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7B9F0" w14:textId="438DCB4B" w:rsidR="00505B20" w:rsidRPr="00B726D6" w:rsidRDefault="00505B20" w:rsidP="00505B20">
      <w:pPr>
        <w:pStyle w:val="ACguide-rouge1erTitre"/>
        <w:rPr>
          <w:lang w:val="de-CH"/>
        </w:rPr>
      </w:pPr>
      <w:r>
        <w:rPr>
          <w:lang w:val="de-CH"/>
        </w:rPr>
        <w:t>Anleitung</w:t>
      </w:r>
      <w:r w:rsidRPr="00B726D6">
        <w:rPr>
          <w:lang w:val="de-CH"/>
        </w:rPr>
        <w:t xml:space="preserve"> </w:t>
      </w:r>
      <w:r>
        <w:rPr>
          <w:lang w:val="de-CH"/>
        </w:rPr>
        <w:t>zur</w:t>
      </w:r>
      <w:r w:rsidRPr="00B726D6">
        <w:rPr>
          <w:lang w:val="de-CH"/>
        </w:rPr>
        <w:t xml:space="preserve"> Erstellung der </w:t>
      </w:r>
      <w:r>
        <w:rPr>
          <w:lang w:val="de-CH"/>
        </w:rPr>
        <w:t>Segelanweisung</w:t>
      </w:r>
      <w:r w:rsidR="00233069">
        <w:rPr>
          <w:lang w:val="de-CH"/>
        </w:rPr>
        <w:t xml:space="preserve"> (SA)</w:t>
      </w:r>
    </w:p>
    <w:p w14:paraId="6C8D8153" w14:textId="77777777" w:rsidR="003D1318" w:rsidRPr="00AF730A" w:rsidRDefault="003D1318" w:rsidP="003D1318">
      <w:pPr>
        <w:pStyle w:val="ACguide-rouge1er-paragraphe"/>
        <w:spacing w:before="180"/>
        <w:contextualSpacing/>
        <w:jc w:val="center"/>
        <w:rPr>
          <w:b/>
          <w:bCs/>
          <w:lang w:val="de-CH"/>
        </w:rPr>
      </w:pPr>
      <w:r w:rsidRPr="00AF730A">
        <w:rPr>
          <w:b/>
          <w:bCs/>
          <w:lang w:val="de-CH"/>
        </w:rPr>
        <w:t xml:space="preserve">Allgemeines </w:t>
      </w:r>
      <w:proofErr w:type="gramStart"/>
      <w:r w:rsidRPr="00AF730A">
        <w:rPr>
          <w:b/>
          <w:bCs/>
          <w:lang w:val="de-CH"/>
        </w:rPr>
        <w:t>Dokument  -</w:t>
      </w:r>
      <w:proofErr w:type="gramEnd"/>
      <w:r w:rsidRPr="00AF730A">
        <w:rPr>
          <w:b/>
          <w:bCs/>
          <w:lang w:val="de-CH"/>
        </w:rPr>
        <w:t xml:space="preserve">  für jede Veranstaltung verwendbar</w:t>
      </w:r>
    </w:p>
    <w:p w14:paraId="0BA73289" w14:textId="77777777" w:rsidR="003D1318" w:rsidRPr="003D1318" w:rsidRDefault="003D1318" w:rsidP="003D1318">
      <w:pPr>
        <w:pStyle w:val="ACguide-rouge1er-paragraphe"/>
        <w:spacing w:before="180"/>
        <w:contextualSpacing/>
        <w:jc w:val="center"/>
        <w:rPr>
          <w:sz w:val="16"/>
          <w:szCs w:val="16"/>
          <w:lang w:val="de-CH"/>
        </w:rPr>
      </w:pPr>
      <w:r w:rsidRPr="00AF730A">
        <w:rPr>
          <w:sz w:val="16"/>
          <w:szCs w:val="16"/>
          <w:lang w:val="de-CH"/>
        </w:rPr>
        <w:t>Für Einheitsklassen und spezifische Klassen siehe folgende Links</w:t>
      </w:r>
    </w:p>
    <w:p w14:paraId="6436B374" w14:textId="4F39C09B" w:rsidR="00941650" w:rsidRPr="003D1318" w:rsidRDefault="00941650" w:rsidP="003D1318">
      <w:pPr>
        <w:pStyle w:val="ACguide-rougetitres"/>
        <w:rPr>
          <w:lang w:val="de-CH"/>
        </w:rPr>
      </w:pPr>
      <w:r w:rsidRPr="00D97F08">
        <w:rPr>
          <w:lang w:val="de-CH"/>
        </w:rPr>
        <w:t xml:space="preserve">Wenn die </w:t>
      </w:r>
      <w:r w:rsidR="00805983">
        <w:rPr>
          <w:lang w:val="de-CH"/>
        </w:rPr>
        <w:t>SA</w:t>
      </w:r>
      <w:r w:rsidRPr="00D97F08">
        <w:rPr>
          <w:lang w:val="de-CH"/>
        </w:rPr>
        <w:t xml:space="preserve"> vom Schiedsrichter gegengelesen wurde (falls er bereits bekannt ist) und die </w:t>
      </w:r>
      <w:r w:rsidR="00C1222B">
        <w:rPr>
          <w:lang w:val="de-CH"/>
        </w:rPr>
        <w:t>SA</w:t>
      </w:r>
      <w:r w:rsidRPr="00D97F08">
        <w:rPr>
          <w:lang w:val="de-CH"/>
        </w:rPr>
        <w:t xml:space="preserve"> zur Publikation bereit ist, sollten </w:t>
      </w:r>
      <w:r w:rsidRPr="008817EC">
        <w:rPr>
          <w:lang w:val="de-CH"/>
        </w:rPr>
        <w:t>diese Seite und alle rot markierten Kommentare und Hilfen, die sich in den Texten befinden, gelöscht werden.</w:t>
      </w:r>
    </w:p>
    <w:p w14:paraId="218F59AF" w14:textId="77777777" w:rsidR="00941650" w:rsidRPr="008817EC" w:rsidRDefault="00941650" w:rsidP="00941650">
      <w:pPr>
        <w:pStyle w:val="ACguide-rouge"/>
        <w:rPr>
          <w:lang w:val="de-CH"/>
        </w:rPr>
      </w:pPr>
    </w:p>
    <w:p w14:paraId="137061AC" w14:textId="59A4AB01" w:rsidR="00941650" w:rsidRPr="00B817D8" w:rsidRDefault="00941650" w:rsidP="00941650">
      <w:pPr>
        <w:pStyle w:val="ACguide-rouge"/>
        <w:rPr>
          <w:lang w:val="de-CH"/>
        </w:rPr>
      </w:pPr>
      <w:r w:rsidRPr="00B817D8">
        <w:rPr>
          <w:lang w:val="de-CH"/>
        </w:rPr>
        <w:t xml:space="preserve">Diese Swiss Sailing </w:t>
      </w:r>
      <w:r w:rsidR="00C1222B" w:rsidRPr="00C1222B">
        <w:rPr>
          <w:lang w:val="de-CH"/>
        </w:rPr>
        <w:t xml:space="preserve">Mustersegelanweisung </w:t>
      </w:r>
      <w:r w:rsidRPr="00B817D8">
        <w:rPr>
          <w:lang w:val="de-CH"/>
        </w:rPr>
        <w:t xml:space="preserve">ist ein Standarddokument von Swiss Sailing und muss für die </w:t>
      </w:r>
      <w:r w:rsidR="00805983">
        <w:rPr>
          <w:lang w:val="de-CH"/>
        </w:rPr>
        <w:t xml:space="preserve">Durchführung </w:t>
      </w:r>
      <w:r w:rsidRPr="00B817D8">
        <w:rPr>
          <w:highlight w:val="yellow"/>
          <w:lang w:val="de-CH"/>
        </w:rPr>
        <w:t>von Schweizermeisterschaften, Schweizer Punktemeisterschaften und Klassenmeisterschaften verwendet werden</w:t>
      </w:r>
      <w:r w:rsidRPr="00B817D8">
        <w:rPr>
          <w:lang w:val="de-CH"/>
        </w:rPr>
        <w:t xml:space="preserve">. </w:t>
      </w:r>
    </w:p>
    <w:p w14:paraId="595FC7D1" w14:textId="399CD043" w:rsidR="00941650" w:rsidRPr="00B817D8" w:rsidRDefault="00941650" w:rsidP="00941650">
      <w:pPr>
        <w:pStyle w:val="ACguide-rouge"/>
        <w:rPr>
          <w:lang w:val="de-CH"/>
        </w:rPr>
      </w:pPr>
      <w:r w:rsidRPr="00B817D8">
        <w:rPr>
          <w:lang w:val="de-CH"/>
        </w:rPr>
        <w:t>Sie entspricht den Wettfahrtregeln Segeln (WR) Anhang J</w:t>
      </w:r>
      <w:r w:rsidR="00FA2C4B">
        <w:rPr>
          <w:lang w:val="de-CH"/>
        </w:rPr>
        <w:t>2.</w:t>
      </w:r>
    </w:p>
    <w:p w14:paraId="4A818FF1" w14:textId="77777777" w:rsidR="00941650" w:rsidRPr="00B817D8" w:rsidRDefault="00941650" w:rsidP="00941650">
      <w:pPr>
        <w:pStyle w:val="ACguide-rouge"/>
        <w:rPr>
          <w:lang w:val="de-CH"/>
        </w:rPr>
      </w:pPr>
    </w:p>
    <w:p w14:paraId="677BE36B" w14:textId="1D413934" w:rsidR="00941650" w:rsidRPr="00B817D8" w:rsidRDefault="00941650" w:rsidP="00941650">
      <w:pPr>
        <w:pStyle w:val="ACguide-rouge"/>
        <w:rPr>
          <w:lang w:val="de-CH"/>
        </w:rPr>
      </w:pPr>
      <w:r w:rsidRPr="00B817D8">
        <w:rPr>
          <w:lang w:val="de-CH"/>
        </w:rPr>
        <w:t xml:space="preserve">Mit entsprechenden Anpassungen eignet sich die </w:t>
      </w:r>
      <w:r w:rsidR="00C1222B" w:rsidRPr="00C1222B">
        <w:rPr>
          <w:lang w:val="de-CH"/>
        </w:rPr>
        <w:t>Mustersegelanweisung</w:t>
      </w:r>
      <w:r w:rsidR="009F4A62">
        <w:rPr>
          <w:lang w:val="de-CH"/>
        </w:rPr>
        <w:t xml:space="preserve"> </w:t>
      </w:r>
      <w:r w:rsidRPr="00B817D8">
        <w:rPr>
          <w:lang w:val="de-CH"/>
        </w:rPr>
        <w:t>auch zur Verwendung für andere Veranstaltungen, von lokalen Vereinsveranstaltungen bis zu internationalen Veranstaltungen.</w:t>
      </w:r>
    </w:p>
    <w:p w14:paraId="16D07C08" w14:textId="77777777" w:rsidR="00941650" w:rsidRPr="00B817D8" w:rsidRDefault="00941650" w:rsidP="00941650">
      <w:pPr>
        <w:pStyle w:val="ACguide-rouge"/>
        <w:rPr>
          <w:lang w:val="de-CH"/>
        </w:rPr>
      </w:pPr>
    </w:p>
    <w:p w14:paraId="5732F18F" w14:textId="77777777" w:rsidR="00941650" w:rsidRDefault="00941650" w:rsidP="00941650">
      <w:pPr>
        <w:pStyle w:val="ACguide-rouge"/>
        <w:rPr>
          <w:lang w:val="de-CH"/>
        </w:rPr>
      </w:pPr>
      <w:r w:rsidRPr="00B817D8">
        <w:rPr>
          <w:lang w:val="de-CH"/>
        </w:rPr>
        <w:t>Wenn Sie diese Vorlage verwenden und die folgenden Empfehlungen befolgen, tragen Sie zur Bildung der Konkurrenten bei und machen ihnen das Leben leichter, denn wo immer sie hingehen, werden sie dieselbe Dokumentstruktur und dasselbe Standardvokabular vorfinden.</w:t>
      </w:r>
    </w:p>
    <w:p w14:paraId="5869CCB2" w14:textId="77777777" w:rsidR="00941650" w:rsidRPr="00B817D8" w:rsidRDefault="00941650" w:rsidP="00941650">
      <w:pPr>
        <w:pStyle w:val="ACguide-rouge"/>
        <w:rPr>
          <w:lang w:val="de-CH"/>
        </w:rPr>
      </w:pPr>
    </w:p>
    <w:p w14:paraId="1EBDFA80" w14:textId="77777777" w:rsidR="00DF2BE3" w:rsidRPr="008817EC" w:rsidRDefault="00DF2BE3" w:rsidP="00DF2BE3">
      <w:pPr>
        <w:pStyle w:val="ACguide-rouge"/>
        <w:rPr>
          <w:lang w:val="de-CH"/>
        </w:rPr>
      </w:pPr>
      <w:r w:rsidRPr="008817EC">
        <w:rPr>
          <w:lang w:val="de-CH"/>
        </w:rPr>
        <w:t xml:space="preserve">Geben Sie </w:t>
      </w:r>
      <w:r w:rsidRPr="00DF2BE3">
        <w:rPr>
          <w:b/>
          <w:bCs/>
          <w:lang w:val="de-CH"/>
        </w:rPr>
        <w:t>in der Kopfzeile keine Sponsoren</w:t>
      </w:r>
      <w:r w:rsidRPr="008817EC">
        <w:rPr>
          <w:lang w:val="de-CH"/>
        </w:rPr>
        <w:t xml:space="preserve"> ein.</w:t>
      </w:r>
    </w:p>
    <w:p w14:paraId="6DDEA905" w14:textId="38D30578" w:rsidR="00941650" w:rsidRPr="008817EC" w:rsidRDefault="00941650" w:rsidP="00941650">
      <w:pPr>
        <w:pStyle w:val="ACguide-rouge"/>
        <w:rPr>
          <w:lang w:val="de-CH"/>
        </w:rPr>
      </w:pPr>
      <w:r w:rsidRPr="00635CC7">
        <w:rPr>
          <w:lang w:val="de-CH"/>
        </w:rPr>
        <w:t xml:space="preserve">Für Ihre Sponsoren verwenden Sie die fünfspaltige Tabelle in der dafür vorgesehenen "Fußzeile". </w:t>
      </w:r>
      <w:r w:rsidRPr="008817EC">
        <w:rPr>
          <w:lang w:val="de-CH"/>
        </w:rPr>
        <w:t>Diese "Fu</w:t>
      </w:r>
      <w:r w:rsidR="00DF2BE3">
        <w:rPr>
          <w:lang w:val="de-CH"/>
        </w:rPr>
        <w:t>ss</w:t>
      </w:r>
      <w:r w:rsidRPr="008817EC">
        <w:rPr>
          <w:lang w:val="de-CH"/>
        </w:rPr>
        <w:t>zeile" können Sie dann unverändert in Ihre Konfiguration von Manage2Sail übernehmen, Seite &lt;Dokument &amp; Logos&gt;, Abschnitt "ORM PDF Output" die beiden letzten Felder.</w:t>
      </w:r>
    </w:p>
    <w:p w14:paraId="05C051A3" w14:textId="6A3C52AF" w:rsidR="00941650" w:rsidRPr="005B15EC" w:rsidRDefault="00941650" w:rsidP="00941650">
      <w:pPr>
        <w:pStyle w:val="ACguide-rougetitres"/>
        <w:rPr>
          <w:lang w:val="de-CH"/>
        </w:rPr>
      </w:pPr>
      <w:r w:rsidRPr="005B15EC">
        <w:rPr>
          <w:lang w:val="de-CH"/>
        </w:rPr>
        <w:t xml:space="preserve">Die </w:t>
      </w:r>
      <w:r w:rsidR="00C1222B" w:rsidRPr="00C1222B">
        <w:rPr>
          <w:lang w:val="de-CH"/>
        </w:rPr>
        <w:t>Segelanweisung basier</w:t>
      </w:r>
      <w:r w:rsidR="009F4A62">
        <w:rPr>
          <w:lang w:val="de-CH"/>
        </w:rPr>
        <w:t>t</w:t>
      </w:r>
      <w:r w:rsidR="00C1222B" w:rsidRPr="00C1222B">
        <w:rPr>
          <w:lang w:val="de-CH"/>
        </w:rPr>
        <w:t xml:space="preserve"> </w:t>
      </w:r>
      <w:r w:rsidRPr="005B15EC">
        <w:rPr>
          <w:lang w:val="de-CH"/>
        </w:rPr>
        <w:t>auf folgenden Prinzipien:</w:t>
      </w:r>
    </w:p>
    <w:p w14:paraId="1DA5385C" w14:textId="3CAA63A8" w:rsidR="00CE60DE" w:rsidRDefault="00941650" w:rsidP="00941650">
      <w:pPr>
        <w:pStyle w:val="ACparagraphedelisteguide-bullet"/>
        <w:numPr>
          <w:ilvl w:val="0"/>
          <w:numId w:val="33"/>
        </w:numPr>
        <w:rPr>
          <w:lang w:val="de-CH"/>
        </w:rPr>
      </w:pPr>
      <w:r w:rsidRPr="00B817D8">
        <w:rPr>
          <w:lang w:val="de-CH"/>
        </w:rPr>
        <w:t xml:space="preserve">Das Ziel der </w:t>
      </w:r>
      <w:r w:rsidR="00C1222B" w:rsidRPr="00C1222B">
        <w:rPr>
          <w:lang w:val="de-CH"/>
        </w:rPr>
        <w:t xml:space="preserve">Segelanweisungen </w:t>
      </w:r>
      <w:r w:rsidRPr="00B817D8">
        <w:rPr>
          <w:lang w:val="de-CH"/>
        </w:rPr>
        <w:t xml:space="preserve">ist es, einem Teilnehmer alle </w:t>
      </w:r>
      <w:r w:rsidR="00C1222B" w:rsidRPr="00C1222B">
        <w:rPr>
          <w:lang w:val="de-CH"/>
        </w:rPr>
        <w:t xml:space="preserve">notwendigen Erläuterungen und Interpretationen der WR </w:t>
      </w:r>
      <w:r w:rsidR="00CE60DE">
        <w:rPr>
          <w:lang w:val="de-CH"/>
        </w:rPr>
        <w:t xml:space="preserve">zu </w:t>
      </w:r>
      <w:r w:rsidRPr="00B817D8">
        <w:rPr>
          <w:lang w:val="de-CH"/>
        </w:rPr>
        <w:t>geben</w:t>
      </w:r>
      <w:r w:rsidR="00DF2BE3">
        <w:rPr>
          <w:lang w:val="de-CH"/>
        </w:rPr>
        <w:t>.</w:t>
      </w:r>
      <w:r w:rsidRPr="00B817D8">
        <w:rPr>
          <w:lang w:val="de-CH"/>
        </w:rPr>
        <w:t xml:space="preserve"> </w:t>
      </w:r>
    </w:p>
    <w:p w14:paraId="5BF4C2C0" w14:textId="77777777" w:rsidR="00864139" w:rsidRDefault="00864139" w:rsidP="00864139">
      <w:pPr>
        <w:pStyle w:val="ACparagraphedelisteguide-bullet"/>
        <w:numPr>
          <w:ilvl w:val="0"/>
          <w:numId w:val="33"/>
        </w:numPr>
        <w:rPr>
          <w:lang w:val="de-CH"/>
        </w:rPr>
      </w:pPr>
      <w:r w:rsidRPr="00CE60DE">
        <w:rPr>
          <w:lang w:val="de-CH"/>
        </w:rPr>
        <w:t>Die Segelanweisung m</w:t>
      </w:r>
      <w:r>
        <w:rPr>
          <w:lang w:val="de-CH"/>
        </w:rPr>
        <w:t>u</w:t>
      </w:r>
      <w:r w:rsidRPr="00CE60DE">
        <w:rPr>
          <w:lang w:val="de-CH"/>
        </w:rPr>
        <w:t xml:space="preserve">ss </w:t>
      </w:r>
      <w:r w:rsidRPr="006E33C1">
        <w:rPr>
          <w:b/>
          <w:bCs/>
          <w:lang w:val="de-CH"/>
        </w:rPr>
        <w:t>vor dem Beginn einer Regatta verfügbar sein</w:t>
      </w:r>
      <w:r w:rsidRPr="00CE60DE">
        <w:rPr>
          <w:lang w:val="de-CH"/>
        </w:rPr>
        <w:t xml:space="preserve"> (RRS 25.1).</w:t>
      </w:r>
      <w:r>
        <w:rPr>
          <w:lang w:val="de-CH"/>
        </w:rPr>
        <w:t xml:space="preserve"> </w:t>
      </w:r>
      <w:r w:rsidRPr="00CE60DE">
        <w:rPr>
          <w:lang w:val="de-CH"/>
        </w:rPr>
        <w:t xml:space="preserve">Swiss Sailing empfiehlt </w:t>
      </w:r>
      <w:r>
        <w:rPr>
          <w:lang w:val="de-CH"/>
        </w:rPr>
        <w:t>mindestens 24 Stunden vor dem ersten Ankündigungssignal der ersten Wettfahrt.</w:t>
      </w:r>
    </w:p>
    <w:p w14:paraId="4FD2095D" w14:textId="77777777" w:rsidR="00864139" w:rsidRDefault="00864139" w:rsidP="00864139">
      <w:pPr>
        <w:pStyle w:val="ACparagraphedelisteguide-bullet"/>
        <w:numPr>
          <w:ilvl w:val="0"/>
          <w:numId w:val="33"/>
        </w:numPr>
        <w:rPr>
          <w:lang w:val="de-CH"/>
        </w:rPr>
      </w:pPr>
      <w:r w:rsidRPr="006E33C1">
        <w:rPr>
          <w:lang w:val="de-CH"/>
        </w:rPr>
        <w:t xml:space="preserve">Die Regeln der </w:t>
      </w:r>
      <w:r>
        <w:rPr>
          <w:lang w:val="de-CH"/>
        </w:rPr>
        <w:t>WR</w:t>
      </w:r>
      <w:r w:rsidRPr="006E33C1">
        <w:rPr>
          <w:lang w:val="de-CH"/>
        </w:rPr>
        <w:t xml:space="preserve"> dürfen nur geändert werden, wenn eine Änderung unbedingt erforderlich ist. In diesem Fall muss die Änderung gemä</w:t>
      </w:r>
      <w:r>
        <w:rPr>
          <w:lang w:val="de-CH"/>
        </w:rPr>
        <w:t>ss</w:t>
      </w:r>
      <w:r w:rsidRPr="006E33C1">
        <w:rPr>
          <w:lang w:val="de-CH"/>
        </w:rPr>
        <w:t xml:space="preserve"> WR 85.1 erfolgen und auf die geänderte Regel verweisen und die Änderung spezifizieren.</w:t>
      </w:r>
    </w:p>
    <w:p w14:paraId="36A227C4" w14:textId="77777777" w:rsidR="006E33C1" w:rsidRPr="006E33C1" w:rsidRDefault="006E33C1" w:rsidP="006E33C1">
      <w:pPr>
        <w:pStyle w:val="ACparagraphedelisteguide-bullet"/>
        <w:numPr>
          <w:ilvl w:val="0"/>
          <w:numId w:val="33"/>
        </w:numPr>
        <w:rPr>
          <w:lang w:val="de-CH"/>
        </w:rPr>
      </w:pPr>
      <w:r w:rsidRPr="006E33C1">
        <w:rPr>
          <w:lang w:val="de-CH"/>
        </w:rPr>
        <w:t xml:space="preserve">Bei Verweisen auf Regeln sind die Abkürzungen </w:t>
      </w:r>
      <w:r>
        <w:rPr>
          <w:lang w:val="de-CH"/>
        </w:rPr>
        <w:t>WR</w:t>
      </w:r>
      <w:r w:rsidRPr="006E33C1">
        <w:rPr>
          <w:lang w:val="de-CH"/>
        </w:rPr>
        <w:t xml:space="preserve"> </w:t>
      </w:r>
      <w:r w:rsidRPr="005B15EC">
        <w:rPr>
          <w:lang w:val="de-CH"/>
        </w:rPr>
        <w:t xml:space="preserve">(Wettfahrtregeln Segeln), AS (Ausschreibung) oder SA (Segelanweisungen) </w:t>
      </w:r>
      <w:r w:rsidRPr="006E33C1">
        <w:rPr>
          <w:lang w:val="de-CH"/>
        </w:rPr>
        <w:t>zu verwenden, um die Quelle einer Regel anzugeben. Beispiele: RCV 61.1(a) oder IC 5.1.</w:t>
      </w:r>
    </w:p>
    <w:p w14:paraId="4D4F2B91" w14:textId="74951CAB" w:rsidR="00BD5B96" w:rsidRDefault="00535F59" w:rsidP="00941650">
      <w:pPr>
        <w:pStyle w:val="ACparagraphedelisteguide-bullet"/>
        <w:numPr>
          <w:ilvl w:val="0"/>
          <w:numId w:val="33"/>
        </w:numPr>
        <w:rPr>
          <w:lang w:val="de-CH"/>
        </w:rPr>
      </w:pPr>
      <w:bookmarkStart w:id="0" w:name="_Hlk198543713"/>
      <w:r w:rsidRPr="008817EC">
        <w:rPr>
          <w:lang w:val="de-CH"/>
        </w:rPr>
        <w:t xml:space="preserve">Es sollen </w:t>
      </w:r>
      <w:r w:rsidRPr="006E33C1">
        <w:rPr>
          <w:b/>
          <w:bCs/>
          <w:lang w:val="de-CH"/>
        </w:rPr>
        <w:t>keine</w:t>
      </w:r>
      <w:r w:rsidRPr="008817EC">
        <w:rPr>
          <w:lang w:val="de-CH"/>
        </w:rPr>
        <w:t xml:space="preserve"> </w:t>
      </w:r>
      <w:r w:rsidRPr="00535F59">
        <w:rPr>
          <w:b/>
          <w:bCs/>
          <w:lang w:val="de-CH"/>
        </w:rPr>
        <w:t xml:space="preserve">Regeln der WR </w:t>
      </w:r>
      <w:bookmarkStart w:id="1" w:name="_Hlk198543539"/>
      <w:bookmarkEnd w:id="0"/>
      <w:r w:rsidRPr="00535F59">
        <w:rPr>
          <w:b/>
          <w:bCs/>
          <w:lang w:val="de-CH"/>
        </w:rPr>
        <w:t xml:space="preserve">und der AS </w:t>
      </w:r>
      <w:bookmarkEnd w:id="1"/>
      <w:r w:rsidRPr="00535F59">
        <w:rPr>
          <w:b/>
          <w:bCs/>
          <w:lang w:val="de-CH"/>
        </w:rPr>
        <w:t>in den SA umformuliert oder wiederholt</w:t>
      </w:r>
      <w:r w:rsidRPr="00535F59">
        <w:rPr>
          <w:lang w:val="de-CH"/>
        </w:rPr>
        <w:t xml:space="preserve"> werden</w:t>
      </w:r>
      <w:r w:rsidR="00BD5B96" w:rsidRPr="00BD5B96">
        <w:rPr>
          <w:lang w:val="de-CH"/>
        </w:rPr>
        <w:t>.</w:t>
      </w:r>
      <w:r w:rsidR="00BD5B96" w:rsidRPr="008817EC">
        <w:rPr>
          <w:lang w:val="de-CH"/>
        </w:rPr>
        <w:t xml:space="preserve"> </w:t>
      </w:r>
    </w:p>
    <w:p w14:paraId="45935834" w14:textId="77777777" w:rsidR="00941650" w:rsidRPr="008817EC" w:rsidRDefault="00941650" w:rsidP="00941650">
      <w:pPr>
        <w:pStyle w:val="ACparagraphedelisteguide-bullet"/>
        <w:numPr>
          <w:ilvl w:val="0"/>
          <w:numId w:val="33"/>
        </w:numPr>
        <w:rPr>
          <w:lang w:val="de-CH"/>
        </w:rPr>
      </w:pPr>
      <w:r w:rsidRPr="008817EC">
        <w:rPr>
          <w:lang w:val="de-CH"/>
        </w:rPr>
        <w:t>Wenn möglich sollen die Begriffe oder Formulierungen der WR verwendet werden.</w:t>
      </w:r>
    </w:p>
    <w:p w14:paraId="40ABA81E" w14:textId="77777777" w:rsidR="00941650" w:rsidRPr="005B15EC" w:rsidRDefault="00941650" w:rsidP="00941650">
      <w:pPr>
        <w:pStyle w:val="ACguide-rougetitres"/>
        <w:rPr>
          <w:lang w:val="de-CH"/>
        </w:rPr>
      </w:pPr>
      <w:r w:rsidRPr="005B15EC">
        <w:rPr>
          <w:lang w:val="de-CH"/>
        </w:rPr>
        <w:t>Anleitung zum Schreiben der Paragrafen:</w:t>
      </w:r>
    </w:p>
    <w:p w14:paraId="145D6FF3" w14:textId="77777777" w:rsidR="00941650" w:rsidRPr="00805983" w:rsidRDefault="00941650" w:rsidP="00941650">
      <w:pPr>
        <w:pStyle w:val="ACparagraphedelisteguide-bullet"/>
        <w:numPr>
          <w:ilvl w:val="0"/>
          <w:numId w:val="33"/>
        </w:numPr>
        <w:rPr>
          <w:lang w:val="de-CH"/>
        </w:rPr>
      </w:pPr>
      <w:r w:rsidRPr="00B817D8">
        <w:rPr>
          <w:lang w:val="de-CH"/>
        </w:rPr>
        <w:t xml:space="preserve">Texte in </w:t>
      </w:r>
      <w:proofErr w:type="spellStart"/>
      <w:r w:rsidRPr="00B817D8">
        <w:rPr>
          <w:lang w:val="de-CH"/>
        </w:rPr>
        <w:t>rot</w:t>
      </w:r>
      <w:proofErr w:type="spellEnd"/>
      <w:r w:rsidRPr="00B817D8">
        <w:rPr>
          <w:lang w:val="de-CH"/>
        </w:rPr>
        <w:t xml:space="preserve"> sind Kommentare, die Ihnen helfen sollen, die Bedeutung des Absatzes zu verstehen. </w:t>
      </w:r>
      <w:r w:rsidRPr="00805983">
        <w:rPr>
          <w:b/>
          <w:bCs/>
          <w:lang w:val="de-CH"/>
        </w:rPr>
        <w:t>Löschen Sie sie vor der Veröffentlichung</w:t>
      </w:r>
      <w:r w:rsidRPr="00805983">
        <w:rPr>
          <w:lang w:val="de-CH"/>
        </w:rPr>
        <w:t>.</w:t>
      </w:r>
    </w:p>
    <w:p w14:paraId="5F9C8A14"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Gelb </w:t>
      </w:r>
      <w:r w:rsidRPr="008817EC">
        <w:rPr>
          <w:highlight w:val="yellow"/>
          <w:lang w:val="de-CH"/>
        </w:rPr>
        <w:t>&lt;markierter Text&gt;</w:t>
      </w:r>
      <w:r w:rsidRPr="008817EC">
        <w:rPr>
          <w:lang w:val="de-CH"/>
        </w:rPr>
        <w:t xml:space="preserve"> ist mit den entsprechenden Angaben zu ergänzen. </w:t>
      </w:r>
    </w:p>
    <w:p w14:paraId="136A0213" w14:textId="510412B1" w:rsidR="00941650" w:rsidRPr="008817EC" w:rsidRDefault="00941650" w:rsidP="006D2415">
      <w:pPr>
        <w:pStyle w:val="ACparagraphedelisteguide-bullet"/>
        <w:spacing w:before="0"/>
        <w:ind w:left="1077" w:firstLine="0"/>
        <w:rPr>
          <w:lang w:val="de-CH"/>
        </w:rPr>
      </w:pPr>
      <w:r w:rsidRPr="008817EC">
        <w:rPr>
          <w:lang w:val="de-CH"/>
        </w:rPr>
        <w:t>Entferne d</w:t>
      </w:r>
      <w:r w:rsidR="002C48F6">
        <w:rPr>
          <w:lang w:val="de-CH"/>
        </w:rPr>
        <w:t>en</w:t>
      </w:r>
      <w:r w:rsidRPr="008817EC">
        <w:rPr>
          <w:lang w:val="de-CH"/>
        </w:rPr>
        <w:t xml:space="preserve"> </w:t>
      </w:r>
      <w:r w:rsidRPr="008817EC">
        <w:rPr>
          <w:highlight w:val="yellow"/>
          <w:lang w:val="de-CH"/>
        </w:rPr>
        <w:t>&lt;markierte</w:t>
      </w:r>
      <w:r w:rsidR="002C48F6">
        <w:rPr>
          <w:highlight w:val="yellow"/>
          <w:lang w:val="de-CH"/>
        </w:rPr>
        <w:t xml:space="preserve">n </w:t>
      </w:r>
      <w:r w:rsidRPr="008817EC">
        <w:rPr>
          <w:highlight w:val="yellow"/>
          <w:lang w:val="de-CH"/>
        </w:rPr>
        <w:t>Text&gt;</w:t>
      </w:r>
      <w:r w:rsidRPr="008817EC">
        <w:rPr>
          <w:lang w:val="de-CH"/>
        </w:rPr>
        <w:t xml:space="preserve"> und Klammern </w:t>
      </w:r>
      <w:r w:rsidRPr="00A96091">
        <w:rPr>
          <w:highlight w:val="yellow"/>
          <w:lang w:val="de-CH"/>
        </w:rPr>
        <w:t>&lt;</w:t>
      </w:r>
      <w:r w:rsidRPr="008817EC">
        <w:rPr>
          <w:lang w:val="de-CH"/>
        </w:rPr>
        <w:t>…</w:t>
      </w:r>
      <w:r w:rsidRPr="00A96091">
        <w:rPr>
          <w:highlight w:val="yellow"/>
          <w:lang w:val="de-CH"/>
        </w:rPr>
        <w:t>&gt;</w:t>
      </w:r>
      <w:r w:rsidRPr="008817EC">
        <w:rPr>
          <w:lang w:val="de-CH"/>
        </w:rPr>
        <w:t>, wenn das Dokument zur Veröffentlichung bereit ist.</w:t>
      </w:r>
    </w:p>
    <w:p w14:paraId="64DE6074" w14:textId="77777777" w:rsidR="00941650" w:rsidRPr="008817EC" w:rsidRDefault="00941650" w:rsidP="006D2415">
      <w:pPr>
        <w:pStyle w:val="ACparagraphedelisteguide-bullet"/>
        <w:numPr>
          <w:ilvl w:val="0"/>
          <w:numId w:val="33"/>
        </w:numPr>
        <w:spacing w:after="0"/>
        <w:ind w:left="1077" w:hanging="357"/>
        <w:rPr>
          <w:lang w:val="de-CH"/>
        </w:rPr>
      </w:pPr>
      <w:r w:rsidRPr="009A7BED">
        <w:rPr>
          <w:i/>
          <w:iCs/>
          <w:lang w:val="de-CH"/>
        </w:rPr>
        <w:t>Kursiv</w:t>
      </w:r>
      <w:r w:rsidRPr="008817EC">
        <w:rPr>
          <w:lang w:val="de-CH"/>
        </w:rPr>
        <w:t xml:space="preserve"> gedruckte Inhalte sind optional. </w:t>
      </w:r>
    </w:p>
    <w:p w14:paraId="42271BE8" w14:textId="77777777" w:rsidR="00941650" w:rsidRDefault="00941650" w:rsidP="006D2415">
      <w:pPr>
        <w:pStyle w:val="ACparagraphedelisteguide-bullet"/>
        <w:spacing w:before="0" w:after="0"/>
        <w:ind w:left="1077" w:firstLine="0"/>
        <w:rPr>
          <w:i/>
          <w:iCs/>
          <w:lang w:val="de-CH"/>
        </w:rPr>
      </w:pPr>
      <w:r w:rsidRPr="000B5321">
        <w:rPr>
          <w:i/>
          <w:iCs/>
          <w:lang w:val="de-CH"/>
        </w:rPr>
        <w:t xml:space="preserve">Wenn eine Option gewählt wird, füllen Sie die </w:t>
      </w:r>
      <w:r>
        <w:rPr>
          <w:i/>
          <w:iCs/>
          <w:lang w:val="de-CH"/>
        </w:rPr>
        <w:t>&lt;</w:t>
      </w:r>
      <w:r w:rsidRPr="000B5321">
        <w:rPr>
          <w:i/>
          <w:iCs/>
          <w:highlight w:val="yellow"/>
          <w:lang w:val="de-CH"/>
        </w:rPr>
        <w:t>gelb markierten Texte&gt;</w:t>
      </w:r>
      <w:r w:rsidRPr="000B5321">
        <w:rPr>
          <w:i/>
          <w:iCs/>
          <w:lang w:val="de-CH"/>
        </w:rPr>
        <w:t xml:space="preserve"> aus und löschen Sie dann die ungenutzten Optionen</w:t>
      </w:r>
      <w:r>
        <w:rPr>
          <w:i/>
          <w:iCs/>
          <w:lang w:val="de-CH"/>
        </w:rPr>
        <w:t>.</w:t>
      </w:r>
    </w:p>
    <w:p w14:paraId="71665DFB" w14:textId="41D9143F" w:rsidR="00941650" w:rsidRDefault="00C468E6" w:rsidP="006D2415">
      <w:pPr>
        <w:pStyle w:val="ACparagraphedelisteguide-bullet"/>
        <w:spacing w:before="0"/>
        <w:ind w:left="1077" w:firstLine="0"/>
        <w:rPr>
          <w:lang w:val="de-CH"/>
        </w:rPr>
      </w:pPr>
      <w:r>
        <w:rPr>
          <w:i/>
          <w:iCs/>
          <w:lang w:val="de-CH"/>
        </w:rPr>
        <w:t>Ä</w:t>
      </w:r>
      <w:r w:rsidR="00941650" w:rsidRPr="00034A90">
        <w:rPr>
          <w:i/>
          <w:iCs/>
          <w:lang w:val="de-CH"/>
        </w:rPr>
        <w:t xml:space="preserve">ndern Sie die </w:t>
      </w:r>
      <w:r w:rsidR="00941650" w:rsidRPr="00034A90">
        <w:rPr>
          <w:b/>
          <w:bCs/>
          <w:i/>
          <w:iCs/>
          <w:lang w:val="de-CH"/>
        </w:rPr>
        <w:t>kursive Schriftart</w:t>
      </w:r>
      <w:r w:rsidR="00941650" w:rsidRPr="00145ED9">
        <w:rPr>
          <w:lang w:val="de-CH"/>
        </w:rPr>
        <w:t xml:space="preserve"> in eine </w:t>
      </w:r>
      <w:r>
        <w:rPr>
          <w:b/>
          <w:bCs/>
          <w:lang w:val="de-CH"/>
        </w:rPr>
        <w:t>normale</w:t>
      </w:r>
      <w:r w:rsidR="00941650" w:rsidRPr="00034A90">
        <w:rPr>
          <w:b/>
          <w:bCs/>
          <w:lang w:val="de-CH"/>
        </w:rPr>
        <w:t xml:space="preserve"> Schriftart</w:t>
      </w:r>
      <w:r w:rsidR="00941650" w:rsidRPr="00145ED9">
        <w:rPr>
          <w:lang w:val="de-CH"/>
        </w:rPr>
        <w:t xml:space="preserve">, </w:t>
      </w:r>
      <w:r w:rsidR="00941650">
        <w:rPr>
          <w:lang w:val="de-CH"/>
        </w:rPr>
        <w:t>wenn</w:t>
      </w:r>
      <w:r w:rsidR="00941650" w:rsidRPr="00145ED9">
        <w:rPr>
          <w:lang w:val="de-CH"/>
        </w:rPr>
        <w:t xml:space="preserve"> das Dokument zur Veröffentlichung bereit ist.</w:t>
      </w:r>
    </w:p>
    <w:p w14:paraId="7F306A0E" w14:textId="77777777" w:rsidR="00941650" w:rsidRPr="008817EC" w:rsidRDefault="00941650" w:rsidP="006D2415">
      <w:pPr>
        <w:pStyle w:val="ACparagraphedelisteguide-bullet"/>
        <w:numPr>
          <w:ilvl w:val="0"/>
          <w:numId w:val="33"/>
        </w:numPr>
        <w:spacing w:after="0"/>
        <w:ind w:left="1077" w:hanging="357"/>
        <w:rPr>
          <w:lang w:val="de-CH"/>
        </w:rPr>
      </w:pPr>
      <w:r w:rsidRPr="008817EC">
        <w:rPr>
          <w:lang w:val="de-CH"/>
        </w:rPr>
        <w:t xml:space="preserve">Texte in eckigen [Klammern] kennzeichnen Varianten. </w:t>
      </w:r>
    </w:p>
    <w:p w14:paraId="7F618F4C" w14:textId="3FEA9120" w:rsidR="00941650" w:rsidRDefault="00941650" w:rsidP="006D2415">
      <w:pPr>
        <w:pStyle w:val="ACparagraphedelisteguide-bullet"/>
        <w:spacing w:before="0"/>
        <w:ind w:left="1077" w:firstLine="0"/>
        <w:rPr>
          <w:lang w:val="de-CH"/>
        </w:rPr>
      </w:pPr>
      <w:r w:rsidRPr="005A4B87">
        <w:rPr>
          <w:lang w:val="de-CH"/>
        </w:rPr>
        <w:t xml:space="preserve">Wenn eine Variante gewählt wird, entfernen Sie </w:t>
      </w:r>
      <w:r>
        <w:rPr>
          <w:lang w:val="de-CH"/>
        </w:rPr>
        <w:t xml:space="preserve">die </w:t>
      </w:r>
      <w:r w:rsidRPr="005A4B87">
        <w:rPr>
          <w:lang w:val="de-CH"/>
        </w:rPr>
        <w:t>nicht verwendete Varianten sowie die eckigen Klammern [...]</w:t>
      </w:r>
      <w:r w:rsidR="00C468E6">
        <w:rPr>
          <w:lang w:val="de-CH"/>
        </w:rPr>
        <w:t>,</w:t>
      </w:r>
      <w:r w:rsidRPr="005A4B87">
        <w:rPr>
          <w:lang w:val="de-CH"/>
        </w:rPr>
        <w:t xml:space="preserve"> füllen Sie die </w:t>
      </w:r>
      <w:r w:rsidRPr="008817EC">
        <w:rPr>
          <w:highlight w:val="yellow"/>
          <w:lang w:val="de-CH"/>
        </w:rPr>
        <w:t>&lt;markierter Text</w:t>
      </w:r>
      <w:r>
        <w:rPr>
          <w:highlight w:val="yellow"/>
          <w:lang w:val="de-CH"/>
        </w:rPr>
        <w:t>e</w:t>
      </w:r>
      <w:r w:rsidRPr="008817EC">
        <w:rPr>
          <w:highlight w:val="yellow"/>
          <w:lang w:val="de-CH"/>
        </w:rPr>
        <w:t>&gt;</w:t>
      </w:r>
      <w:r w:rsidRPr="008817EC">
        <w:rPr>
          <w:lang w:val="de-CH"/>
        </w:rPr>
        <w:t xml:space="preserve"> </w:t>
      </w:r>
      <w:r w:rsidRPr="005A4B87">
        <w:rPr>
          <w:lang w:val="de-CH"/>
        </w:rPr>
        <w:t xml:space="preserve">aus und löschen Sie ggf. die </w:t>
      </w:r>
      <w:r w:rsidRPr="00F77A06">
        <w:rPr>
          <w:highlight w:val="yellow"/>
          <w:lang w:val="de-CH"/>
        </w:rPr>
        <w:t>&lt;</w:t>
      </w:r>
      <w:r w:rsidRPr="005A4B87">
        <w:rPr>
          <w:lang w:val="de-CH"/>
        </w:rPr>
        <w:t>...</w:t>
      </w:r>
      <w:r w:rsidRPr="00F77A06">
        <w:rPr>
          <w:highlight w:val="yellow"/>
          <w:lang w:val="de-CH"/>
        </w:rPr>
        <w:t>&gt;</w:t>
      </w:r>
      <w:r w:rsidRPr="005A4B87">
        <w:rPr>
          <w:lang w:val="de-CH"/>
        </w:rPr>
        <w:t>.</w:t>
      </w:r>
    </w:p>
    <w:p w14:paraId="5CC34C52" w14:textId="17F12B6B" w:rsidR="00941650" w:rsidRDefault="00941650" w:rsidP="006D2415">
      <w:pPr>
        <w:pStyle w:val="ACparagraphedelisteguide-bullet"/>
        <w:numPr>
          <w:ilvl w:val="0"/>
          <w:numId w:val="33"/>
        </w:numPr>
        <w:spacing w:after="0"/>
        <w:ind w:left="1077" w:hanging="357"/>
        <w:rPr>
          <w:lang w:val="de-CH"/>
        </w:rPr>
      </w:pPr>
      <w:r w:rsidRPr="004A799B">
        <w:rPr>
          <w:lang w:val="de-CH"/>
        </w:rPr>
        <w:t xml:space="preserve">Beim vollständigen Entfallen eines Paragrafen, ersetze den Titel durch </w:t>
      </w:r>
      <w:r w:rsidRPr="004A799B">
        <w:rPr>
          <w:b/>
          <w:bCs/>
          <w:lang w:val="de-CH"/>
        </w:rPr>
        <w:t>N/A</w:t>
      </w:r>
      <w:r w:rsidRPr="004A799B">
        <w:rPr>
          <w:lang w:val="de-CH"/>
        </w:rPr>
        <w:t xml:space="preserve"> (Not </w:t>
      </w:r>
      <w:proofErr w:type="spellStart"/>
      <w:r w:rsidRPr="004A799B">
        <w:rPr>
          <w:lang w:val="de-CH"/>
        </w:rPr>
        <w:t>Applicable</w:t>
      </w:r>
      <w:proofErr w:type="spellEnd"/>
      <w:r w:rsidRPr="004A799B">
        <w:rPr>
          <w:lang w:val="de-CH"/>
        </w:rPr>
        <w:t xml:space="preserve"> / Nicht Anwendbar), rechts neben der Titelzeile, und streiche die </w:t>
      </w:r>
      <w:r w:rsidR="00C468E6">
        <w:rPr>
          <w:lang w:val="de-CH"/>
        </w:rPr>
        <w:t xml:space="preserve">folgenden </w:t>
      </w:r>
      <w:r w:rsidRPr="004A799B">
        <w:rPr>
          <w:lang w:val="de-CH"/>
        </w:rPr>
        <w:t xml:space="preserve">Zeilen. </w:t>
      </w:r>
    </w:p>
    <w:p w14:paraId="4B53CD6A" w14:textId="77777777" w:rsidR="00941650" w:rsidRPr="006962F9" w:rsidRDefault="00941650" w:rsidP="006D2415">
      <w:pPr>
        <w:pStyle w:val="ACparagraphedelisteguide-bullet"/>
        <w:spacing w:before="0"/>
        <w:ind w:left="1077" w:firstLine="0"/>
        <w:rPr>
          <w:lang w:val="de-CH"/>
        </w:rPr>
      </w:pPr>
      <w:r w:rsidRPr="00070BDF">
        <w:rPr>
          <w:b/>
          <w:bCs/>
          <w:lang w:val="de-CH"/>
        </w:rPr>
        <w:t xml:space="preserve">Löschen Sie </w:t>
      </w:r>
      <w:proofErr w:type="gramStart"/>
      <w:r w:rsidRPr="00070BDF">
        <w:rPr>
          <w:b/>
          <w:bCs/>
          <w:lang w:val="de-CH"/>
        </w:rPr>
        <w:t xml:space="preserve">den </w:t>
      </w:r>
      <w:r>
        <w:rPr>
          <w:b/>
          <w:bCs/>
          <w:lang w:val="de-CH"/>
        </w:rPr>
        <w:t>Paragraph</w:t>
      </w:r>
      <w:proofErr w:type="gramEnd"/>
      <w:r w:rsidRPr="00070BDF">
        <w:rPr>
          <w:b/>
          <w:bCs/>
          <w:lang w:val="de-CH"/>
        </w:rPr>
        <w:t xml:space="preserve"> nicht </w:t>
      </w:r>
      <w:r w:rsidRPr="006962F9">
        <w:rPr>
          <w:b/>
          <w:bCs/>
          <w:lang w:val="de-CH"/>
        </w:rPr>
        <w:t xml:space="preserve">und nummerieren Sie ihn </w:t>
      </w:r>
      <w:r>
        <w:rPr>
          <w:b/>
          <w:bCs/>
          <w:lang w:val="de-CH"/>
        </w:rPr>
        <w:t xml:space="preserve">nicht </w:t>
      </w:r>
      <w:r w:rsidRPr="006962F9">
        <w:rPr>
          <w:b/>
          <w:bCs/>
          <w:lang w:val="de-CH"/>
        </w:rPr>
        <w:t>neu</w:t>
      </w:r>
      <w:r w:rsidRPr="006962F9">
        <w:rPr>
          <w:lang w:val="de-CH"/>
        </w:rPr>
        <w:t xml:space="preserve">, da sonst die Reihenfolge der Nummerierung und die Übereinstimmung mit den Standarddokumenten von World Sailing oder mit den </w:t>
      </w:r>
      <w:r>
        <w:rPr>
          <w:lang w:val="de-CH"/>
        </w:rPr>
        <w:t>SA</w:t>
      </w:r>
      <w:r w:rsidRPr="006962F9">
        <w:rPr>
          <w:lang w:val="de-CH"/>
        </w:rPr>
        <w:t xml:space="preserve"> verloren geht.</w:t>
      </w:r>
    </w:p>
    <w:p w14:paraId="68FC3D5D" w14:textId="269A965C" w:rsidR="00941650" w:rsidRPr="008817EC" w:rsidRDefault="00941650" w:rsidP="00941650">
      <w:pPr>
        <w:pStyle w:val="ACparagraphedelisteguide-bullet"/>
        <w:numPr>
          <w:ilvl w:val="0"/>
          <w:numId w:val="33"/>
        </w:numPr>
        <w:rPr>
          <w:lang w:val="de-CH"/>
        </w:rPr>
      </w:pPr>
      <w:r w:rsidRPr="008817EC">
        <w:rPr>
          <w:lang w:val="de-CH"/>
        </w:rPr>
        <w:t>Beim Entfallen eines Artikels in einem Paragrafen,</w:t>
      </w:r>
      <w:r>
        <w:rPr>
          <w:lang w:val="de-CH"/>
        </w:rPr>
        <w:t xml:space="preserve"> </w:t>
      </w:r>
      <w:r w:rsidR="00C468E6">
        <w:rPr>
          <w:lang w:val="de-CH"/>
        </w:rPr>
        <w:t xml:space="preserve">wird </w:t>
      </w:r>
      <w:r w:rsidRPr="00367F62">
        <w:rPr>
          <w:lang w:val="de-CH"/>
        </w:rPr>
        <w:t xml:space="preserve">die entsprechende Zeile gestrichen und die </w:t>
      </w:r>
      <w:r>
        <w:rPr>
          <w:lang w:val="de-CH"/>
        </w:rPr>
        <w:t>nach</w:t>
      </w:r>
      <w:r w:rsidRPr="00367F62">
        <w:rPr>
          <w:lang w:val="de-CH"/>
        </w:rPr>
        <w:t>folgenden Artikel neu nummeriert</w:t>
      </w:r>
      <w:r w:rsidRPr="008817EC">
        <w:rPr>
          <w:lang w:val="de-CH"/>
        </w:rPr>
        <w:t>.</w:t>
      </w:r>
    </w:p>
    <w:p w14:paraId="45A46B9C" w14:textId="0E68AD32" w:rsidR="00E47605" w:rsidRPr="006E33C1" w:rsidRDefault="00535F59" w:rsidP="00E47605">
      <w:pPr>
        <w:pStyle w:val="ACguide-rougetitres"/>
        <w:rPr>
          <w:lang w:val="de-CH"/>
        </w:rPr>
      </w:pPr>
      <w:r w:rsidRPr="006E33C1">
        <w:rPr>
          <w:lang w:val="de-CH"/>
        </w:rPr>
        <w:t>Der Add</w:t>
      </w:r>
      <w:r w:rsidR="00E47605" w:rsidRPr="006E33C1">
        <w:rPr>
          <w:lang w:val="de-CH"/>
        </w:rPr>
        <w:t>endum C</w:t>
      </w:r>
      <w:r w:rsidR="00E47605" w:rsidRPr="006E33C1">
        <w:rPr>
          <w:b w:val="0"/>
          <w:bCs w:val="0"/>
          <w:lang w:val="de-CH"/>
        </w:rPr>
        <w:t xml:space="preserve"> (</w:t>
      </w:r>
      <w:r w:rsidR="00C468E6" w:rsidRPr="006E33C1">
        <w:rPr>
          <w:b w:val="0"/>
          <w:bCs w:val="0"/>
          <w:lang w:val="de-CH"/>
        </w:rPr>
        <w:t>nach</w:t>
      </w:r>
      <w:r w:rsidR="00E47605" w:rsidRPr="006E33C1">
        <w:rPr>
          <w:b w:val="0"/>
          <w:bCs w:val="0"/>
          <w:lang w:val="de-CH"/>
        </w:rPr>
        <w:t xml:space="preserve"> </w:t>
      </w:r>
      <w:r w:rsidRPr="006E33C1">
        <w:rPr>
          <w:b w:val="0"/>
          <w:bCs w:val="0"/>
          <w:lang w:val="de-CH"/>
        </w:rPr>
        <w:t>T</w:t>
      </w:r>
      <w:r w:rsidR="00E47605" w:rsidRPr="006E33C1">
        <w:rPr>
          <w:b w:val="0"/>
          <w:bCs w:val="0"/>
          <w:lang w:val="de-CH"/>
        </w:rPr>
        <w:t xml:space="preserve">DO </w:t>
      </w:r>
      <w:r w:rsidR="00DF2BE3" w:rsidRPr="006E33C1">
        <w:rPr>
          <w:b w:val="0"/>
          <w:bCs w:val="0"/>
          <w:lang w:val="de-CH"/>
        </w:rPr>
        <w:t xml:space="preserve">2025 </w:t>
      </w:r>
      <w:r w:rsidR="00C468E6" w:rsidRPr="006E33C1">
        <w:rPr>
          <w:b w:val="0"/>
          <w:bCs w:val="0"/>
          <w:lang w:val="de-CH"/>
        </w:rPr>
        <w:t>eingefügt</w:t>
      </w:r>
      <w:proofErr w:type="gramStart"/>
      <w:r w:rsidR="00E47605" w:rsidRPr="006E33C1">
        <w:rPr>
          <w:b w:val="0"/>
          <w:bCs w:val="0"/>
          <w:lang w:val="de-CH"/>
        </w:rPr>
        <w:t>) :</w:t>
      </w:r>
      <w:proofErr w:type="gramEnd"/>
    </w:p>
    <w:p w14:paraId="4FC11AC9" w14:textId="1B083FD1" w:rsidR="00E47605" w:rsidRPr="006E33C1" w:rsidRDefault="00E47605" w:rsidP="003F0BFD">
      <w:pPr>
        <w:pStyle w:val="ACguide-rouge-bullet-list"/>
        <w:spacing w:after="0"/>
        <w:ind w:left="1077" w:hanging="357"/>
        <w:rPr>
          <w:lang w:val="de-CH"/>
        </w:rPr>
      </w:pPr>
      <w:r w:rsidRPr="006E33C1">
        <w:rPr>
          <w:lang w:val="de-CH"/>
        </w:rPr>
        <w:t>S</w:t>
      </w:r>
      <w:r w:rsidR="006D19FB" w:rsidRPr="006E33C1">
        <w:rPr>
          <w:lang w:val="de-CH"/>
        </w:rPr>
        <w:t xml:space="preserve">eine Benützung ist </w:t>
      </w:r>
      <w:r w:rsidRPr="006E33C1">
        <w:rPr>
          <w:lang w:val="de-CH"/>
        </w:rPr>
        <w:t>fa</w:t>
      </w:r>
      <w:r w:rsidR="006D19FB" w:rsidRPr="006E33C1">
        <w:rPr>
          <w:lang w:val="de-CH"/>
        </w:rPr>
        <w:t>k</w:t>
      </w:r>
      <w:r w:rsidRPr="006E33C1">
        <w:rPr>
          <w:lang w:val="de-CH"/>
        </w:rPr>
        <w:t>ultativ (</w:t>
      </w:r>
      <w:r w:rsidR="006D19FB" w:rsidRPr="006E33C1">
        <w:rPr>
          <w:lang w:val="de-CH"/>
        </w:rPr>
        <w:t>SA</w:t>
      </w:r>
      <w:r w:rsidRPr="006E33C1">
        <w:rPr>
          <w:lang w:val="de-CH"/>
        </w:rPr>
        <w:t xml:space="preserve"> 19.6)</w:t>
      </w:r>
    </w:p>
    <w:p w14:paraId="3E2D6610" w14:textId="72FFEE1F" w:rsidR="00E47605" w:rsidRPr="006E33C1" w:rsidRDefault="006D19FB" w:rsidP="003F0BFD">
      <w:pPr>
        <w:pStyle w:val="ACguide-rouge-bullet-list"/>
        <w:spacing w:before="0"/>
        <w:ind w:left="1077" w:hanging="357"/>
        <w:rPr>
          <w:lang w:val="de-CH"/>
        </w:rPr>
      </w:pPr>
      <w:r w:rsidRPr="006E33C1">
        <w:rPr>
          <w:lang w:val="de-CH"/>
        </w:rPr>
        <w:t xml:space="preserve">Es hilft den </w:t>
      </w:r>
      <w:r w:rsidR="00535F59" w:rsidRPr="006E33C1">
        <w:rPr>
          <w:lang w:val="de-CH"/>
        </w:rPr>
        <w:t>Klubs</w:t>
      </w:r>
      <w:r w:rsidRPr="006E33C1">
        <w:rPr>
          <w:lang w:val="de-CH"/>
        </w:rPr>
        <w:t>, die kein Sicherheitskonzept haben</w:t>
      </w:r>
      <w:r w:rsidR="00E47605" w:rsidRPr="006E33C1">
        <w:rPr>
          <w:lang w:val="de-CH"/>
        </w:rPr>
        <w:t xml:space="preserve">, </w:t>
      </w:r>
      <w:r w:rsidRPr="006E33C1">
        <w:rPr>
          <w:lang w:val="de-CH"/>
        </w:rPr>
        <w:t>um den Ansprüchen des</w:t>
      </w:r>
      <w:r w:rsidR="00E47605" w:rsidRPr="006E33C1">
        <w:rPr>
          <w:lang w:val="de-CH"/>
        </w:rPr>
        <w:t xml:space="preserve"> </w:t>
      </w:r>
      <w:r w:rsidR="00C468E6" w:rsidRPr="006E33C1">
        <w:rPr>
          <w:lang w:val="de-CH"/>
        </w:rPr>
        <w:t>BAS</w:t>
      </w:r>
      <w:r w:rsidR="00E47605" w:rsidRPr="006E33C1">
        <w:rPr>
          <w:lang w:val="de-CH"/>
        </w:rPr>
        <w:t>PO</w:t>
      </w:r>
      <w:r w:rsidRPr="006E33C1">
        <w:rPr>
          <w:lang w:val="de-CH"/>
        </w:rPr>
        <w:t xml:space="preserve"> zu entsprechen.</w:t>
      </w:r>
    </w:p>
    <w:p w14:paraId="2C8E5B4F" w14:textId="77777777" w:rsidR="006E33C1" w:rsidRPr="00AC5650" w:rsidRDefault="006E33C1" w:rsidP="006E33C1">
      <w:pPr>
        <w:pStyle w:val="ACguide-rouge-bullet-list"/>
        <w:numPr>
          <w:ilvl w:val="0"/>
          <w:numId w:val="0"/>
        </w:numPr>
        <w:spacing w:before="0"/>
        <w:ind w:left="1077"/>
        <w:rPr>
          <w:highlight w:val="cyan"/>
          <w:lang w:val="de-CH"/>
        </w:rPr>
      </w:pPr>
    </w:p>
    <w:p w14:paraId="67C424A4" w14:textId="6A25C31E" w:rsidR="00FF6875" w:rsidRPr="00E47605" w:rsidRDefault="009C3D88" w:rsidP="00E3396D">
      <w:pPr>
        <w:pStyle w:val="ACguide-rouge"/>
        <w:rPr>
          <w:b/>
          <w:lang w:val="en-GB"/>
        </w:rPr>
      </w:pPr>
      <w:bookmarkStart w:id="2" w:name="_Hlk194661221"/>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2"/>
      <w:r w:rsidRPr="002649FD">
        <w:rPr>
          <w:sz w:val="12"/>
          <w:szCs w:val="12"/>
          <w:lang w:val="en-GB"/>
        </w:rPr>
        <w:t xml:space="preserve"> / 0.6 – 15.05.25 / 0.8 </w:t>
      </w:r>
      <w:r>
        <w:rPr>
          <w:sz w:val="12"/>
          <w:szCs w:val="12"/>
          <w:lang w:val="en-GB"/>
        </w:rPr>
        <w:t>-</w:t>
      </w:r>
      <w:r w:rsidRPr="002649FD">
        <w:rPr>
          <w:sz w:val="12"/>
          <w:szCs w:val="12"/>
          <w:lang w:val="en-GB"/>
        </w:rPr>
        <w:t xml:space="preserve"> 09.08.25 </w:t>
      </w:r>
      <w:r w:rsidR="00FF6875" w:rsidRPr="00E47605">
        <w:rPr>
          <w:lang w:val="en-GB"/>
        </w:rPr>
        <w:br w:type="page"/>
      </w:r>
    </w:p>
    <w:p w14:paraId="2B38235F" w14:textId="77777777" w:rsidR="00FF6875" w:rsidRPr="00805983" w:rsidRDefault="00FF6875" w:rsidP="00FF6875">
      <w:pPr>
        <w:pStyle w:val="ACTitle-2"/>
        <w:rPr>
          <w:lang w:val="en-US"/>
        </w:rPr>
      </w:pPr>
      <w:r w:rsidRPr="00805983">
        <w:rPr>
          <w:highlight w:val="yellow"/>
          <w:lang w:val="en-US"/>
        </w:rPr>
        <w:lastRenderedPageBreak/>
        <w:t>&lt;Date of the Event&gt;</w:t>
      </w:r>
    </w:p>
    <w:p w14:paraId="23B1AFD5" w14:textId="77777777" w:rsidR="00FF6875" w:rsidRPr="00805983" w:rsidRDefault="00FF6875" w:rsidP="00FF6875">
      <w:pPr>
        <w:pStyle w:val="ACTitle-2"/>
        <w:rPr>
          <w:lang w:val="en-US"/>
        </w:rPr>
      </w:pPr>
      <w:r w:rsidRPr="00805983">
        <w:rPr>
          <w:highlight w:val="yellow"/>
          <w:lang w:val="en-US"/>
        </w:rPr>
        <w:t>&lt;Place where the event will be held&gt;</w:t>
      </w:r>
    </w:p>
    <w:p w14:paraId="72B33A52" w14:textId="08A3A73C" w:rsidR="00FF6875" w:rsidRPr="00AC5650" w:rsidRDefault="00FF6875" w:rsidP="00FF6875">
      <w:pPr>
        <w:pStyle w:val="ACTitle-1"/>
        <w:rPr>
          <w:lang w:val="de-CH"/>
        </w:rPr>
      </w:pPr>
      <w:r w:rsidRPr="00AC5650">
        <w:rPr>
          <w:lang w:val="de-CH"/>
        </w:rPr>
        <w:t xml:space="preserve">SAILING INSTRUCTIONS (SI) / </w:t>
      </w:r>
      <w:r w:rsidR="008227CC" w:rsidRPr="00AC5650">
        <w:rPr>
          <w:lang w:val="de-CH"/>
        </w:rPr>
        <w:t>SEGELANWEISUNG</w:t>
      </w:r>
      <w:r w:rsidRPr="00AC5650">
        <w:rPr>
          <w:lang w:val="de-CH"/>
        </w:rPr>
        <w:t xml:space="preserve"> (</w:t>
      </w:r>
      <w:r w:rsidR="008227CC" w:rsidRPr="00AC5650">
        <w:rPr>
          <w:lang w:val="de-CH"/>
        </w:rPr>
        <w:t>SA</w:t>
      </w:r>
      <w:r w:rsidRPr="00AC5650">
        <w:rPr>
          <w:lang w:val="de-CH"/>
        </w:rPr>
        <w:t>)</w:t>
      </w:r>
    </w:p>
    <w:p w14:paraId="60D1419D" w14:textId="5658F732" w:rsidR="00FF6875" w:rsidRPr="00ED2B22" w:rsidRDefault="00FF6875" w:rsidP="00FF6875">
      <w:pPr>
        <w:jc w:val="center"/>
        <w:rPr>
          <w:rFonts w:cs="Arial"/>
          <w:sz w:val="18"/>
          <w:szCs w:val="18"/>
          <w:lang w:val="de-CH"/>
        </w:rPr>
      </w:pPr>
      <w:r w:rsidRPr="00ED2B22">
        <w:rPr>
          <w:rFonts w:cs="Arial"/>
          <w:sz w:val="18"/>
          <w:szCs w:val="18"/>
          <w:lang w:val="de-CH"/>
        </w:rPr>
        <w:t xml:space="preserve">Version </w:t>
      </w:r>
      <w:r w:rsidRPr="00ED2B22">
        <w:rPr>
          <w:rFonts w:cs="Arial"/>
          <w:sz w:val="18"/>
          <w:szCs w:val="18"/>
          <w:highlight w:val="yellow"/>
          <w:lang w:val="de-CH"/>
        </w:rPr>
        <w:t>&lt;</w:t>
      </w:r>
      <w:proofErr w:type="gramStart"/>
      <w:r w:rsidRPr="00ED2B22">
        <w:rPr>
          <w:rFonts w:cs="Arial"/>
          <w:sz w:val="18"/>
          <w:szCs w:val="18"/>
          <w:highlight w:val="yellow"/>
          <w:lang w:val="de-CH"/>
        </w:rPr>
        <w:t>#.#</w:t>
      </w:r>
      <w:proofErr w:type="gramEnd"/>
      <w:r w:rsidRPr="00ED2B22">
        <w:rPr>
          <w:rFonts w:cs="Arial"/>
          <w:sz w:val="18"/>
          <w:szCs w:val="18"/>
          <w:highlight w:val="yellow"/>
          <w:lang w:val="de-CH"/>
        </w:rPr>
        <w:t>,</w:t>
      </w:r>
      <w:r w:rsidR="00D51434" w:rsidRPr="00ED2B22">
        <w:rPr>
          <w:rFonts w:cs="Arial"/>
          <w:sz w:val="18"/>
          <w:szCs w:val="18"/>
          <w:highlight w:val="yellow"/>
          <w:lang w:val="de-CH"/>
        </w:rPr>
        <w:t xml:space="preserve"> </w:t>
      </w:r>
      <w:r w:rsidR="00335D2C">
        <w:rPr>
          <w:rFonts w:cs="Arial"/>
          <w:sz w:val="18"/>
          <w:szCs w:val="18"/>
          <w:highlight w:val="yellow"/>
          <w:lang w:val="de-CH"/>
        </w:rPr>
        <w:fldChar w:fldCharType="begin"/>
      </w:r>
      <w:r w:rsidR="00335D2C">
        <w:rPr>
          <w:rFonts w:cs="Arial"/>
          <w:sz w:val="18"/>
          <w:szCs w:val="18"/>
          <w:highlight w:val="yellow"/>
          <w:lang w:val="de-CH"/>
        </w:rPr>
        <w:instrText xml:space="preserve"> DATE   \* MERGEFORMAT </w:instrText>
      </w:r>
      <w:r w:rsidR="00335D2C">
        <w:rPr>
          <w:rFonts w:cs="Arial"/>
          <w:sz w:val="18"/>
          <w:szCs w:val="18"/>
          <w:highlight w:val="yellow"/>
          <w:lang w:val="de-CH"/>
        </w:rPr>
        <w:fldChar w:fldCharType="separate"/>
      </w:r>
      <w:r w:rsidR="00FD0850">
        <w:rPr>
          <w:rFonts w:cs="Arial"/>
          <w:noProof/>
          <w:sz w:val="18"/>
          <w:szCs w:val="18"/>
          <w:highlight w:val="yellow"/>
          <w:lang w:val="de-CH"/>
        </w:rPr>
        <w:t>22.08.2025</w:t>
      </w:r>
      <w:r w:rsidR="00335D2C">
        <w:rPr>
          <w:rFonts w:cs="Arial"/>
          <w:sz w:val="18"/>
          <w:szCs w:val="18"/>
          <w:highlight w:val="yellow"/>
          <w:lang w:val="de-CH"/>
        </w:rPr>
        <w:fldChar w:fldCharType="end"/>
      </w:r>
      <w:r w:rsidRPr="00ED2B22">
        <w:rPr>
          <w:rFonts w:cs="Arial"/>
          <w:sz w:val="18"/>
          <w:szCs w:val="18"/>
          <w:highlight w:val="yellow"/>
          <w:lang w:val="de-CH"/>
        </w:rPr>
        <w:t>&gt;</w:t>
      </w:r>
    </w:p>
    <w:p w14:paraId="56CF1E8B" w14:textId="77777777" w:rsidR="00FF6875" w:rsidRPr="00ED2B22" w:rsidRDefault="00FF6875" w:rsidP="00FF6875">
      <w:pPr>
        <w:jc w:val="center"/>
        <w:rPr>
          <w:rFonts w:cs="Arial"/>
          <w:sz w:val="18"/>
          <w:szCs w:val="18"/>
          <w:lang w:val="de-CH"/>
        </w:rPr>
      </w:pPr>
    </w:p>
    <w:p w14:paraId="50813031" w14:textId="57B9FC21" w:rsidR="00E82619" w:rsidRPr="00C70083" w:rsidRDefault="009E5CA8" w:rsidP="00FA2C4B">
      <w:pPr>
        <w:pStyle w:val="ACnormal-Note-guide-rouge"/>
        <w:rPr>
          <w:lang w:val="en-GB"/>
        </w:rPr>
      </w:pPr>
      <w:r>
        <w:rPr>
          <w:lang w:val="de-CH"/>
        </w:rPr>
        <w:t>Keine</w:t>
      </w:r>
      <w:r w:rsidR="009B778D" w:rsidRPr="005046DD">
        <w:rPr>
          <w:lang w:val="de-CH"/>
        </w:rPr>
        <w:t xml:space="preserve"> Regel </w:t>
      </w:r>
      <w:r>
        <w:rPr>
          <w:lang w:val="de-CH"/>
        </w:rPr>
        <w:t>von</w:t>
      </w:r>
      <w:r w:rsidR="00FD2133" w:rsidRPr="005046DD">
        <w:rPr>
          <w:lang w:val="de-CH"/>
        </w:rPr>
        <w:t xml:space="preserve"> </w:t>
      </w:r>
      <w:r w:rsidR="009B778D" w:rsidRPr="005046DD">
        <w:rPr>
          <w:lang w:val="de-CH"/>
        </w:rPr>
        <w:t>World Sailing oder Swiss Sailing</w:t>
      </w:r>
      <w:r>
        <w:rPr>
          <w:lang w:val="de-CH"/>
        </w:rPr>
        <w:t xml:space="preserve"> verlangt oder empfiehlt</w:t>
      </w:r>
      <w:r w:rsidR="009B778D" w:rsidRPr="005046DD">
        <w:rPr>
          <w:lang w:val="de-CH"/>
        </w:rPr>
        <w:t>, d</w:t>
      </w:r>
      <w:r w:rsidR="008617C2" w:rsidRPr="005046DD">
        <w:rPr>
          <w:lang w:val="de-CH"/>
        </w:rPr>
        <w:t>ie</w:t>
      </w:r>
      <w:r w:rsidR="000721C3" w:rsidRPr="005046DD">
        <w:rPr>
          <w:lang w:val="de-CH"/>
        </w:rPr>
        <w:t xml:space="preserve"> nachstehenden</w:t>
      </w:r>
      <w:r w:rsidR="008617C2" w:rsidRPr="005046DD">
        <w:rPr>
          <w:lang w:val="de-CH"/>
        </w:rPr>
        <w:t xml:space="preserve"> Namen in de</w:t>
      </w:r>
      <w:r>
        <w:rPr>
          <w:lang w:val="de-CH"/>
        </w:rPr>
        <w:t>r</w:t>
      </w:r>
      <w:r w:rsidR="008617C2" w:rsidRPr="005046DD">
        <w:rPr>
          <w:lang w:val="de-CH"/>
        </w:rPr>
        <w:t xml:space="preserve"> SA </w:t>
      </w:r>
      <w:r w:rsidR="00B61962" w:rsidRPr="005046DD">
        <w:rPr>
          <w:lang w:val="de-CH"/>
        </w:rPr>
        <w:t>aufzulisten</w:t>
      </w:r>
      <w:r w:rsidR="008617C2" w:rsidRPr="005046DD">
        <w:rPr>
          <w:lang w:val="de-CH"/>
        </w:rPr>
        <w:t xml:space="preserve">. Zudem </w:t>
      </w:r>
      <w:r w:rsidR="00B61962" w:rsidRPr="005046DD">
        <w:rPr>
          <w:lang w:val="de-CH"/>
        </w:rPr>
        <w:t xml:space="preserve">können sie auf der Manage2Sail-Veranstaltungsseite gefunden werden. Führe </w:t>
      </w:r>
      <w:r w:rsidR="003B5144" w:rsidRPr="005046DD">
        <w:rPr>
          <w:lang w:val="de-CH"/>
        </w:rPr>
        <w:t>sie</w:t>
      </w:r>
      <w:r w:rsidR="00B61962" w:rsidRPr="005046DD">
        <w:rPr>
          <w:lang w:val="de-CH"/>
        </w:rPr>
        <w:t xml:space="preserve"> </w:t>
      </w:r>
      <w:r w:rsidR="00D0148A" w:rsidRPr="005046DD">
        <w:rPr>
          <w:lang w:val="de-CH"/>
        </w:rPr>
        <w:t xml:space="preserve">deshalb </w:t>
      </w:r>
      <w:r w:rsidR="00B61962" w:rsidRPr="005046DD">
        <w:rPr>
          <w:lang w:val="de-CH"/>
        </w:rPr>
        <w:t xml:space="preserve">nur auf, wenn </w:t>
      </w:r>
      <w:r w:rsidR="00EB7180" w:rsidRPr="005046DD">
        <w:rPr>
          <w:lang w:val="de-CH"/>
        </w:rPr>
        <w:t>sie eine wichtige</w:t>
      </w:r>
      <w:r w:rsidR="00C75572" w:rsidRPr="005046DD">
        <w:rPr>
          <w:lang w:val="de-CH"/>
        </w:rPr>
        <w:t xml:space="preserve"> Information für deine SA </w:t>
      </w:r>
      <w:r w:rsidR="00EB7180" w:rsidRPr="005046DD">
        <w:rPr>
          <w:lang w:val="de-CH"/>
        </w:rPr>
        <w:t>sind</w:t>
      </w:r>
      <w:r w:rsidR="00C75572" w:rsidRPr="005046DD">
        <w:rPr>
          <w:lang w:val="de-CH"/>
        </w:rPr>
        <w:t>.</w:t>
      </w:r>
      <w:r w:rsidR="007E3476" w:rsidRPr="005046DD">
        <w:rPr>
          <w:lang w:val="de-CH"/>
        </w:rPr>
        <w:t xml:space="preserve"> </w:t>
      </w:r>
      <w:proofErr w:type="spellStart"/>
      <w:r w:rsidR="00EF2BB1" w:rsidRPr="00C70083">
        <w:rPr>
          <w:lang w:val="en-GB"/>
        </w:rPr>
        <w:t>Lösche</w:t>
      </w:r>
      <w:proofErr w:type="spellEnd"/>
      <w:r w:rsidR="00EF2BB1" w:rsidRPr="00C70083">
        <w:rPr>
          <w:lang w:val="en-GB"/>
        </w:rPr>
        <w:t xml:space="preserve"> </w:t>
      </w:r>
      <w:r w:rsidR="004C0B73" w:rsidRPr="00C70083">
        <w:rPr>
          <w:lang w:val="en-GB"/>
        </w:rPr>
        <w:t xml:space="preserve">in </w:t>
      </w:r>
      <w:proofErr w:type="spellStart"/>
      <w:r w:rsidR="004C0B73" w:rsidRPr="00C70083">
        <w:rPr>
          <w:lang w:val="en-GB"/>
        </w:rPr>
        <w:t>jedem</w:t>
      </w:r>
      <w:proofErr w:type="spellEnd"/>
      <w:r w:rsidR="004C0B73" w:rsidRPr="00C70083">
        <w:rPr>
          <w:lang w:val="en-GB"/>
        </w:rPr>
        <w:t xml:space="preserve"> Fall alle </w:t>
      </w:r>
      <w:proofErr w:type="spellStart"/>
      <w:r w:rsidR="004C0B73" w:rsidRPr="00C70083">
        <w:rPr>
          <w:lang w:val="en-GB"/>
        </w:rPr>
        <w:t>nicht</w:t>
      </w:r>
      <w:proofErr w:type="spellEnd"/>
      <w:r w:rsidR="004C0B73" w:rsidRPr="00C70083">
        <w:rPr>
          <w:lang w:val="en-GB"/>
        </w:rPr>
        <w:t xml:space="preserve"> </w:t>
      </w:r>
      <w:proofErr w:type="spellStart"/>
      <w:r w:rsidR="004C0B73" w:rsidRPr="00C70083">
        <w:rPr>
          <w:lang w:val="en-GB"/>
        </w:rPr>
        <w:t>verwendeten</w:t>
      </w:r>
      <w:proofErr w:type="spellEnd"/>
      <w:r w:rsidR="004C0B73" w:rsidRPr="00C70083">
        <w:rPr>
          <w:lang w:val="en-GB"/>
        </w:rPr>
        <w:t xml:space="preserve"> </w:t>
      </w:r>
      <w:proofErr w:type="spellStart"/>
      <w:r w:rsidR="004C0B73" w:rsidRPr="00C70083">
        <w:rPr>
          <w:lang w:val="en-GB"/>
        </w:rPr>
        <w:t>Zeilen</w:t>
      </w:r>
      <w:proofErr w:type="spellEnd"/>
      <w:r w:rsidR="004C0B73" w:rsidRPr="00C70083">
        <w:rPr>
          <w:lang w:val="en-GB"/>
        </w:rPr>
        <w:t>.</w:t>
      </w:r>
    </w:p>
    <w:p w14:paraId="2854453C" w14:textId="77777777" w:rsidR="00FA2C4B" w:rsidRPr="00A22752" w:rsidRDefault="00FA2C4B" w:rsidP="00FA2C4B">
      <w:pPr>
        <w:pStyle w:val="ACCommittee"/>
        <w:tabs>
          <w:tab w:val="clear" w:pos="3402"/>
          <w:tab w:val="left" w:pos="2552"/>
        </w:tabs>
        <w:rPr>
          <w:i/>
          <w:iCs/>
          <w:lang w:val="en-GB"/>
        </w:rPr>
      </w:pPr>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3" w:name="_Hlk72394751"/>
      <w:r w:rsidRPr="00A22752">
        <w:rPr>
          <w:i/>
          <w:iCs/>
          <w:highlight w:val="yellow"/>
          <w:lang w:val="en-GB"/>
        </w:rPr>
        <w:t xml:space="preserve">&lt;insert name, </w:t>
      </w:r>
      <w:bookmarkStart w:id="4" w:name="_Hlk194661541"/>
      <w:r w:rsidRPr="00A22752">
        <w:rPr>
          <w:i/>
          <w:iCs/>
          <w:highlight w:val="yellow"/>
          <w:lang w:val="en-GB"/>
        </w:rPr>
        <w:t xml:space="preserve">only </w:t>
      </w:r>
      <w:bookmarkEnd w:id="4"/>
      <w:r w:rsidRPr="00A22752">
        <w:rPr>
          <w:i/>
          <w:iCs/>
          <w:highlight w:val="yellow"/>
          <w:lang w:val="en-GB"/>
        </w:rPr>
        <w:t>if necessary&gt;</w:t>
      </w:r>
      <w:bookmarkEnd w:id="3"/>
    </w:p>
    <w:p w14:paraId="43F0CF29" w14:textId="77777777" w:rsidR="00FA2C4B" w:rsidRPr="00E94DEF" w:rsidRDefault="00FA2C4B" w:rsidP="00FA2C4B">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84832DC" w14:textId="77777777" w:rsidR="00FA2C4B" w:rsidRPr="00E94DEF" w:rsidRDefault="00FA2C4B" w:rsidP="00FA2C4B">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54D3E907" w14:textId="77777777" w:rsidR="00FA2C4B" w:rsidRPr="00E94DEF" w:rsidRDefault="00FA2C4B" w:rsidP="00FA2C4B">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609F99D7" w14:textId="77777777" w:rsidR="00FA2C4B" w:rsidRPr="00E94DEF" w:rsidRDefault="00FA2C4B" w:rsidP="00FA2C4B">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0D87AE07" w14:textId="77777777" w:rsidR="00FF6875" w:rsidRPr="00E072B2" w:rsidRDefault="00FF6875" w:rsidP="00FF6875">
      <w:pPr>
        <w:pStyle w:val="ACCommittee"/>
      </w:pPr>
      <w:r w:rsidRPr="00E072B2">
        <w:tab/>
      </w: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3D4430" w:rsidRPr="0009082A" w14:paraId="768A1DE0" w14:textId="77777777" w:rsidTr="001052A5">
        <w:tc>
          <w:tcPr>
            <w:tcW w:w="737" w:type="dxa"/>
            <w:tcBorders>
              <w:bottom w:val="single" w:sz="4" w:space="0" w:color="000000"/>
              <w:right w:val="single" w:sz="4" w:space="0" w:color="000000"/>
            </w:tcBorders>
          </w:tcPr>
          <w:p w14:paraId="292BF439" w14:textId="77777777" w:rsidR="003D4430" w:rsidRPr="0009082A"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035DA6FC" w:rsidR="003D4430" w:rsidRPr="0009082A" w:rsidRDefault="003D4430" w:rsidP="003D4430">
            <w:pPr>
              <w:pStyle w:val="ACchapeauretrait"/>
            </w:pPr>
            <w:r w:rsidRPr="0009082A">
              <w:t>[NP]</w:t>
            </w:r>
            <w:r w:rsidRPr="0009082A">
              <w:tab/>
              <w:t>denotes a rule that shall not be grounds for protests by a boat. This changes RRS 60.1.</w:t>
            </w:r>
          </w:p>
          <w:p w14:paraId="6E1B7A6C" w14:textId="6347CF89" w:rsidR="00432347" w:rsidRPr="0009082A" w:rsidRDefault="003D4430" w:rsidP="001A59DB">
            <w:pPr>
              <w:pStyle w:val="ACchapeauretrait"/>
            </w:pPr>
            <w:r w:rsidRPr="0009082A">
              <w:t>[SP]</w:t>
            </w:r>
            <w:r w:rsidRPr="0009082A">
              <w:tab/>
              <w:t>denotes a rule for which a standard penalty may be applied by the race</w:t>
            </w:r>
            <w:r w:rsidR="00FA2C4B">
              <w:t xml:space="preserve"> a</w:t>
            </w:r>
            <w:r w:rsidRPr="0009082A">
              <w:t xml:space="preserve"> </w:t>
            </w:r>
            <w:proofErr w:type="gramStart"/>
            <w:r w:rsidR="00FA2C4B">
              <w:t>C</w:t>
            </w:r>
            <w:r w:rsidRPr="0009082A">
              <w:t>ommittee</w:t>
            </w:r>
            <w:proofErr w:type="gramEnd"/>
            <w:r w:rsidRPr="0009082A">
              <w:t xml:space="preserve"> </w:t>
            </w:r>
            <w:r w:rsidR="00FA2C4B">
              <w:t>member</w:t>
            </w:r>
            <w:r w:rsidRPr="0009082A">
              <w:t xml:space="preserve"> without a hearing or a discretionary penalty applied by the protest committee (PC) with a hearing. This changes </w:t>
            </w:r>
            <w:r w:rsidR="00FA2C4B">
              <w:rPr>
                <w:i/>
                <w:iCs/>
              </w:rPr>
              <w:t>RRS</w:t>
            </w:r>
            <w:r w:rsidR="00520D41">
              <w:rPr>
                <w:i/>
                <w:iCs/>
              </w:rPr>
              <w:t> </w:t>
            </w:r>
            <w:r w:rsidR="00FA2C4B" w:rsidRPr="0046015D">
              <w:rPr>
                <w:i/>
                <w:iCs/>
              </w:rPr>
              <w:t>60.5(b)(3)</w:t>
            </w:r>
            <w:r w:rsidRPr="0009082A">
              <w:t xml:space="preserve"> and A5.</w:t>
            </w:r>
            <w:r w:rsidR="001A59DB" w:rsidRPr="0009082A">
              <w:tab/>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C1BF3A" w14:textId="72A7EB7B" w:rsidR="003D4430" w:rsidRPr="0009082A" w:rsidRDefault="003D4430" w:rsidP="003D4430">
            <w:pPr>
              <w:pStyle w:val="ACchapeauretrait"/>
              <w:rPr>
                <w:lang w:val="de-CH"/>
              </w:rPr>
            </w:pPr>
            <w:r w:rsidRPr="0009082A">
              <w:rPr>
                <w:lang w:val="de-CH"/>
              </w:rPr>
              <w:t xml:space="preserve">[NP] </w:t>
            </w:r>
            <w:r w:rsidRPr="0009082A">
              <w:rPr>
                <w:lang w:val="de-CH"/>
              </w:rPr>
              <w:tab/>
              <w:t>bezeichnet eine Regel, die kein Grund für Proteste eines Boots sein darf. Das ändert RRS 60.1.</w:t>
            </w:r>
          </w:p>
          <w:p w14:paraId="093FFAED" w14:textId="49A44881" w:rsidR="003D4430" w:rsidRPr="0009082A" w:rsidRDefault="003D4430" w:rsidP="003D4430">
            <w:pPr>
              <w:pStyle w:val="ACchapeauretrait"/>
              <w:rPr>
                <w:sz w:val="18"/>
                <w:lang w:val="de-CH"/>
              </w:rPr>
            </w:pPr>
            <w:r w:rsidRPr="0009082A">
              <w:rPr>
                <w:lang w:val="de-CH"/>
              </w:rPr>
              <w:t>[SP]</w:t>
            </w:r>
            <w:r w:rsidRPr="0009082A">
              <w:rPr>
                <w:lang w:val="de-CH"/>
              </w:rPr>
              <w:tab/>
              <w:t>bezeichnet eine Regel</w:t>
            </w:r>
            <w:r w:rsidR="00073B4E" w:rsidRPr="0009082A">
              <w:rPr>
                <w:lang w:val="de-CH"/>
              </w:rPr>
              <w:t>,</w:t>
            </w:r>
            <w:r w:rsidRPr="0009082A">
              <w:rPr>
                <w:lang w:val="de-CH"/>
              </w:rPr>
              <w:t xml:space="preserve"> für die durch das </w:t>
            </w:r>
            <w:r w:rsidR="00520D41">
              <w:rPr>
                <w:lang w:val="de-CH"/>
              </w:rPr>
              <w:t>K</w:t>
            </w:r>
            <w:r w:rsidRPr="0009082A">
              <w:rPr>
                <w:lang w:val="de-CH"/>
              </w:rPr>
              <w:t xml:space="preserve">omitee eine Standardstrafe ohne eine Anhörung oder eine </w:t>
            </w:r>
            <w:r w:rsidR="0094119F" w:rsidRPr="0094119F">
              <w:rPr>
                <w:lang w:val="de-CH"/>
              </w:rPr>
              <w:t xml:space="preserve">Ermessensstrafe </w:t>
            </w:r>
            <w:r w:rsidRPr="0009082A">
              <w:rPr>
                <w:lang w:val="de-CH"/>
              </w:rPr>
              <w:t xml:space="preserve">des Protestkomitees mit einer Anhörung angewendet </w:t>
            </w:r>
            <w:r w:rsidR="00023DB2" w:rsidRPr="0009082A">
              <w:rPr>
                <w:lang w:val="de-CH"/>
              </w:rPr>
              <w:t>kann</w:t>
            </w:r>
            <w:r w:rsidRPr="0009082A">
              <w:rPr>
                <w:lang w:val="de-CH"/>
              </w:rPr>
              <w:t xml:space="preserve">. Das ändert WR </w:t>
            </w:r>
            <w:r w:rsidR="00520D41" w:rsidRPr="00520D41">
              <w:rPr>
                <w:i/>
                <w:iCs/>
                <w:lang w:val="de-CH"/>
              </w:rPr>
              <w:t xml:space="preserve">60.5(b)(3) </w:t>
            </w:r>
            <w:r w:rsidRPr="0009082A">
              <w:rPr>
                <w:lang w:val="de-CH"/>
              </w:rPr>
              <w:t>und A5.</w:t>
            </w:r>
          </w:p>
        </w:tc>
      </w:tr>
      <w:tr w:rsidR="00FF6875" w14:paraId="274AAB9A"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4A15BF8E" w:rsidR="00FF6875" w:rsidRPr="00ED2B22" w:rsidRDefault="00FF6875" w:rsidP="006B57FB">
            <w:pPr>
              <w:pStyle w:val="ACnormaltitre-d-article"/>
            </w:pPr>
            <w:r w:rsidRPr="00ED2B22">
              <w:t>R</w:t>
            </w:r>
            <w:r w:rsidR="00B64D8D" w:rsidRPr="00ED2B22">
              <w:t>egeln</w:t>
            </w:r>
          </w:p>
        </w:tc>
      </w:tr>
      <w:tr w:rsidR="00FF6875" w:rsidRPr="00077978" w14:paraId="5978B51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41F5B102" w:rsidR="00FF6875" w:rsidRPr="00ED2B22" w:rsidRDefault="0004508D" w:rsidP="006B57FB">
            <w:pPr>
              <w:pStyle w:val="ACNormal"/>
              <w:rPr>
                <w:lang w:val="de-CH"/>
              </w:rPr>
            </w:pPr>
            <w:r w:rsidRPr="00ED2B22">
              <w:rPr>
                <w:lang w:val="de-CH"/>
              </w:rPr>
              <w:t xml:space="preserve">Siehe </w:t>
            </w:r>
            <w:r w:rsidR="00077978" w:rsidRPr="00ED2B22">
              <w:rPr>
                <w:lang w:val="de-CH"/>
              </w:rPr>
              <w:t xml:space="preserve">in </w:t>
            </w:r>
            <w:r w:rsidR="00E62BAE" w:rsidRPr="00ED2B22">
              <w:rPr>
                <w:lang w:val="de-CH"/>
              </w:rPr>
              <w:t>AS</w:t>
            </w:r>
            <w:r w:rsidR="00077978" w:rsidRPr="00ED2B22">
              <w:rPr>
                <w:lang w:val="de-CH"/>
              </w:rPr>
              <w:t xml:space="preserve"> 1 gelistet</w:t>
            </w:r>
            <w:r w:rsidR="00E9791E" w:rsidRPr="00ED2B22">
              <w:rPr>
                <w:lang w:val="de-CH"/>
              </w:rPr>
              <w:t>e Regeln</w:t>
            </w:r>
            <w:r w:rsidR="00916D8B" w:rsidRPr="00ED2B22">
              <w:rPr>
                <w:lang w:val="de-CH"/>
              </w:rPr>
              <w:t>.</w:t>
            </w:r>
          </w:p>
        </w:tc>
      </w:tr>
      <w:tr w:rsidR="00101284" w:rsidRPr="00085F56" w14:paraId="34BC257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D77E796" w14:textId="4F8D1459" w:rsidR="004A593D" w:rsidRDefault="004A593D" w:rsidP="00CB4E6F">
            <w:pPr>
              <w:pStyle w:val="ACNormalItalic"/>
              <w:rPr>
                <w:iCs/>
                <w:lang w:val="en-US"/>
              </w:rPr>
            </w:pPr>
            <w:r w:rsidRPr="004A593D">
              <w:t xml:space="preserve">RRS Appendix T </w:t>
            </w:r>
            <w:r w:rsidRPr="00794D6C">
              <w:rPr>
                <w:iCs/>
                <w:lang w:val="en-US"/>
              </w:rPr>
              <w:t>(arbitration) will apply</w:t>
            </w:r>
          </w:p>
          <w:p w14:paraId="1CFCD852" w14:textId="77777777" w:rsidR="00947FEE" w:rsidRDefault="00947FEE" w:rsidP="00947FEE">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EBD23D6" w14:textId="77777777" w:rsidR="00947FEE" w:rsidRPr="00424B59" w:rsidRDefault="00947FEE" w:rsidP="00947FEE">
            <w:pPr>
              <w:pStyle w:val="ACnormal-Note-guide-rouge"/>
              <w:rPr>
                <w:lang w:val="en-GB"/>
              </w:rPr>
            </w:pPr>
          </w:p>
          <w:p w14:paraId="162201A3" w14:textId="77218F00"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71892384" w:rsidR="00FF1CE8" w:rsidRPr="005905E9" w:rsidRDefault="00A6678C" w:rsidP="00DD0128">
            <w:pPr>
              <w:pStyle w:val="ACnormal-Note-guide-rouge"/>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CD648E" w14:textId="3DDCF47F" w:rsidR="004A593D" w:rsidRDefault="004A593D" w:rsidP="0031012B">
            <w:pPr>
              <w:pStyle w:val="ACNormalItalic"/>
              <w:rPr>
                <w:iCs/>
                <w:lang w:val="de-CH"/>
              </w:rPr>
            </w:pPr>
            <w:r w:rsidRPr="004A593D">
              <w:rPr>
                <w:lang w:val="de-CH"/>
              </w:rPr>
              <w:t xml:space="preserve">WR Anhang T </w:t>
            </w:r>
            <w:r w:rsidRPr="004A593D">
              <w:rPr>
                <w:iCs/>
                <w:lang w:val="de-CH"/>
              </w:rPr>
              <w:t>(Schlichtungsverfahren) wird angewendet</w:t>
            </w:r>
          </w:p>
          <w:p w14:paraId="207B032F" w14:textId="77777777" w:rsidR="00947FEE" w:rsidRDefault="00947FEE" w:rsidP="00947FEE">
            <w:pPr>
              <w:pStyle w:val="ACnormal-Note-guide-rouge"/>
              <w:rPr>
                <w:lang w:val="de-CH"/>
              </w:rPr>
            </w:pPr>
            <w:r w:rsidRPr="00C70083">
              <w:rPr>
                <w:lang w:val="de-CH"/>
              </w:rPr>
              <w:t xml:space="preserve">Es ist </w:t>
            </w:r>
            <w:r w:rsidRPr="00821285">
              <w:rPr>
                <w:b/>
                <w:bCs/>
                <w:lang w:val="de-CH"/>
              </w:rPr>
              <w:t>nur dann anzuwenden, wenn die Schiedsrichter mit der Anwendung dieses Verfahrens</w:t>
            </w:r>
            <w:r w:rsidRPr="00C70083">
              <w:rPr>
                <w:lang w:val="de-CH"/>
              </w:rPr>
              <w:t xml:space="preserve"> vertraut und darin geschult sind.</w:t>
            </w:r>
          </w:p>
          <w:p w14:paraId="7217084F" w14:textId="77777777" w:rsidR="00947FEE" w:rsidRPr="00C70083" w:rsidRDefault="00947FEE" w:rsidP="00947FEE">
            <w:pPr>
              <w:pStyle w:val="ACnormal-Note-guide-rouge"/>
              <w:rPr>
                <w:lang w:val="de-CH"/>
              </w:rPr>
            </w:pPr>
          </w:p>
          <w:p w14:paraId="5EEE1F44" w14:textId="318B5F22" w:rsidR="00AF1238" w:rsidRPr="00ED2B22" w:rsidRDefault="00F40837" w:rsidP="0031012B">
            <w:pPr>
              <w:pStyle w:val="ACNormalItalic"/>
              <w:rPr>
                <w:lang w:val="de-CH"/>
              </w:rPr>
            </w:pPr>
            <w:r w:rsidRPr="00ED2B22">
              <w:rPr>
                <w:highlight w:val="yellow"/>
                <w:lang w:val="de-CH"/>
              </w:rPr>
              <w:t>&lt;</w:t>
            </w:r>
            <w:r w:rsidR="00ED7CDC" w:rsidRPr="00ED2B22">
              <w:rPr>
                <w:highlight w:val="yellow"/>
                <w:lang w:val="de-CH"/>
              </w:rPr>
              <w:t>füge w</w:t>
            </w:r>
            <w:r w:rsidR="00204CF3" w:rsidRPr="00ED2B22">
              <w:rPr>
                <w:highlight w:val="yellow"/>
                <w:lang w:val="de-CH"/>
              </w:rPr>
              <w:t>eitere Regeln oder Regeländerungen ein</w:t>
            </w:r>
            <w:r w:rsidR="00AF1238" w:rsidRPr="00ED2B22">
              <w:rPr>
                <w:highlight w:val="yellow"/>
                <w:lang w:val="de-CH"/>
              </w:rPr>
              <w:t>&gt;</w:t>
            </w:r>
          </w:p>
          <w:p w14:paraId="46F80A9E" w14:textId="4E83E27B" w:rsidR="00F90701" w:rsidRPr="00ED2B22" w:rsidRDefault="00A6678C" w:rsidP="00DD0128">
            <w:pPr>
              <w:pStyle w:val="ACnormal-Note-guide-rouge"/>
              <w:rPr>
                <w:lang w:val="de-CH"/>
              </w:rPr>
            </w:pPr>
            <w:r w:rsidRPr="00A6678C">
              <w:rPr>
                <w:lang w:val="de-CH"/>
              </w:rPr>
              <w:t xml:space="preserve">Jede Regeländerung ist hier zu erwähnen, wenn sie nicht bereits in der </w:t>
            </w:r>
            <w:r>
              <w:rPr>
                <w:lang w:val="de-CH"/>
              </w:rPr>
              <w:t>AS</w:t>
            </w:r>
            <w:r w:rsidRPr="00A6678C">
              <w:rPr>
                <w:lang w:val="de-CH"/>
              </w:rPr>
              <w:t xml:space="preserve"> erwähnt wird und wenn es keinen speziellen Platz für sie in einem der relevanten Artikel der </w:t>
            </w:r>
            <w:r>
              <w:rPr>
                <w:lang w:val="de-CH"/>
              </w:rPr>
              <w:t>SA</w:t>
            </w:r>
            <w:r w:rsidRPr="00A6678C">
              <w:rPr>
                <w:lang w:val="de-CH"/>
              </w:rPr>
              <w:t xml:space="preserve"> gibt</w:t>
            </w:r>
            <w:r w:rsidR="00A771DC" w:rsidRPr="00ED2B22">
              <w:rPr>
                <w:lang w:val="de-CH"/>
              </w:rPr>
              <w:t>.</w:t>
            </w:r>
            <w:r w:rsidR="00B22756" w:rsidRPr="00ED2B22">
              <w:rPr>
                <w:lang w:val="de-CH"/>
              </w:rPr>
              <w:t xml:space="preserve"> </w:t>
            </w:r>
          </w:p>
        </w:tc>
      </w:tr>
      <w:tr w:rsidR="00F96350" w:rsidRPr="00E3396D" w14:paraId="70E552A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364301" w14:textId="2F36C3CC" w:rsidR="00F96350" w:rsidRPr="00E3396D" w:rsidRDefault="00F96350" w:rsidP="003D502B">
            <w:pPr>
              <w:pStyle w:val="ACNormalItalic"/>
            </w:pPr>
            <w:r w:rsidRPr="00E3396D">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265352" w14:textId="77777777" w:rsidR="00F96350" w:rsidRPr="00E3396D" w:rsidRDefault="00F96350" w:rsidP="00F96350">
            <w:pPr>
              <w:pStyle w:val="ACnormal-Note-guide-rouge"/>
              <w:rPr>
                <w:lang w:val="en-GB"/>
              </w:rPr>
            </w:pPr>
            <w:r w:rsidRPr="00E3396D">
              <w:rPr>
                <w:lang w:val="en-GB"/>
              </w:rPr>
              <w:t>This rule is to be used only if you have boats with bowsprit and no specific class rules relative to this subject is specified.</w:t>
            </w:r>
          </w:p>
          <w:p w14:paraId="685761C7" w14:textId="77777777" w:rsidR="00F96350" w:rsidRPr="00E3396D" w:rsidRDefault="00F96350" w:rsidP="009C56F9">
            <w:pPr>
              <w:pStyle w:val="ACNormal3col"/>
              <w:rPr>
                <w:i/>
              </w:rPr>
            </w:pPr>
            <w:r w:rsidRPr="00E3396D">
              <w:rPr>
                <w:i/>
              </w:rPr>
              <w:t>Bowsprit</w:t>
            </w:r>
          </w:p>
          <w:p w14:paraId="7B4F0C32" w14:textId="77777777" w:rsidR="00F96350" w:rsidRPr="00E3396D" w:rsidRDefault="00F96350" w:rsidP="009C56F9">
            <w:pPr>
              <w:pStyle w:val="ACNormal3col"/>
              <w:rPr>
                <w:i/>
              </w:rPr>
            </w:pPr>
            <w:r w:rsidRPr="00E3396D">
              <w:rPr>
                <w:i/>
              </w:rPr>
              <w:t>The use of a removable or retractable bowsprit is subject to the following rules:</w:t>
            </w:r>
          </w:p>
          <w:p w14:paraId="2293D280" w14:textId="77777777" w:rsidR="00F96350" w:rsidRPr="00E3396D" w:rsidRDefault="00F96350" w:rsidP="009C56F9">
            <w:pPr>
              <w:pStyle w:val="ACNormal3col"/>
              <w:ind w:left="323" w:hanging="323"/>
              <w:rPr>
                <w:i/>
              </w:rPr>
            </w:pPr>
            <w:r w:rsidRPr="00E3396D">
              <w:rPr>
                <w:i/>
              </w:rPr>
              <w:t>a) Except when a boat is sailing under spinnaker or gennaker, the bowsprit shall be retracted.</w:t>
            </w:r>
          </w:p>
          <w:p w14:paraId="1BFF478D" w14:textId="77777777" w:rsidR="00F96350" w:rsidRPr="00E3396D" w:rsidRDefault="00F96350" w:rsidP="009C56F9">
            <w:pPr>
              <w:pStyle w:val="ACNormal3col"/>
              <w:ind w:left="323" w:hanging="323"/>
              <w:rPr>
                <w:i/>
              </w:rPr>
            </w:pPr>
            <w:r w:rsidRPr="00E3396D">
              <w:rPr>
                <w:i/>
              </w:rPr>
              <w:t>b) The bowsprit may only be set within one boat length of a mark when a head sail is being set. The setting manoeuvre must be continuous: "setting of the bowsprit, followed by simultaneous setting of the tack AND the sail".</w:t>
            </w:r>
          </w:p>
          <w:p w14:paraId="2B68B7E7" w14:textId="77777777" w:rsidR="00F96350" w:rsidRPr="00E3396D" w:rsidRDefault="00F96350" w:rsidP="009C56F9">
            <w:pPr>
              <w:pStyle w:val="ACNormal3col"/>
              <w:ind w:left="323" w:hanging="323"/>
              <w:rPr>
                <w:i/>
              </w:rPr>
            </w:pPr>
            <w:r w:rsidRPr="00E3396D">
              <w:rPr>
                <w:i/>
              </w:rPr>
              <w:t>c) At a leeward mark or gate, the bowsprit shall be retracted when entering the zone.</w:t>
            </w:r>
          </w:p>
          <w:p w14:paraId="6B63DDED" w14:textId="77777777" w:rsidR="00F96350" w:rsidRPr="00E3396D" w:rsidRDefault="00F96350" w:rsidP="009C56F9">
            <w:pPr>
              <w:pStyle w:val="ACNormal3col"/>
              <w:ind w:left="323" w:hanging="323"/>
              <w:rPr>
                <w:i/>
              </w:rPr>
            </w:pPr>
            <w:r w:rsidRPr="00E3396D">
              <w:rPr>
                <w:i/>
              </w:rPr>
              <w:t xml:space="preserve">d) An extended bowsprit shall not be considered as part of the hull </w:t>
            </w:r>
            <w:proofErr w:type="gramStart"/>
            <w:r w:rsidRPr="00E3396D">
              <w:rPr>
                <w:i/>
              </w:rPr>
              <w:t>for :</w:t>
            </w:r>
            <w:proofErr w:type="gramEnd"/>
          </w:p>
          <w:p w14:paraId="5B75C265" w14:textId="1A6005B3" w:rsidR="00F96350" w:rsidRPr="00E3396D" w:rsidRDefault="00F96350" w:rsidP="00F96350">
            <w:pPr>
              <w:pStyle w:val="ACbullet-list"/>
              <w:keepNext w:val="0"/>
              <w:widowControl w:val="0"/>
              <w:ind w:left="607"/>
              <w:rPr>
                <w:i/>
              </w:rPr>
            </w:pPr>
            <w:r w:rsidRPr="00E3396D">
              <w:rPr>
                <w:i/>
              </w:rPr>
              <w:t>Establishing an overlap</w:t>
            </w:r>
          </w:p>
          <w:p w14:paraId="50B53E8D" w14:textId="6CE9ABEE" w:rsidR="00F96350" w:rsidRPr="00E3396D" w:rsidRDefault="00F96350" w:rsidP="00F96350">
            <w:pPr>
              <w:pStyle w:val="ACbullet-list"/>
              <w:keepNext w:val="0"/>
              <w:widowControl w:val="0"/>
              <w:ind w:left="607"/>
              <w:rPr>
                <w:i/>
              </w:rPr>
            </w:pPr>
            <w:r w:rsidRPr="00E3396D">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C4FDE" w14:textId="77777777" w:rsidR="00F96350" w:rsidRPr="00E3396D" w:rsidRDefault="00F96350" w:rsidP="00F96350">
            <w:pPr>
              <w:pStyle w:val="ACnormal-Note-guide-rouge"/>
              <w:rPr>
                <w:lang w:val="de-CH"/>
              </w:rPr>
            </w:pPr>
            <w:r w:rsidRPr="00E3396D">
              <w:rPr>
                <w:lang w:val="de-CH"/>
              </w:rPr>
              <w:t>Diese Regel ist nur anzuwenden, wenn Sie Boote mit Bugspriet haben und keine spezifischen Klassenregeln zu diesem Thema angegeben sind.</w:t>
            </w:r>
          </w:p>
          <w:p w14:paraId="4B34C11F" w14:textId="140978C5" w:rsidR="00C64502" w:rsidRPr="00E3396D" w:rsidRDefault="00C64502" w:rsidP="00352679">
            <w:pPr>
              <w:pStyle w:val="ACNormal"/>
              <w:rPr>
                <w:i/>
                <w:lang w:val="de-CH"/>
              </w:rPr>
            </w:pPr>
            <w:r w:rsidRPr="00E3396D">
              <w:rPr>
                <w:i/>
                <w:lang w:val="de-CH"/>
              </w:rPr>
              <w:t>Bugspr</w:t>
            </w:r>
            <w:r w:rsidR="00274B45">
              <w:rPr>
                <w:i/>
                <w:lang w:val="de-CH"/>
              </w:rPr>
              <w:t>iet</w:t>
            </w:r>
          </w:p>
          <w:p w14:paraId="070BCE6D" w14:textId="53218E78" w:rsidR="00352679" w:rsidRPr="00E3396D" w:rsidRDefault="00352679" w:rsidP="00352679">
            <w:pPr>
              <w:pStyle w:val="ACNormal"/>
              <w:rPr>
                <w:i/>
                <w:lang w:val="de-CH"/>
              </w:rPr>
            </w:pPr>
            <w:r w:rsidRPr="00E3396D">
              <w:rPr>
                <w:i/>
                <w:lang w:val="de-CH"/>
              </w:rPr>
              <w:t>Die Verwendung eines beweglichen oder ein</w:t>
            </w:r>
            <w:r w:rsidR="00BF5DCE">
              <w:rPr>
                <w:i/>
                <w:lang w:val="de-CH"/>
              </w:rPr>
              <w:t>ziehbaren</w:t>
            </w:r>
            <w:r w:rsidRPr="00E3396D">
              <w:rPr>
                <w:i/>
                <w:lang w:val="de-CH"/>
              </w:rPr>
              <w:t xml:space="preserve"> Bugspriets unterliegt den folgenden Regeln: </w:t>
            </w:r>
          </w:p>
          <w:p w14:paraId="6AFAE5AA" w14:textId="49636A16" w:rsidR="00352679" w:rsidRPr="00E3396D" w:rsidRDefault="00352679" w:rsidP="00352679">
            <w:pPr>
              <w:pStyle w:val="ACNormal"/>
              <w:ind w:left="181" w:hanging="181"/>
              <w:rPr>
                <w:i/>
                <w:lang w:val="de-CH"/>
              </w:rPr>
            </w:pPr>
            <w:r w:rsidRPr="00E3396D">
              <w:rPr>
                <w:i/>
                <w:lang w:val="de-CH"/>
              </w:rPr>
              <w:t xml:space="preserve">a) Ausser wenn ein Boot unter Spinnaker oder </w:t>
            </w:r>
            <w:proofErr w:type="spellStart"/>
            <w:r w:rsidRPr="00E3396D">
              <w:rPr>
                <w:i/>
                <w:lang w:val="de-CH"/>
              </w:rPr>
              <w:t>Gennaker</w:t>
            </w:r>
            <w:proofErr w:type="spellEnd"/>
            <w:r w:rsidRPr="00E3396D">
              <w:rPr>
                <w:i/>
                <w:lang w:val="de-CH"/>
              </w:rPr>
              <w:t xml:space="preserve"> segelt, muss </w:t>
            </w:r>
            <w:proofErr w:type="gramStart"/>
            <w:r w:rsidRPr="00E3396D">
              <w:rPr>
                <w:i/>
                <w:lang w:val="de-CH"/>
              </w:rPr>
              <w:t>der Bugspriet</w:t>
            </w:r>
            <w:proofErr w:type="gramEnd"/>
            <w:r w:rsidRPr="00E3396D">
              <w:rPr>
                <w:i/>
                <w:lang w:val="de-CH"/>
              </w:rPr>
              <w:t xml:space="preserve"> </w:t>
            </w:r>
            <w:r w:rsidR="00BF5DCE">
              <w:rPr>
                <w:i/>
                <w:lang w:val="de-CH"/>
              </w:rPr>
              <w:t>eingezogen</w:t>
            </w:r>
            <w:r w:rsidRPr="00E3396D">
              <w:rPr>
                <w:i/>
                <w:lang w:val="de-CH"/>
              </w:rPr>
              <w:t xml:space="preserve"> sein. </w:t>
            </w:r>
          </w:p>
          <w:p w14:paraId="3649A232" w14:textId="1A05AFC3" w:rsidR="00352679" w:rsidRPr="00E3396D" w:rsidRDefault="00352679" w:rsidP="00352679">
            <w:pPr>
              <w:pStyle w:val="ACNormal"/>
              <w:ind w:left="181" w:hanging="181"/>
              <w:rPr>
                <w:i/>
                <w:lang w:val="de-CH"/>
              </w:rPr>
            </w:pPr>
            <w:r w:rsidRPr="00E3396D">
              <w:rPr>
                <w:i/>
                <w:lang w:val="de-CH"/>
              </w:rPr>
              <w:t xml:space="preserve">b) </w:t>
            </w:r>
            <w:proofErr w:type="gramStart"/>
            <w:r w:rsidRPr="00E3396D">
              <w:rPr>
                <w:i/>
                <w:lang w:val="de-CH"/>
              </w:rPr>
              <w:t>Der Bugspriet</w:t>
            </w:r>
            <w:proofErr w:type="gramEnd"/>
            <w:r w:rsidRPr="00E3396D">
              <w:rPr>
                <w:i/>
                <w:lang w:val="de-CH"/>
              </w:rPr>
              <w:t xml:space="preserve"> darf nur innerhalb einer Bootslänge von einer Bahnmarke a</w:t>
            </w:r>
            <w:r w:rsidR="00BF5DCE">
              <w:rPr>
                <w:i/>
                <w:lang w:val="de-CH"/>
              </w:rPr>
              <w:t>usgefahre</w:t>
            </w:r>
            <w:r w:rsidRPr="00E3396D">
              <w:rPr>
                <w:i/>
                <w:lang w:val="de-CH"/>
              </w:rPr>
              <w:t>n</w:t>
            </w:r>
            <w:r w:rsidR="00BF5DCE">
              <w:rPr>
                <w:i/>
                <w:lang w:val="de-CH"/>
              </w:rPr>
              <w:t xml:space="preserve"> werden</w:t>
            </w:r>
            <w:r w:rsidRPr="00E3396D">
              <w:rPr>
                <w:i/>
                <w:lang w:val="de-CH"/>
              </w:rPr>
              <w:t xml:space="preserve">, wenn </w:t>
            </w:r>
            <w:r w:rsidR="00BF5DCE">
              <w:rPr>
                <w:i/>
                <w:lang w:val="de-CH"/>
              </w:rPr>
              <w:t>das</w:t>
            </w:r>
            <w:r w:rsidRPr="00E3396D">
              <w:rPr>
                <w:i/>
                <w:lang w:val="de-CH"/>
              </w:rPr>
              <w:t xml:space="preserve"> Vorsegel gesetzt wird. Das Setzmanöver muss fortlaufend sein: "Setzen des Bugspriets, gefolgt vom gleichzeitigen </w:t>
            </w:r>
            <w:r w:rsidR="00BF5DCE">
              <w:rPr>
                <w:i/>
                <w:lang w:val="de-CH"/>
              </w:rPr>
              <w:t>Einleiten</w:t>
            </w:r>
            <w:r w:rsidRPr="00E3396D">
              <w:rPr>
                <w:i/>
                <w:lang w:val="de-CH"/>
              </w:rPr>
              <w:t xml:space="preserve"> der Wende </w:t>
            </w:r>
            <w:r w:rsidR="00BF5DCE">
              <w:rPr>
                <w:i/>
                <w:lang w:val="de-CH"/>
              </w:rPr>
              <w:t>UND</w:t>
            </w:r>
            <w:r w:rsidRPr="00E3396D">
              <w:rPr>
                <w:i/>
                <w:lang w:val="de-CH"/>
              </w:rPr>
              <w:t xml:space="preserve"> </w:t>
            </w:r>
            <w:r w:rsidR="00BF5DCE">
              <w:rPr>
                <w:i/>
                <w:lang w:val="de-CH"/>
              </w:rPr>
              <w:t xml:space="preserve">Setzen </w:t>
            </w:r>
            <w:r w:rsidRPr="00E3396D">
              <w:rPr>
                <w:i/>
                <w:lang w:val="de-CH"/>
              </w:rPr>
              <w:t>des Segels".</w:t>
            </w:r>
          </w:p>
          <w:p w14:paraId="41E02052" w14:textId="6447351F" w:rsidR="00352679" w:rsidRPr="00E3396D" w:rsidRDefault="00352679" w:rsidP="00352679">
            <w:pPr>
              <w:pStyle w:val="ACNormal"/>
              <w:ind w:left="181" w:hanging="181"/>
              <w:rPr>
                <w:i/>
                <w:lang w:val="de-CH"/>
              </w:rPr>
            </w:pPr>
            <w:r w:rsidRPr="00E3396D">
              <w:rPr>
                <w:i/>
                <w:lang w:val="de-CH"/>
              </w:rPr>
              <w:t xml:space="preserve">c) An einer </w:t>
            </w:r>
            <w:proofErr w:type="spellStart"/>
            <w:r w:rsidRPr="00E3396D">
              <w:rPr>
                <w:i/>
                <w:lang w:val="de-CH"/>
              </w:rPr>
              <w:t>Leemarke</w:t>
            </w:r>
            <w:proofErr w:type="spellEnd"/>
            <w:r w:rsidRPr="00E3396D">
              <w:rPr>
                <w:i/>
                <w:lang w:val="de-CH"/>
              </w:rPr>
              <w:t xml:space="preserve"> oder einem</w:t>
            </w:r>
            <w:r w:rsidR="00C64502" w:rsidRPr="00E3396D">
              <w:rPr>
                <w:i/>
                <w:lang w:val="de-CH"/>
              </w:rPr>
              <w:t xml:space="preserve"> </w:t>
            </w:r>
            <w:proofErr w:type="spellStart"/>
            <w:r w:rsidR="0080665E" w:rsidRPr="00E3396D">
              <w:rPr>
                <w:i/>
                <w:lang w:val="de-CH"/>
              </w:rPr>
              <w:t>Leetor</w:t>
            </w:r>
            <w:proofErr w:type="spellEnd"/>
            <w:r w:rsidRPr="00E3396D">
              <w:rPr>
                <w:i/>
                <w:lang w:val="de-CH"/>
              </w:rPr>
              <w:t xml:space="preserve"> muss </w:t>
            </w:r>
            <w:proofErr w:type="gramStart"/>
            <w:r w:rsidRPr="00E3396D">
              <w:rPr>
                <w:i/>
                <w:lang w:val="de-CH"/>
              </w:rPr>
              <w:t>der Bugspriet</w:t>
            </w:r>
            <w:proofErr w:type="gramEnd"/>
            <w:r w:rsidRPr="00E3396D">
              <w:rPr>
                <w:i/>
                <w:lang w:val="de-CH"/>
              </w:rPr>
              <w:t xml:space="preserve"> bei</w:t>
            </w:r>
            <w:r w:rsidR="00376512">
              <w:rPr>
                <w:i/>
                <w:lang w:val="de-CH"/>
              </w:rPr>
              <w:t>m Erreichen der</w:t>
            </w:r>
            <w:r w:rsidRPr="00E3396D">
              <w:rPr>
                <w:i/>
                <w:lang w:val="de-CH"/>
              </w:rPr>
              <w:t xml:space="preserve"> Zone eingefahren werden.</w:t>
            </w:r>
          </w:p>
          <w:p w14:paraId="4E44C08E" w14:textId="77777777" w:rsidR="00352679" w:rsidRPr="00E3396D" w:rsidRDefault="00352679" w:rsidP="00352679">
            <w:pPr>
              <w:pStyle w:val="ACNormal"/>
              <w:ind w:left="181" w:hanging="181"/>
              <w:rPr>
                <w:i/>
                <w:lang w:val="de-CH"/>
              </w:rPr>
            </w:pPr>
            <w:r w:rsidRPr="00E3396D">
              <w:rPr>
                <w:i/>
                <w:lang w:val="de-CH"/>
              </w:rPr>
              <w:t xml:space="preserve">d) </w:t>
            </w:r>
            <w:proofErr w:type="gramStart"/>
            <w:r w:rsidRPr="00E3396D">
              <w:rPr>
                <w:i/>
                <w:lang w:val="de-CH"/>
              </w:rPr>
              <w:t>Ein ausgefahrener Bugspriet</w:t>
            </w:r>
            <w:proofErr w:type="gramEnd"/>
            <w:r w:rsidRPr="00E3396D">
              <w:rPr>
                <w:i/>
                <w:lang w:val="de-CH"/>
              </w:rPr>
              <w:t xml:space="preserve"> wird nicht als Teil des Rumpfes betrachtet </w:t>
            </w:r>
            <w:proofErr w:type="gramStart"/>
            <w:r w:rsidRPr="00E3396D">
              <w:rPr>
                <w:i/>
                <w:lang w:val="de-CH"/>
              </w:rPr>
              <w:t>für :</w:t>
            </w:r>
            <w:proofErr w:type="gramEnd"/>
          </w:p>
          <w:p w14:paraId="3E9BEE77" w14:textId="1ACDD3F6" w:rsidR="00352679" w:rsidRPr="00E3396D" w:rsidRDefault="00352679" w:rsidP="00415D4D">
            <w:pPr>
              <w:pStyle w:val="ACbullet-list"/>
              <w:keepNext w:val="0"/>
              <w:widowControl w:val="0"/>
              <w:ind w:left="607" w:hanging="284"/>
              <w:rPr>
                <w:i/>
              </w:rPr>
            </w:pPr>
            <w:r w:rsidRPr="00E3396D">
              <w:rPr>
                <w:i/>
                <w:lang w:val="de-CH"/>
              </w:rPr>
              <w:t xml:space="preserve">- </w:t>
            </w:r>
            <w:proofErr w:type="spellStart"/>
            <w:r w:rsidR="0063594E">
              <w:rPr>
                <w:i/>
              </w:rPr>
              <w:t>Herstell</w:t>
            </w:r>
            <w:r w:rsidR="00BF5DCE">
              <w:rPr>
                <w:i/>
              </w:rPr>
              <w:t>en</w:t>
            </w:r>
            <w:proofErr w:type="spellEnd"/>
            <w:r w:rsidRPr="00E3396D">
              <w:rPr>
                <w:i/>
              </w:rPr>
              <w:t xml:space="preserve"> </w:t>
            </w:r>
            <w:proofErr w:type="spellStart"/>
            <w:r w:rsidRPr="00E3396D">
              <w:rPr>
                <w:i/>
              </w:rPr>
              <w:t>einer</w:t>
            </w:r>
            <w:proofErr w:type="spellEnd"/>
            <w:r w:rsidRPr="00E3396D">
              <w:rPr>
                <w:i/>
              </w:rPr>
              <w:t xml:space="preserve"> </w:t>
            </w:r>
            <w:proofErr w:type="spellStart"/>
            <w:r w:rsidRPr="00E3396D">
              <w:rPr>
                <w:i/>
              </w:rPr>
              <w:t>Überlappung</w:t>
            </w:r>
            <w:proofErr w:type="spellEnd"/>
          </w:p>
          <w:p w14:paraId="542D821C" w14:textId="654934D8" w:rsidR="00F96350" w:rsidRPr="00E3396D" w:rsidRDefault="00352679" w:rsidP="00415D4D">
            <w:pPr>
              <w:pStyle w:val="ACbullet-list"/>
              <w:keepNext w:val="0"/>
              <w:widowControl w:val="0"/>
              <w:ind w:left="607" w:hanging="284"/>
              <w:rPr>
                <w:i/>
                <w:lang w:val="de-CH"/>
              </w:rPr>
            </w:pPr>
            <w:r w:rsidRPr="00E3396D">
              <w:rPr>
                <w:i/>
              </w:rPr>
              <w:t xml:space="preserve">- </w:t>
            </w:r>
            <w:proofErr w:type="spellStart"/>
            <w:r w:rsidR="00376512">
              <w:rPr>
                <w:i/>
              </w:rPr>
              <w:t>Herstell</w:t>
            </w:r>
            <w:r w:rsidR="00BF5DCE">
              <w:rPr>
                <w:i/>
              </w:rPr>
              <w:t>en</w:t>
            </w:r>
            <w:proofErr w:type="spellEnd"/>
            <w:r w:rsidRPr="00E3396D">
              <w:rPr>
                <w:i/>
              </w:rPr>
              <w:t xml:space="preserve"> </w:t>
            </w:r>
            <w:proofErr w:type="spellStart"/>
            <w:r w:rsidRPr="00E3396D">
              <w:rPr>
                <w:i/>
              </w:rPr>
              <w:t>eines</w:t>
            </w:r>
            <w:proofErr w:type="spellEnd"/>
            <w:r w:rsidRPr="00E3396D">
              <w:rPr>
                <w:i/>
              </w:rPr>
              <w:t xml:space="preserve"> </w:t>
            </w:r>
            <w:proofErr w:type="spellStart"/>
            <w:r w:rsidRPr="00E3396D">
              <w:rPr>
                <w:i/>
              </w:rPr>
              <w:t>Vorfahrtsrechts</w:t>
            </w:r>
            <w:proofErr w:type="spellEnd"/>
          </w:p>
        </w:tc>
      </w:tr>
      <w:tr w:rsidR="00FF6875" w:rsidRPr="00916D8B" w14:paraId="59EE6A8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447D3050" w:rsidR="00FF6875" w:rsidRPr="00ED2B22" w:rsidRDefault="00BA716D" w:rsidP="006B57FB">
            <w:pPr>
              <w:pStyle w:val="ACnormaltitre-d-article"/>
            </w:pPr>
            <w:r w:rsidRPr="00ED2B22">
              <w:t>Änderungen der Segelanweisung</w:t>
            </w:r>
          </w:p>
        </w:tc>
      </w:tr>
      <w:tr w:rsidR="00FF6875" w:rsidRPr="00085F56" w14:paraId="098A2D7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FF6875" w:rsidRPr="00DA216C" w:rsidRDefault="00FF6875"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53F2F93E" w:rsidR="00FF6875" w:rsidRPr="00DA216C" w:rsidRDefault="004A593D" w:rsidP="006B57FB">
            <w:pPr>
              <w:pStyle w:val="ACNormal"/>
              <w:rPr>
                <w:lang w:val="en-GB"/>
              </w:rPr>
            </w:pPr>
            <w:r>
              <w:rPr>
                <w:lang w:val="en-US"/>
              </w:rPr>
              <w:t xml:space="preserve">Any change to the SI will be posted on the online Notice Board, </w:t>
            </w:r>
            <w:r w:rsidRPr="00077882">
              <w:rPr>
                <w:lang w:val="en-US"/>
              </w:rPr>
              <w:t xml:space="preserve">no later than </w:t>
            </w:r>
            <w:r w:rsidRPr="002C68A1">
              <w:rPr>
                <w:highlight w:val="yellow"/>
                <w:lang w:val="en-US"/>
              </w:rPr>
              <w:t>&lt;20:00&gt;</w:t>
            </w:r>
            <w:r w:rsidRPr="00077882">
              <w:rPr>
                <w:lang w:val="en-US"/>
              </w:rPr>
              <w:t xml:space="preserve"> the day before it will take effect, </w:t>
            </w:r>
            <w:r w:rsidRPr="00DC3E53">
              <w:rPr>
                <w:lang w:val="en-US"/>
              </w:rPr>
              <w:t xml:space="preserve">except that any change to the program of races to be sailed on the day shall be posted no later than </w:t>
            </w:r>
            <w:r w:rsidRPr="00DC3E53">
              <w:rPr>
                <w:highlight w:val="yellow"/>
                <w:lang w:val="en-US"/>
              </w:rPr>
              <w:t>&lt;</w:t>
            </w:r>
            <w:r w:rsidRPr="00DC3E53">
              <w:rPr>
                <w:iCs/>
                <w:highlight w:val="yellow"/>
                <w:lang w:val="en-US"/>
              </w:rPr>
              <w:t>120&gt;</w:t>
            </w:r>
            <w:r w:rsidRPr="00DC3E53">
              <w:rPr>
                <w:lang w:val="en-US"/>
              </w:rPr>
              <w:t xml:space="preserve"> minutes before the first race of th</w:t>
            </w:r>
            <w:r>
              <w:rPr>
                <w:lang w:val="en-US"/>
              </w:rPr>
              <w:t>at</w:t>
            </w:r>
            <w:r w:rsidRPr="00DC3E53">
              <w:rPr>
                <w:lang w:val="en-US"/>
              </w:rPr>
              <w:t xml:space="preserve"> day</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14907546" w:rsidR="00FF6875" w:rsidRPr="00ED2B22" w:rsidRDefault="00BE5365" w:rsidP="00BE5365">
            <w:pPr>
              <w:pStyle w:val="ACNormal"/>
              <w:rPr>
                <w:lang w:val="de-CH"/>
              </w:rPr>
            </w:pPr>
            <w:r w:rsidRPr="00BE5365">
              <w:rPr>
                <w:lang w:val="de-CH"/>
              </w:rPr>
              <w:t>Jede Änderung der S</w:t>
            </w:r>
            <w:r>
              <w:rPr>
                <w:lang w:val="de-CH"/>
              </w:rPr>
              <w:t>A</w:t>
            </w:r>
            <w:r w:rsidRPr="00BE5365">
              <w:rPr>
                <w:lang w:val="de-CH"/>
              </w:rPr>
              <w:t xml:space="preserve"> wird spätestens um </w:t>
            </w:r>
            <w:r w:rsidRPr="00BE5365">
              <w:rPr>
                <w:highlight w:val="yellow"/>
                <w:lang w:val="de-CH"/>
              </w:rPr>
              <w:t>&lt;20:00&gt;</w:t>
            </w:r>
            <w:r w:rsidRPr="00BE5365">
              <w:rPr>
                <w:lang w:val="de-CH"/>
              </w:rPr>
              <w:t xml:space="preserve"> Uhr am Tag vor ihrem Inkrafttreten auf dem Online-</w:t>
            </w:r>
            <w:proofErr w:type="spellStart"/>
            <w:r>
              <w:rPr>
                <w:lang w:val="de-CH"/>
              </w:rPr>
              <w:t>Notice</w:t>
            </w:r>
            <w:proofErr w:type="spellEnd"/>
            <w:r>
              <w:rPr>
                <w:lang w:val="de-CH"/>
              </w:rPr>
              <w:t xml:space="preserve"> Board</w:t>
            </w:r>
            <w:r w:rsidRPr="00BE5365">
              <w:rPr>
                <w:lang w:val="de-CH"/>
              </w:rPr>
              <w:t xml:space="preserve"> veröffentlicht, mit Ausnahme von Änderungen am Programm der an diesem Tag zu segelnden Wettfahrten, die spätestens </w:t>
            </w:r>
            <w:r w:rsidRPr="00BE5365">
              <w:rPr>
                <w:highlight w:val="yellow"/>
                <w:lang w:val="de-CH"/>
              </w:rPr>
              <w:t>&lt;120&gt;</w:t>
            </w:r>
            <w:r w:rsidRPr="00BE5365">
              <w:rPr>
                <w:lang w:val="de-CH"/>
              </w:rPr>
              <w:t xml:space="preserve"> Minuten vor der ersten Wettfahrt dieses Tages veröffentlicht werden müssen.</w:t>
            </w:r>
          </w:p>
        </w:tc>
      </w:tr>
      <w:tr w:rsidR="00FF6875" w14:paraId="287ED99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067AFEB7" w:rsidR="00FF6875" w:rsidRPr="00ED2B22" w:rsidRDefault="00D46A9F" w:rsidP="006B57FB">
            <w:pPr>
              <w:pStyle w:val="ACnormaltitre-d-article"/>
            </w:pPr>
            <w:r w:rsidRPr="00ED2B22">
              <w:t>Kommunikation mit den Teilnehmern</w:t>
            </w:r>
          </w:p>
        </w:tc>
      </w:tr>
      <w:tr w:rsidR="00FF6875" w:rsidRPr="00085F56" w14:paraId="27C69F91"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FF6875" w:rsidRDefault="00FF6875"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699DDD" w14:textId="2E7DC2CA" w:rsidR="00FF6875" w:rsidRPr="008A343C" w:rsidRDefault="00FF6875" w:rsidP="006B57FB">
            <w:pPr>
              <w:pStyle w:val="ACNormal"/>
              <w:rPr>
                <w:lang w:val="en-GB"/>
              </w:rPr>
            </w:pPr>
            <w:r>
              <w:rPr>
                <w:lang w:val="en-US"/>
              </w:rPr>
              <w:t xml:space="preserve">Notices to competitors </w:t>
            </w:r>
            <w:r w:rsidRPr="009B4AA9">
              <w:rPr>
                <w:b/>
                <w:bCs/>
                <w:lang w:val="en-US"/>
              </w:rPr>
              <w:t xml:space="preserve">will </w:t>
            </w:r>
            <w:r w:rsidR="009B4AA9" w:rsidRPr="009B4AA9">
              <w:rPr>
                <w:b/>
                <w:bCs/>
                <w:lang w:val="en-US"/>
              </w:rPr>
              <w:t xml:space="preserve">only </w:t>
            </w:r>
            <w:r w:rsidRPr="009B4AA9">
              <w:rPr>
                <w:b/>
                <w:bCs/>
                <w:lang w:val="en-US"/>
              </w:rPr>
              <w:t>be posted</w:t>
            </w:r>
            <w:r>
              <w:rPr>
                <w:lang w:val="en-US"/>
              </w:rPr>
              <w:t xml:space="preserve"> </w:t>
            </w:r>
            <w:r w:rsidRPr="001D4E88">
              <w:rPr>
                <w:lang w:val="en-GB"/>
              </w:rPr>
              <w:t>on the online official notice board at</w:t>
            </w:r>
            <w:r>
              <w:rPr>
                <w:lang w:val="en-US"/>
              </w:rPr>
              <w:t xml:space="preserve"> </w:t>
            </w:r>
            <w:hyperlink r:id="rId8" w:history="1">
              <w:r w:rsidR="008A343C" w:rsidRPr="00D84BAA">
                <w:rPr>
                  <w:rStyle w:val="Lienhypertexte"/>
                  <w:lang w:val="en-GB"/>
                </w:rPr>
                <w:t>https://www.Manage2Sail.com/</w:t>
              </w:r>
            </w:hyperlink>
            <w:r w:rsidR="008A343C">
              <w:rPr>
                <w:rStyle w:val="Lienhypertexte"/>
                <w:lang w:val="en-GB"/>
              </w:rPr>
              <w:t xml:space="preserve"> &gt; Notice Board</w:t>
            </w:r>
            <w:r w:rsidR="008A343C">
              <w:rPr>
                <w:lang w:val="en-GB"/>
              </w:rPr>
              <w:t>.</w:t>
            </w:r>
            <w:r w:rsidRPr="004A7C3B">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9EBD08" w14:textId="4432EF73" w:rsidR="00FF6875" w:rsidRPr="00ED2B22" w:rsidRDefault="00296028" w:rsidP="00E37019">
            <w:pPr>
              <w:pStyle w:val="ACNormal"/>
              <w:rPr>
                <w:lang w:val="de-CH"/>
              </w:rPr>
            </w:pPr>
            <w:r w:rsidRPr="00ED2B22">
              <w:rPr>
                <w:lang w:val="de-CH"/>
              </w:rPr>
              <w:t xml:space="preserve">Mitteilungen an die Teilnehmer </w:t>
            </w:r>
            <w:r w:rsidRPr="009B4AA9">
              <w:rPr>
                <w:b/>
                <w:bCs/>
                <w:lang w:val="de-CH"/>
              </w:rPr>
              <w:t>werden</w:t>
            </w:r>
            <w:r w:rsidR="009B4AA9" w:rsidRPr="009B4AA9">
              <w:rPr>
                <w:b/>
                <w:bCs/>
                <w:lang w:val="de-CH"/>
              </w:rPr>
              <w:t xml:space="preserve"> nur</w:t>
            </w:r>
            <w:r w:rsidRPr="009B4AA9">
              <w:rPr>
                <w:b/>
                <w:bCs/>
                <w:lang w:val="de-CH"/>
              </w:rPr>
              <w:t xml:space="preserve"> am offiziellen</w:t>
            </w:r>
            <w:r w:rsidRPr="00ED2B22">
              <w:rPr>
                <w:lang w:val="de-CH"/>
              </w:rPr>
              <w:t xml:space="preserve"> </w:t>
            </w:r>
            <w:r w:rsidR="009B4AA9">
              <w:rPr>
                <w:lang w:val="de-CH"/>
              </w:rPr>
              <w:t xml:space="preserve">online </w:t>
            </w:r>
            <w:r w:rsidRPr="00ED2B22">
              <w:rPr>
                <w:lang w:val="de-CH"/>
              </w:rPr>
              <w:t xml:space="preserve">Anschlagbrett </w:t>
            </w:r>
            <w:hyperlink r:id="rId9" w:history="1">
              <w:r w:rsidR="00E37019" w:rsidRPr="00525F52">
                <w:rPr>
                  <w:rStyle w:val="Lienhypertexte"/>
                  <w:lang w:val="de-CH"/>
                </w:rPr>
                <w:t>https://www.Manage2Sail.com/</w:t>
              </w:r>
            </w:hyperlink>
            <w:r w:rsidR="00E37019" w:rsidRPr="00525F52">
              <w:rPr>
                <w:rStyle w:val="Lienhypertexte"/>
                <w:lang w:val="de-CH"/>
              </w:rPr>
              <w:t xml:space="preserve"> </w:t>
            </w:r>
            <w:r w:rsidR="00E37019">
              <w:rPr>
                <w:rStyle w:val="Lienhypertexte"/>
                <w:lang w:val="de-CH"/>
              </w:rPr>
              <w:t>&gt; Bekanntmachung</w:t>
            </w:r>
            <w:r w:rsidR="00B41C4F" w:rsidRPr="00ED2B22">
              <w:rPr>
                <w:lang w:val="de-CH"/>
              </w:rPr>
              <w:t xml:space="preserve"> </w:t>
            </w:r>
            <w:r w:rsidR="00794508" w:rsidRPr="00ED2B22">
              <w:rPr>
                <w:lang w:val="de-CH"/>
              </w:rPr>
              <w:t>veröffentlicht</w:t>
            </w:r>
            <w:r w:rsidRPr="00ED2B22">
              <w:rPr>
                <w:lang w:val="de-CH"/>
              </w:rPr>
              <w:t>.</w:t>
            </w:r>
          </w:p>
        </w:tc>
      </w:tr>
      <w:tr w:rsidR="00FF6875" w:rsidRPr="00085F56" w14:paraId="6215836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3E97AFE4" w:rsidR="00FF6875" w:rsidRDefault="00860D46" w:rsidP="006B57FB">
            <w:pPr>
              <w:pStyle w:val="ACNormal"/>
              <w:rPr>
                <w:sz w:val="20"/>
                <w:szCs w:val="20"/>
              </w:rPr>
            </w:pPr>
            <w:r>
              <w:rPr>
                <w:sz w:val="20"/>
                <w:szCs w:val="20"/>
              </w:rPr>
              <w:t>3.</w:t>
            </w:r>
            <w:r w:rsidR="00560823">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93154E6"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2492E176" w:rsidR="00FF6875" w:rsidRPr="00ED2B22" w:rsidRDefault="002F4042" w:rsidP="006B57FB">
            <w:pPr>
              <w:pStyle w:val="ACNormal"/>
              <w:rPr>
                <w:lang w:val="de-CH"/>
              </w:rPr>
            </w:pPr>
            <w:r w:rsidRPr="00ED2B22">
              <w:rPr>
                <w:lang w:val="de-CH"/>
              </w:rPr>
              <w:t xml:space="preserve">Das Wettfahrtbüro </w:t>
            </w:r>
            <w:r w:rsidR="002D7277" w:rsidRPr="00ED2B22">
              <w:rPr>
                <w:lang w:val="de-CH"/>
              </w:rPr>
              <w:t>befindet</w:t>
            </w:r>
            <w:r w:rsidRPr="00ED2B22">
              <w:rPr>
                <w:lang w:val="de-CH"/>
              </w:rPr>
              <w:t xml:space="preserve"> sich</w:t>
            </w:r>
            <w:r w:rsidR="00EC6F6D" w:rsidRPr="00ED2B22">
              <w:rPr>
                <w:lang w:val="de-CH"/>
              </w:rPr>
              <w:t xml:space="preserve"> </w:t>
            </w:r>
            <w:r w:rsidR="00BD3456">
              <w:rPr>
                <w:lang w:val="de-CH"/>
              </w:rPr>
              <w:t>in</w:t>
            </w:r>
            <w:r w:rsidR="0016777E" w:rsidRPr="00ED2B22">
              <w:rPr>
                <w:lang w:val="de-CH"/>
              </w:rPr>
              <w:t xml:space="preserve"> </w:t>
            </w:r>
            <w:r w:rsidR="00EC6F6D" w:rsidRPr="00ED2B22">
              <w:rPr>
                <w:highlight w:val="yellow"/>
                <w:lang w:val="de-CH"/>
              </w:rPr>
              <w:t>&lt;</w:t>
            </w:r>
            <w:r w:rsidR="0016777E" w:rsidRPr="00ED2B22">
              <w:rPr>
                <w:highlight w:val="yellow"/>
                <w:lang w:val="de-CH"/>
              </w:rPr>
              <w:t>Ort</w:t>
            </w:r>
            <w:r w:rsidR="00EC6F6D" w:rsidRPr="00ED2B22">
              <w:rPr>
                <w:highlight w:val="yellow"/>
                <w:lang w:val="de-CH"/>
              </w:rPr>
              <w:t>&gt;</w:t>
            </w:r>
            <w:r w:rsidR="00EC6F6D" w:rsidRPr="00ED2B22">
              <w:rPr>
                <w:lang w:val="de-CH"/>
              </w:rPr>
              <w:t xml:space="preserve"> </w:t>
            </w:r>
          </w:p>
        </w:tc>
      </w:tr>
      <w:tr w:rsidR="00605414" w:rsidRPr="00744CC7" w14:paraId="029C3B7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lastRenderedPageBreak/>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7FD66D24" w:rsidR="00605414" w:rsidRPr="00ED2B22" w:rsidRDefault="00605414" w:rsidP="00605414">
            <w:pPr>
              <w:pStyle w:val="ACnormaltitre-d-article"/>
            </w:pPr>
            <w:r w:rsidRPr="00ED2B22">
              <w:t>Verhaltenskodex</w:t>
            </w:r>
          </w:p>
        </w:tc>
      </w:tr>
      <w:tr w:rsidR="00605414" w:rsidRPr="00B8747F" w14:paraId="1812469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09B5F452" w:rsidR="00605414" w:rsidRPr="00ED2B22" w:rsidRDefault="00605414" w:rsidP="00605414">
            <w:pPr>
              <w:pStyle w:val="ACNormal"/>
              <w:rPr>
                <w:lang w:val="de-CH"/>
              </w:rPr>
            </w:pPr>
            <w:r w:rsidRPr="00ED2B22">
              <w:rPr>
                <w:lang w:val="de-CH"/>
              </w:rPr>
              <w:t xml:space="preserve">[DP] </w:t>
            </w:r>
            <w:r w:rsidR="00C73D1D" w:rsidRPr="00ED2B22">
              <w:rPr>
                <w:lang w:val="de-CH"/>
              </w:rPr>
              <w:t xml:space="preserve">[NP] </w:t>
            </w:r>
            <w:r w:rsidRPr="00ED2B22">
              <w:rPr>
                <w:lang w:val="de-CH"/>
              </w:rPr>
              <w:t>Teilnehmer und unterstützende Personen müssen jeder vernünftigen Aufforderung eines Offiziellen der Veranstaltung nachkommen.</w:t>
            </w:r>
            <w:r w:rsidR="005426BA">
              <w:rPr>
                <w:lang w:val="de-CH"/>
              </w:rPr>
              <w:t xml:space="preserve"> Das Nichtbeachten wird als Fehlverhalten gewertet.</w:t>
            </w:r>
          </w:p>
        </w:tc>
      </w:tr>
      <w:tr w:rsidR="00605414" w:rsidRPr="00085F56" w14:paraId="281D99E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286069D2" w:rsidR="00605414" w:rsidRPr="008B5EA1" w:rsidRDefault="00605414" w:rsidP="00605414">
            <w:pPr>
              <w:pStyle w:val="ACNormal"/>
              <w:rPr>
                <w:i/>
                <w:iCs/>
              </w:rPr>
            </w:pPr>
            <w:r w:rsidRPr="008B5EA1">
              <w:rPr>
                <w:i/>
                <w:iCs/>
              </w:rPr>
              <w:t>4.</w:t>
            </w:r>
            <w:r w:rsidR="00560823">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63FCD3B7" w:rsidR="00605414" w:rsidRPr="00ED2B22" w:rsidRDefault="00605414" w:rsidP="00605414">
            <w:pPr>
              <w:pStyle w:val="ACNormal"/>
              <w:rPr>
                <w:b/>
                <w:i/>
                <w:iCs/>
                <w:lang w:val="de-CH"/>
              </w:rPr>
            </w:pPr>
            <w:r w:rsidRPr="00ED2B22">
              <w:rPr>
                <w:i/>
                <w:iCs/>
                <w:lang w:val="de-CH"/>
              </w:rPr>
              <w:t xml:space="preserve">[DP] </w:t>
            </w:r>
            <w:r w:rsidR="00FB5ED3" w:rsidRPr="00ED2B22">
              <w:rPr>
                <w:i/>
                <w:iCs/>
                <w:lang w:val="de-CH"/>
              </w:rPr>
              <w:t xml:space="preserve">[NP] </w:t>
            </w:r>
            <w:r w:rsidRPr="00ED2B22">
              <w:rPr>
                <w:i/>
                <w:iCs/>
                <w:lang w:val="de-CH"/>
              </w:rPr>
              <w:t>Wenn vom Veranstalter zur Verfügung gestellt, müssen Teilnehmer und unterstützende Personen [jegliche Ausrüstung] [und] [Werbung] mit Sorgfalt, Seemannschaft, in Übereinstimmung mit allen Anweisungen für den Gebrauch und ohne Behinderung der Funktionalität behandeln</w:t>
            </w:r>
            <w:r w:rsidR="005426BA">
              <w:rPr>
                <w:i/>
                <w:iCs/>
                <w:lang w:val="de-CH"/>
              </w:rPr>
              <w:t xml:space="preserve"> </w:t>
            </w:r>
            <w:r w:rsidRPr="00ED2B22">
              <w:rPr>
                <w:i/>
                <w:iCs/>
                <w:lang w:val="de-CH"/>
              </w:rPr>
              <w:t xml:space="preserve">resp. anbringen. </w:t>
            </w:r>
          </w:p>
          <w:p w14:paraId="2B1D8FAD" w14:textId="2205AE85" w:rsidR="00605414" w:rsidRPr="00ED2B22" w:rsidRDefault="00605414" w:rsidP="00605414">
            <w:pPr>
              <w:pStyle w:val="ACnormal-Note-guide-rouge"/>
              <w:rPr>
                <w:lang w:val="de-CH"/>
              </w:rPr>
            </w:pPr>
            <w:r w:rsidRPr="00ED2B22">
              <w:rPr>
                <w:lang w:val="de-CH"/>
              </w:rPr>
              <w:t>Nur verwenden, wenn der Veranstalter Ausrüstung wie Tracking-Geräte oder Bugnummern oder Werbung zur Verfügung stellt.</w:t>
            </w:r>
          </w:p>
        </w:tc>
      </w:tr>
      <w:tr w:rsidR="00605414" w14:paraId="523586E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4FFE3B36" w:rsidR="00605414" w:rsidRPr="00ED2B22" w:rsidRDefault="00605414" w:rsidP="00605414">
            <w:pPr>
              <w:pStyle w:val="ACnormaltitre-d-article"/>
            </w:pPr>
            <w:r w:rsidRPr="00ED2B22">
              <w:t>Signale an Land</w:t>
            </w:r>
          </w:p>
        </w:tc>
      </w:tr>
      <w:tr w:rsidR="00605414" w:rsidRPr="00085F56" w14:paraId="676D5D6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65003CC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5426BA">
              <w:rPr>
                <w:iCs/>
                <w:highlight w:val="yellow"/>
                <w:lang w:val="en-US"/>
              </w:rPr>
              <w:t>the</w:t>
            </w:r>
            <w:r w:rsidR="006D1594">
              <w:rPr>
                <w:iCs/>
                <w:highlight w:val="yellow"/>
                <w:lang w:val="en-US"/>
              </w:rPr>
              <w:t xml:space="preserve"> signal</w:t>
            </w:r>
            <w:r w:rsidR="005426BA">
              <w:rPr>
                <w:iCs/>
                <w:highlight w:val="yellow"/>
                <w:lang w:val="en-US"/>
              </w:rPr>
              <w:t xml:space="preserve"> </w:t>
            </w:r>
            <w:r w:rsidR="00227C7E">
              <w:rPr>
                <w:iCs/>
                <w:highlight w:val="yellow"/>
                <w:lang w:val="en-US"/>
              </w:rPr>
              <w:t>flagpole</w:t>
            </w:r>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28E9054B" w:rsidR="00605414" w:rsidRPr="00ED2B22" w:rsidRDefault="00605414" w:rsidP="00605414">
            <w:pPr>
              <w:pStyle w:val="ACNormal"/>
              <w:rPr>
                <w:lang w:val="de-CH"/>
              </w:rPr>
            </w:pPr>
            <w:r w:rsidRPr="00ED2B22">
              <w:rPr>
                <w:lang w:val="de-CH"/>
              </w:rPr>
              <w:t xml:space="preserve">Signale an Land werden </w:t>
            </w:r>
            <w:r w:rsidR="00C3103E">
              <w:rPr>
                <w:lang w:val="de-CH"/>
              </w:rPr>
              <w:t>an der</w:t>
            </w:r>
            <w:r w:rsidRPr="00ED2B22">
              <w:rPr>
                <w:lang w:val="de-CH"/>
              </w:rPr>
              <w:t xml:space="preserve"> </w:t>
            </w:r>
            <w:r w:rsidRPr="00ED2B22">
              <w:rPr>
                <w:iCs/>
                <w:highlight w:val="yellow"/>
                <w:lang w:val="de-CH"/>
              </w:rPr>
              <w:t>&lt;Ort und Beschreibung de</w:t>
            </w:r>
            <w:r w:rsidR="005426BA">
              <w:rPr>
                <w:iCs/>
                <w:highlight w:val="yellow"/>
                <w:lang w:val="de-CH"/>
              </w:rPr>
              <w:t xml:space="preserve">s </w:t>
            </w:r>
            <w:r w:rsidR="006D1594">
              <w:rPr>
                <w:iCs/>
                <w:highlight w:val="yellow"/>
                <w:lang w:val="de-CH"/>
              </w:rPr>
              <w:t xml:space="preserve">Signal </w:t>
            </w:r>
            <w:r w:rsidR="005426BA">
              <w:rPr>
                <w:iCs/>
                <w:highlight w:val="yellow"/>
                <w:lang w:val="de-CH"/>
              </w:rPr>
              <w:t>Flaggenmasts</w:t>
            </w:r>
            <w:r w:rsidRPr="00ED2B22">
              <w:rPr>
                <w:iCs/>
                <w:highlight w:val="yellow"/>
                <w:lang w:val="de-CH"/>
              </w:rPr>
              <w:t>&gt;</w:t>
            </w:r>
            <w:r w:rsidRPr="00ED2B22">
              <w:rPr>
                <w:iCs/>
                <w:lang w:val="de-CH"/>
              </w:rPr>
              <w:t xml:space="preserve"> gezeigt.</w:t>
            </w:r>
          </w:p>
        </w:tc>
      </w:tr>
      <w:tr w:rsidR="00605414" w:rsidRPr="00085F56" w14:paraId="4DB193B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Default="00605414" w:rsidP="00605414">
            <w:pPr>
              <w:pStyle w:val="ACNormal"/>
            </w:pPr>
            <w:r>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2851BF32" w:rsidR="00605414" w:rsidRPr="00DA216C" w:rsidRDefault="00605414" w:rsidP="00605414">
            <w:pPr>
              <w:pStyle w:val="ACNormal"/>
              <w:rPr>
                <w:lang w:val="en-GB"/>
              </w:rPr>
            </w:pPr>
            <w:r w:rsidRPr="00DA216C">
              <w:rPr>
                <w:lang w:val="en-GB"/>
              </w:rPr>
              <w:t>When flag AP is displayed ashore, “1 minute” is replaced with “not less than</w:t>
            </w:r>
            <w:r w:rsidRPr="00882F4F">
              <w:rPr>
                <w:iCs/>
                <w:lang w:val="en-GB"/>
              </w:rPr>
              <w:t xml:space="preserve"> </w:t>
            </w:r>
            <w:r w:rsidRPr="00A610EE">
              <w:rPr>
                <w:iCs/>
                <w:highlight w:val="yellow"/>
                <w:lang w:val="en-GB"/>
              </w:rPr>
              <w:t>&lt;</w:t>
            </w:r>
            <w:r w:rsidR="001B2CBE">
              <w:rPr>
                <w:iCs/>
                <w:highlight w:val="yellow"/>
                <w:lang w:val="en-GB"/>
              </w:rPr>
              <w:t>60</w:t>
            </w:r>
            <w:r w:rsidRPr="00882F4F">
              <w:rPr>
                <w:iCs/>
                <w:highlight w:val="yellow"/>
                <w:lang w:val="en-GB"/>
              </w:rPr>
              <w:t>&gt;</w:t>
            </w:r>
            <w:r w:rsidRPr="00DA216C">
              <w:rPr>
                <w:lang w:val="en-GB"/>
              </w:rPr>
              <w:t xml:space="preserve"> minutes” in the </w:t>
            </w:r>
            <w:r>
              <w:rPr>
                <w:lang w:val="en-GB"/>
              </w:rPr>
              <w:t>"R</w:t>
            </w:r>
            <w:r w:rsidRPr="00DA216C">
              <w:rPr>
                <w:lang w:val="en-GB"/>
              </w:rPr>
              <w:t>ace signal AP</w:t>
            </w:r>
            <w:r>
              <w:rPr>
                <w:lang w:val="en-GB"/>
              </w:rPr>
              <w:t>"</w:t>
            </w:r>
            <w:r w:rsidRPr="00DA216C">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0EED50E8" w:rsidR="00605414" w:rsidRPr="00ED2B22" w:rsidRDefault="00605414" w:rsidP="00605414">
            <w:pPr>
              <w:pStyle w:val="ACNormal"/>
              <w:rPr>
                <w:lang w:val="de-CH"/>
              </w:rPr>
            </w:pPr>
            <w:r w:rsidRPr="00ED2B22">
              <w:rPr>
                <w:lang w:val="de-CH"/>
              </w:rPr>
              <w:t xml:space="preserve">Wenn Flagge AP an Land gezeigt wird, ist im Wettfahrtsignal AP “1 Minute” durch “nicht weniger als </w:t>
            </w:r>
            <w:r w:rsidRPr="00ED2B22">
              <w:rPr>
                <w:iCs/>
                <w:highlight w:val="yellow"/>
                <w:lang w:val="de-CH"/>
              </w:rPr>
              <w:t>&lt;</w:t>
            </w:r>
            <w:r w:rsidR="001B2CBE">
              <w:rPr>
                <w:iCs/>
                <w:highlight w:val="yellow"/>
                <w:lang w:val="de-CH"/>
              </w:rPr>
              <w:t>60</w:t>
            </w:r>
            <w:r w:rsidRPr="00ED2B22">
              <w:rPr>
                <w:iCs/>
                <w:highlight w:val="yellow"/>
                <w:lang w:val="de-CH"/>
              </w:rPr>
              <w:t>&gt;</w:t>
            </w:r>
            <w:r w:rsidRPr="00ED2B22">
              <w:rPr>
                <w:iCs/>
                <w:lang w:val="de-CH"/>
              </w:rPr>
              <w:t xml:space="preserve"> </w:t>
            </w:r>
            <w:r w:rsidRPr="00ED2B22">
              <w:rPr>
                <w:lang w:val="de-CH"/>
              </w:rPr>
              <w:t>Minuten”</w:t>
            </w:r>
            <w:r w:rsidRPr="00ED2B22">
              <w:rPr>
                <w:i/>
                <w:lang w:val="de-CH"/>
              </w:rPr>
              <w:t xml:space="preserve"> </w:t>
            </w:r>
            <w:r w:rsidRPr="00ED2B22">
              <w:rPr>
                <w:lang w:val="de-CH"/>
              </w:rPr>
              <w:t>ersetzt.</w:t>
            </w:r>
          </w:p>
        </w:tc>
      </w:tr>
      <w:tr w:rsidR="00BC5324" w:rsidRPr="00085F56" w14:paraId="2FD7A48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6192BC" w14:textId="0C7B2476" w:rsidR="00BC5324" w:rsidRDefault="0047227E" w:rsidP="0031012B">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1B43E4" w14:textId="77777777" w:rsidR="00E3396D" w:rsidRDefault="00E3396D" w:rsidP="00E3396D">
            <w:pPr>
              <w:pStyle w:val="ACnormal-Note-guide-rouge"/>
              <w:rPr>
                <w:lang w:val="en-GB"/>
              </w:rPr>
            </w:pPr>
            <w:r w:rsidRPr="00DE6A45">
              <w:rPr>
                <w:b/>
                <w:bCs/>
                <w:lang w:val="en-GB"/>
              </w:rPr>
              <w:t xml:space="preserve">To manage the authorisation to leave the harbour, choose </w:t>
            </w:r>
            <w:r>
              <w:rPr>
                <w:b/>
                <w:bCs/>
                <w:lang w:val="en-GB"/>
              </w:rPr>
              <w:t xml:space="preserve">one </w:t>
            </w:r>
            <w:r w:rsidRPr="00DE6A45">
              <w:rPr>
                <w:b/>
                <w:bCs/>
                <w:lang w:val="en-GB"/>
              </w:rPr>
              <w:t xml:space="preserve">paragraph </w:t>
            </w:r>
            <w:r>
              <w:rPr>
                <w:b/>
                <w:bCs/>
                <w:lang w:val="en-GB"/>
              </w:rPr>
              <w:t>SI</w:t>
            </w:r>
            <w:r w:rsidRPr="00DE6A45">
              <w:rPr>
                <w:b/>
                <w:bCs/>
                <w:lang w:val="en-GB"/>
              </w:rPr>
              <w:t xml:space="preserve"> 5.3 </w:t>
            </w:r>
            <w:r w:rsidRPr="006F1A19">
              <w:rPr>
                <w:lang w:val="en-GB"/>
              </w:rPr>
              <w:t>among the two options</w:t>
            </w:r>
            <w:r>
              <w:rPr>
                <w:lang w:val="en-GB"/>
              </w:rPr>
              <w:t>.</w:t>
            </w:r>
          </w:p>
          <w:p w14:paraId="3D087405" w14:textId="77777777" w:rsidR="00E3396D" w:rsidRPr="00F7645E" w:rsidRDefault="00E3396D" w:rsidP="00E3396D">
            <w:pPr>
              <w:pStyle w:val="ACnormal-Note-guide-rouge"/>
              <w:rPr>
                <w:lang w:val="en-GB"/>
              </w:rPr>
            </w:pPr>
            <w:r w:rsidRPr="00F7645E">
              <w:rPr>
                <w:lang w:val="en-GB"/>
              </w:rPr>
              <w:t>Then DELETE the option not used.</w:t>
            </w:r>
          </w:p>
          <w:p w14:paraId="0857B6C4" w14:textId="77777777" w:rsidR="00E3396D" w:rsidRPr="00F7645E" w:rsidRDefault="00E3396D" w:rsidP="00E3396D">
            <w:pPr>
              <w:pStyle w:val="ACnormal-Note-guide-rouge"/>
              <w:rPr>
                <w:lang w:val="en-GB"/>
              </w:rPr>
            </w:pPr>
            <w:r w:rsidRPr="00F7645E">
              <w:rPr>
                <w:lang w:val="en-GB"/>
              </w:rPr>
              <w:t xml:space="preserve">Take care not to be in contradiction with 5.2 </w:t>
            </w:r>
          </w:p>
          <w:p w14:paraId="1F2CDF9E" w14:textId="77777777" w:rsidR="00DF59A2" w:rsidRDefault="00DF59A2" w:rsidP="00DF59A2">
            <w:pPr>
              <w:pStyle w:val="ACNormalItalic"/>
              <w:tabs>
                <w:tab w:val="left" w:pos="977"/>
              </w:tabs>
            </w:pPr>
            <w:r w:rsidRPr="000955FA">
              <w:t xml:space="preserve">[DP] [NP] </w:t>
            </w:r>
            <w:r w:rsidRPr="00B551D4">
              <w:t xml:space="preserve">When flag </w:t>
            </w:r>
            <w:r>
              <w:t xml:space="preserve">D (Danger) </w:t>
            </w:r>
            <w:r w:rsidRPr="00B551D4">
              <w:t>is displayed ashore, boats shall not leave the harbour.</w:t>
            </w:r>
          </w:p>
          <w:p w14:paraId="6F4701BF" w14:textId="178B7C01" w:rsidR="00BC5324" w:rsidRPr="00DD1482" w:rsidRDefault="00DF59A2" w:rsidP="00DF59A2">
            <w:pPr>
              <w:pStyle w:val="ACNormalItalic"/>
            </w:pPr>
            <w:r w:rsidRPr="00B5426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B54262">
              <w:t xml:space="preserve"> after removal of flag </w:t>
            </w:r>
            <w:r>
              <w:t>D</w:t>
            </w:r>
            <w:r w:rsidRPr="00B54262">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955FCF" w14:textId="0E7CD2A9" w:rsidR="00E3396D" w:rsidRPr="00BF1ED9" w:rsidRDefault="00E3396D" w:rsidP="00E3396D">
            <w:pPr>
              <w:pStyle w:val="ACnormal-Note-guide-rouge"/>
              <w:rPr>
                <w:lang w:val="de-CH"/>
              </w:rPr>
            </w:pPr>
            <w:r w:rsidRPr="00BF1ED9">
              <w:rPr>
                <w:lang w:val="de-CH"/>
              </w:rPr>
              <w:t xml:space="preserve">Um die Genehmigung zum Verlassen des Hafens zu </w:t>
            </w:r>
            <w:r w:rsidR="003175BF">
              <w:rPr>
                <w:lang w:val="de-CH"/>
              </w:rPr>
              <w:t>gewähren</w:t>
            </w:r>
            <w:r w:rsidRPr="00BF1ED9">
              <w:rPr>
                <w:lang w:val="de-CH"/>
              </w:rPr>
              <w:t>, wählen Sie eine der beiden Optionen unter SI 5.3 aus.</w:t>
            </w:r>
          </w:p>
          <w:p w14:paraId="678985B4" w14:textId="77777777" w:rsidR="00E3396D" w:rsidRPr="00BF1ED9" w:rsidRDefault="00E3396D" w:rsidP="00E3396D">
            <w:pPr>
              <w:pStyle w:val="ACnormal-Note-guide-rouge"/>
              <w:rPr>
                <w:lang w:val="de-CH"/>
              </w:rPr>
            </w:pPr>
            <w:r w:rsidRPr="00BF1ED9">
              <w:rPr>
                <w:lang w:val="de-CH"/>
              </w:rPr>
              <w:t>Streichen Sie dann die nicht verwendete Option.</w:t>
            </w:r>
          </w:p>
          <w:p w14:paraId="7EBE3298" w14:textId="77777777" w:rsidR="00E3396D" w:rsidRPr="00BF1ED9" w:rsidRDefault="00E3396D" w:rsidP="00E3396D">
            <w:pPr>
              <w:pStyle w:val="ACnormal-Note-guide-rouge"/>
              <w:rPr>
                <w:lang w:val="de-CH"/>
              </w:rPr>
            </w:pPr>
            <w:r w:rsidRPr="00BF1ED9">
              <w:rPr>
                <w:lang w:val="de-CH"/>
              </w:rPr>
              <w:t>Beachten Sie, dass dies nicht im Widerspruch zu 5.2 steht.</w:t>
            </w:r>
          </w:p>
          <w:p w14:paraId="6BA9D227" w14:textId="0BF0D044" w:rsidR="0090344E" w:rsidRPr="0090344E" w:rsidRDefault="0090344E" w:rsidP="00E3396D">
            <w:pPr>
              <w:pStyle w:val="ACNormalItalic"/>
              <w:rPr>
                <w:lang w:val="de-CH"/>
              </w:rPr>
            </w:pPr>
            <w:r w:rsidRPr="0090344E">
              <w:rPr>
                <w:lang w:val="de-CH"/>
              </w:rPr>
              <w:t>[DP] [NP] Wenn Flagge D (</w:t>
            </w:r>
            <w:r w:rsidR="00E3396D">
              <w:rPr>
                <w:lang w:val="de-CH"/>
              </w:rPr>
              <w:t>Danger</w:t>
            </w:r>
            <w:r w:rsidRPr="0090344E">
              <w:rPr>
                <w:lang w:val="de-CH"/>
              </w:rPr>
              <w:t>) an Land gezeigt wird, dürfen Boote den Hafen nicht verlassen.</w:t>
            </w:r>
          </w:p>
          <w:p w14:paraId="121AF938" w14:textId="4B7B5AFD" w:rsidR="001F2AC6" w:rsidRPr="0090344E" w:rsidRDefault="0090344E" w:rsidP="0090344E">
            <w:pPr>
              <w:pStyle w:val="ACNormalItalic"/>
              <w:rPr>
                <w:lang w:val="de-CH"/>
              </w:rPr>
            </w:pPr>
            <w:r w:rsidRPr="0090344E">
              <w:rPr>
                <w:lang w:val="de-CH"/>
              </w:rPr>
              <w:t xml:space="preserve">Das </w:t>
            </w:r>
            <w:r w:rsidR="00C37CAB" w:rsidRPr="00ED2B22">
              <w:rPr>
                <w:lang w:val="de-CH"/>
              </w:rPr>
              <w:t xml:space="preserve">Ankündigungssignal </w:t>
            </w:r>
            <w:r w:rsidRPr="0090344E">
              <w:rPr>
                <w:lang w:val="de-CH"/>
              </w:rPr>
              <w:t xml:space="preserve">wird frühestens </w:t>
            </w:r>
            <w:r w:rsidRPr="00C37CAB">
              <w:rPr>
                <w:highlight w:val="yellow"/>
                <w:lang w:val="de-CH"/>
              </w:rPr>
              <w:t>&lt;Anzahl&gt;</w:t>
            </w:r>
            <w:r w:rsidRPr="0090344E">
              <w:rPr>
                <w:lang w:val="de-CH"/>
              </w:rPr>
              <w:t xml:space="preserve"> Minuten nach </w:t>
            </w:r>
            <w:r w:rsidR="00C37CAB">
              <w:rPr>
                <w:lang w:val="de-CH"/>
              </w:rPr>
              <w:t>dem Einholen von</w:t>
            </w:r>
            <w:r w:rsidRPr="0090344E">
              <w:rPr>
                <w:lang w:val="de-CH"/>
              </w:rPr>
              <w:t xml:space="preserve"> Flagge D </w:t>
            </w:r>
            <w:r w:rsidR="00C3103E">
              <w:rPr>
                <w:lang w:val="de-CH"/>
              </w:rPr>
              <w:t>ge</w:t>
            </w:r>
            <w:r w:rsidRPr="0090344E">
              <w:rPr>
                <w:lang w:val="de-CH"/>
              </w:rPr>
              <w:t xml:space="preserve">geben, </w:t>
            </w:r>
            <w:r w:rsidR="00C37CAB" w:rsidRPr="00ED2B22">
              <w:rPr>
                <w:lang w:val="de-CH"/>
              </w:rPr>
              <w:t>ausser die Wettfahrt ist zu diesem Zeitpunkt verschoben oder abgebrochen</w:t>
            </w:r>
            <w:r w:rsidR="00C3103E">
              <w:rPr>
                <w:lang w:val="de-CH"/>
              </w:rPr>
              <w:t xml:space="preserve"> worden</w:t>
            </w:r>
            <w:r w:rsidR="00C37CAB" w:rsidRPr="00ED2B22">
              <w:rPr>
                <w:lang w:val="de-CH"/>
              </w:rPr>
              <w:t>.</w:t>
            </w:r>
          </w:p>
        </w:tc>
      </w:tr>
      <w:tr w:rsidR="009C14E6" w:rsidRPr="00085F56" w14:paraId="46E58F8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A9FEFA7" w14:textId="1D1B5E3C" w:rsidR="009C14E6" w:rsidRDefault="009C14E6" w:rsidP="009C14E6">
            <w:pPr>
              <w:pStyle w:val="ACNormalItalic"/>
            </w:pPr>
            <w:r>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AE1FD" w14:textId="159A00AF" w:rsidR="009C14E6" w:rsidRDefault="0050738E" w:rsidP="009C14E6">
            <w:pPr>
              <w:pStyle w:val="ACNormalItalic"/>
            </w:pPr>
            <w:r w:rsidRPr="00E2555E">
              <w:t xml:space="preserve">[DP] [NP] </w:t>
            </w:r>
            <w:r w:rsidR="00655EE8">
              <w:t>B</w:t>
            </w:r>
            <w:r w:rsidR="009C14E6" w:rsidRPr="00B551D4">
              <w:t xml:space="preserve">oats shall not leave the </w:t>
            </w:r>
            <w:r w:rsidR="00B27B28">
              <w:t>harbour</w:t>
            </w:r>
            <w:r w:rsidR="004B0B67">
              <w:t xml:space="preserve"> </w:t>
            </w:r>
            <w:r w:rsidR="005C6821" w:rsidRPr="00E2555E">
              <w:t xml:space="preserve">until flag G </w:t>
            </w:r>
            <w:r w:rsidR="005C6821">
              <w:t xml:space="preserve">(Go) </w:t>
            </w:r>
            <w:r w:rsidR="005C6821" w:rsidRPr="00E2555E">
              <w:t>is displayed with two sound signals</w:t>
            </w:r>
            <w:r w:rsidR="002C453C">
              <w:t>.</w:t>
            </w:r>
          </w:p>
          <w:p w14:paraId="64B9DF90" w14:textId="5CBC779B" w:rsidR="009C14E6" w:rsidRPr="00B551D4" w:rsidRDefault="009C14E6" w:rsidP="009C14E6">
            <w:pPr>
              <w:pStyle w:val="ACNormalItalic"/>
            </w:pPr>
            <w:r w:rsidRPr="00DD1482">
              <w:t xml:space="preserve">The warning signal will be made </w:t>
            </w:r>
            <w:r w:rsidRPr="00DA216C">
              <w:t>not less than</w:t>
            </w:r>
            <w:r w:rsidRPr="00882F4F">
              <w:rPr>
                <w:iCs/>
              </w:rPr>
              <w:t xml:space="preserve"> </w:t>
            </w:r>
            <w:r w:rsidRPr="00A610EE">
              <w:rPr>
                <w:iCs/>
                <w:highlight w:val="yellow"/>
              </w:rPr>
              <w:t>&lt;</w:t>
            </w:r>
            <w:r>
              <w:rPr>
                <w:iCs/>
                <w:highlight w:val="yellow"/>
              </w:rPr>
              <w:t>number</w:t>
            </w:r>
            <w:r w:rsidRPr="00882F4F">
              <w:rPr>
                <w:iCs/>
                <w:highlight w:val="yellow"/>
              </w:rPr>
              <w:t>&gt;</w:t>
            </w:r>
            <w:r w:rsidRPr="00DA216C">
              <w:t xml:space="preserve"> minutes</w:t>
            </w:r>
            <w:r w:rsidRPr="00DD1482">
              <w:t xml:space="preserve"> after removal of flag G</w:t>
            </w:r>
            <w:r w:rsidRPr="0031012B">
              <w:t xml:space="preserve"> unless at that time the race is pos</w:t>
            </w:r>
            <w:r>
              <w:t>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456733" w14:textId="2AF70601" w:rsidR="009C14E6" w:rsidRPr="00ED2B22" w:rsidRDefault="00260784" w:rsidP="009C14E6">
            <w:pPr>
              <w:pStyle w:val="ACNormalItalic"/>
              <w:rPr>
                <w:lang w:val="de-CH"/>
              </w:rPr>
            </w:pPr>
            <w:r w:rsidRPr="00260784">
              <w:rPr>
                <w:lang w:val="de-CH"/>
              </w:rPr>
              <w:t xml:space="preserve">Boote dürfen </w:t>
            </w:r>
            <w:r>
              <w:rPr>
                <w:lang w:val="de-CH"/>
              </w:rPr>
              <w:t>den Hafen</w:t>
            </w:r>
            <w:r w:rsidRPr="00260784">
              <w:rPr>
                <w:lang w:val="de-CH"/>
              </w:rPr>
              <w:t xml:space="preserve"> nicht verlassen, bevor die Flagge G (Go) mit zwei Tonsignalen gezeigt wird</w:t>
            </w:r>
            <w:r>
              <w:rPr>
                <w:lang w:val="de-CH"/>
              </w:rPr>
              <w:t>.</w:t>
            </w:r>
          </w:p>
          <w:p w14:paraId="49C287EE" w14:textId="51FDB799" w:rsidR="009C14E6" w:rsidRPr="00ED2B22" w:rsidRDefault="009C14E6" w:rsidP="009C14E6">
            <w:pPr>
              <w:pStyle w:val="ACNormalItalic"/>
              <w:rPr>
                <w:lang w:val="de-CH"/>
              </w:rPr>
            </w:pPr>
            <w:r w:rsidRPr="00ED2B22">
              <w:rPr>
                <w:lang w:val="de-CH"/>
              </w:rPr>
              <w:t xml:space="preserve">Das Ankündigungssignal wird spätestens </w:t>
            </w:r>
            <w:r w:rsidRPr="00ED2B22">
              <w:rPr>
                <w:iCs/>
                <w:highlight w:val="yellow"/>
                <w:lang w:val="de-CH"/>
              </w:rPr>
              <w:t>&lt;Anzahl&gt;</w:t>
            </w:r>
            <w:r w:rsidRPr="00ED2B22">
              <w:rPr>
                <w:lang w:val="de-CH"/>
              </w:rPr>
              <w:t xml:space="preserve"> Minuten nach dem Einholen von Flagge G </w:t>
            </w:r>
            <w:r w:rsidR="00C3103E">
              <w:rPr>
                <w:lang w:val="de-CH"/>
              </w:rPr>
              <w:t>ge</w:t>
            </w:r>
            <w:r w:rsidRPr="00ED2B22">
              <w:rPr>
                <w:lang w:val="de-CH"/>
              </w:rPr>
              <w:t>geben, ausser die Wettfahrt ist zu diesem Zeitpunkt verschoben oder abgebrochen</w:t>
            </w:r>
            <w:r w:rsidR="00C3103E">
              <w:rPr>
                <w:lang w:val="de-CH"/>
              </w:rPr>
              <w:t xml:space="preserve"> worden</w:t>
            </w:r>
            <w:r w:rsidRPr="00ED2B22">
              <w:rPr>
                <w:lang w:val="de-CH"/>
              </w:rPr>
              <w:t>.</w:t>
            </w:r>
          </w:p>
        </w:tc>
      </w:tr>
      <w:tr w:rsidR="009C14E6" w:rsidRPr="00397CD3" w14:paraId="6AC4E27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179DA15C" w:rsidR="009C14E6" w:rsidRDefault="009C14E6" w:rsidP="009C14E6">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9C14E6" w:rsidRPr="00B551D4" w:rsidRDefault="009C14E6" w:rsidP="009C14E6">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371E23C9" w:rsidR="009C14E6" w:rsidRPr="00ED2B22" w:rsidRDefault="009C14E6" w:rsidP="009C14E6">
            <w:pPr>
              <w:pStyle w:val="ACnormaltitre-d-article"/>
            </w:pPr>
            <w:r w:rsidRPr="00ED2B22">
              <w:t>Zeitplan</w:t>
            </w:r>
          </w:p>
        </w:tc>
      </w:tr>
      <w:tr w:rsidR="00787D39" w:rsidRPr="00085F56" w14:paraId="7093C6A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A6921A" w14:textId="25F32F0A" w:rsidR="00787D39" w:rsidRDefault="00787D39" w:rsidP="00787D39">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3FC218" w14:textId="098E5CAF" w:rsidR="00787D39" w:rsidRPr="00BD780D" w:rsidRDefault="00787D39" w:rsidP="00787D39">
            <w:pPr>
              <w:pStyle w:val="ACNormalItalic"/>
              <w:rPr>
                <w:lang w:val="en-US"/>
              </w:rPr>
            </w:pPr>
            <w:r w:rsidRPr="000F37EA">
              <w:rPr>
                <w:i w:val="0"/>
                <w:iCs/>
              </w:rPr>
              <w:t xml:space="preserve">Scheduled dates and times </w:t>
            </w:r>
            <w:r>
              <w:rPr>
                <w:i w:val="0"/>
                <w:iCs/>
              </w:rPr>
              <w:t xml:space="preserve">are </w:t>
            </w:r>
            <w:r w:rsidRPr="000F37EA">
              <w:rPr>
                <w:i w:val="0"/>
                <w:iCs/>
              </w:rPr>
              <w:t xml:space="preserve">stated in </w:t>
            </w:r>
            <w:proofErr w:type="spellStart"/>
            <w:proofErr w:type="gramStart"/>
            <w:r w:rsidRPr="000F37EA">
              <w:rPr>
                <w:i w:val="0"/>
                <w:iCs/>
              </w:rPr>
              <w:t>NoR</w:t>
            </w:r>
            <w:proofErr w:type="spellEnd"/>
            <w:proofErr w:type="gramEnd"/>
            <w:r w:rsidRPr="000F37E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05D39B" w14:textId="2C087AF9" w:rsidR="00787D39" w:rsidRPr="00FA5FE1" w:rsidRDefault="00FA5FE1" w:rsidP="00787D39">
            <w:pPr>
              <w:pStyle w:val="ACNormalItalic"/>
              <w:rPr>
                <w:lang w:val="de-CH"/>
              </w:rPr>
            </w:pPr>
            <w:r w:rsidRPr="00FA5FE1">
              <w:rPr>
                <w:lang w:val="de-CH"/>
              </w:rPr>
              <w:t>Die geplanten Daten und Zeiten sind in AS 8 angegeben</w:t>
            </w:r>
          </w:p>
        </w:tc>
      </w:tr>
      <w:tr w:rsidR="00166AEA" w:rsidRPr="00085F56" w14:paraId="78F6895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166AEA" w:rsidRDefault="00166AEA" w:rsidP="00166AEA">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42B707" w14:textId="65AA4AA6" w:rsidR="00166AEA" w:rsidRDefault="00166AEA" w:rsidP="00166AEA">
            <w:pPr>
              <w:pStyle w:val="ACnormaltitre-d-article"/>
              <w:rPr>
                <w:lang w:val="en-GB"/>
              </w:rPr>
            </w:pPr>
            <w:r w:rsidRPr="00E81C15">
              <w:rPr>
                <w:lang w:val="en-GB"/>
              </w:rPr>
              <w:t>Assignments to Fleets, Opening, Qualifying, Final Series and Medal Race</w:t>
            </w:r>
          </w:p>
          <w:p w14:paraId="3D749562" w14:textId="7291B1DE" w:rsidR="00166AEA" w:rsidRDefault="00166AEA" w:rsidP="00166AEA">
            <w:pPr>
              <w:pStyle w:val="ACnormal-Note-guide-rouge"/>
              <w:rPr>
                <w:lang w:val="en-GB"/>
              </w:rPr>
            </w:pPr>
            <w:r w:rsidRPr="0007335D">
              <w:rPr>
                <w:b/>
                <w:bCs/>
                <w:lang w:val="en-GB"/>
              </w:rPr>
              <w:t>Choose</w:t>
            </w:r>
            <w:r w:rsidRPr="006F1A19">
              <w:rPr>
                <w:lang w:val="en-GB"/>
              </w:rPr>
              <w:t xml:space="preserve"> </w:t>
            </w:r>
            <w:r w:rsidRPr="00654123">
              <w:rPr>
                <w:b/>
                <w:bCs/>
                <w:lang w:val="en-GB"/>
              </w:rPr>
              <w:t>one SI 7.1 paragraph</w:t>
            </w:r>
            <w:r w:rsidRPr="006F1A19">
              <w:rPr>
                <w:lang w:val="en-GB"/>
              </w:rPr>
              <w:t xml:space="preserve"> among the </w:t>
            </w:r>
            <w:r w:rsidR="000B47E2">
              <w:rPr>
                <w:lang w:val="en-GB"/>
              </w:rPr>
              <w:t>two</w:t>
            </w:r>
            <w:r w:rsidRPr="006F1A19">
              <w:rPr>
                <w:lang w:val="en-GB"/>
              </w:rPr>
              <w:t xml:space="preserve"> options</w:t>
            </w:r>
            <w:r>
              <w:rPr>
                <w:lang w:val="en-GB"/>
              </w:rPr>
              <w:t>.</w:t>
            </w:r>
          </w:p>
          <w:p w14:paraId="767D220F" w14:textId="3C93A49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F9EB4E3" w14:textId="77777777" w:rsidR="00166AEA" w:rsidRDefault="00166AEA" w:rsidP="00166AEA">
            <w:pPr>
              <w:pStyle w:val="ACnormaltitre-d-article"/>
            </w:pPr>
            <w:r w:rsidRPr="00ED2B22">
              <w:t xml:space="preserve">Einteilungen für Gruppen, Eröffnungs-, Qualifikations-, Finalserien und </w:t>
            </w:r>
            <w:proofErr w:type="spellStart"/>
            <w:r w:rsidRPr="00ED2B22">
              <w:t>Medal</w:t>
            </w:r>
            <w:proofErr w:type="spellEnd"/>
            <w:r w:rsidRPr="00ED2B22">
              <w:t xml:space="preserve"> Race</w:t>
            </w:r>
          </w:p>
          <w:p w14:paraId="47030B69" w14:textId="5E114897" w:rsidR="00166AEA" w:rsidRPr="002D7330" w:rsidRDefault="00166AEA" w:rsidP="00166AEA">
            <w:pPr>
              <w:pStyle w:val="ACnormal-Note-guide-rouge"/>
              <w:rPr>
                <w:lang w:val="de-CH"/>
              </w:rPr>
            </w:pPr>
            <w:r w:rsidRPr="002D7330">
              <w:rPr>
                <w:lang w:val="de-CH"/>
              </w:rPr>
              <w:t xml:space="preserve">Wählen Sie </w:t>
            </w:r>
            <w:r w:rsidRPr="002D7330">
              <w:rPr>
                <w:b/>
                <w:bCs/>
                <w:lang w:val="de-CH"/>
              </w:rPr>
              <w:t xml:space="preserve">aus den </w:t>
            </w:r>
            <w:r w:rsidR="000B47E2">
              <w:rPr>
                <w:b/>
                <w:bCs/>
                <w:lang w:val="de-CH"/>
              </w:rPr>
              <w:t>zwei</w:t>
            </w:r>
            <w:r w:rsidRPr="002D7330">
              <w:rPr>
                <w:b/>
                <w:bCs/>
                <w:lang w:val="de-CH"/>
              </w:rPr>
              <w:t xml:space="preserve"> Optionen einen Absatz</w:t>
            </w:r>
            <w:r w:rsidRPr="002D7330">
              <w:rPr>
                <w:lang w:val="de-CH"/>
              </w:rPr>
              <w:t xml:space="preserve"> von S</w:t>
            </w:r>
            <w:r w:rsidR="001C7409">
              <w:rPr>
                <w:lang w:val="de-CH"/>
              </w:rPr>
              <w:t>A</w:t>
            </w:r>
            <w:r w:rsidRPr="002D7330">
              <w:rPr>
                <w:lang w:val="de-CH"/>
              </w:rPr>
              <w:t xml:space="preserve"> 7.1 aus.</w:t>
            </w:r>
          </w:p>
          <w:p w14:paraId="39908978" w14:textId="5AD9A6F7" w:rsidR="00166AEA" w:rsidRPr="002D7330" w:rsidRDefault="00166AEA" w:rsidP="00166AEA">
            <w:pPr>
              <w:pStyle w:val="ACnormal-Note-guide-rouge"/>
              <w:rPr>
                <w:lang w:val="de-CH"/>
              </w:rPr>
            </w:pPr>
            <w:r w:rsidRPr="002D7330">
              <w:rPr>
                <w:lang w:val="de-CH"/>
              </w:rPr>
              <w:t>Streichen Sie dann die nicht verwendete Option.</w:t>
            </w:r>
          </w:p>
        </w:tc>
      </w:tr>
      <w:tr w:rsidR="00166AEA" w:rsidRPr="00D05FA7" w14:paraId="7DB03BE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51E9CE" w14:textId="266AA651" w:rsidR="00166AEA" w:rsidRPr="00D05FA7" w:rsidRDefault="00166AEA" w:rsidP="00166AEA">
            <w:pPr>
              <w:pStyle w:val="ACNormalItalic"/>
              <w:rPr>
                <w:i w:val="0"/>
                <w:iCs/>
              </w:rPr>
            </w:pPr>
            <w:r w:rsidRPr="00D05FA7">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A83646B" w14:textId="50FEB76B" w:rsidR="00166AEA" w:rsidRPr="00D05FA7" w:rsidRDefault="00166AEA" w:rsidP="00166AEA">
            <w:pPr>
              <w:pStyle w:val="ACNormalItalic"/>
              <w:rPr>
                <w:i w:val="0"/>
                <w:iCs/>
                <w:lang w:val="de-CH"/>
              </w:rPr>
            </w:pPr>
            <w:r w:rsidRPr="00D05FA7">
              <w:rPr>
                <w:i w:val="0"/>
                <w:iCs/>
                <w:lang w:val="de-CH"/>
              </w:rPr>
              <w:t xml:space="preserve">Die Veranstaltung besteht </w:t>
            </w:r>
            <w:r w:rsidR="00754BCA">
              <w:rPr>
                <w:i w:val="0"/>
                <w:iCs/>
                <w:lang w:val="de-CH"/>
              </w:rPr>
              <w:t xml:space="preserve">nur </w:t>
            </w:r>
            <w:r w:rsidRPr="00D05FA7">
              <w:rPr>
                <w:i w:val="0"/>
                <w:iCs/>
                <w:lang w:val="de-CH"/>
              </w:rPr>
              <w:t>aus einer einzige</w:t>
            </w:r>
            <w:r w:rsidR="00C14E6E">
              <w:rPr>
                <w:i w:val="0"/>
                <w:iCs/>
                <w:lang w:val="de-CH"/>
              </w:rPr>
              <w:t>n</w:t>
            </w:r>
            <w:r w:rsidRPr="00D05FA7">
              <w:rPr>
                <w:i w:val="0"/>
                <w:iCs/>
                <w:lang w:val="de-CH"/>
              </w:rPr>
              <w:t xml:space="preserve"> Qualifikationsserie</w:t>
            </w:r>
          </w:p>
        </w:tc>
      </w:tr>
      <w:tr w:rsidR="00166AEA" w:rsidRPr="00085F56" w14:paraId="7D25B2C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1623946" w14:textId="6F0DA281" w:rsidR="00166AEA" w:rsidRPr="00D05FA7" w:rsidRDefault="00166AEA" w:rsidP="00166AEA">
            <w:pPr>
              <w:pStyle w:val="ACNormalItalic"/>
              <w:rPr>
                <w:i w:val="0"/>
                <w:iCs/>
              </w:rPr>
            </w:pPr>
            <w:r w:rsidRPr="00D05FA7">
              <w:rPr>
                <w:i w:val="0"/>
                <w:iCs/>
              </w:rPr>
              <w:t>7.1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7B3F80" w14:textId="77777777" w:rsidR="00166AEA" w:rsidRPr="00D05FA7" w:rsidRDefault="00166AEA" w:rsidP="00166AEA">
            <w:pPr>
              <w:pStyle w:val="ACNormal"/>
              <w:rPr>
                <w:iCs/>
                <w:lang w:val="en-GB"/>
              </w:rPr>
            </w:pPr>
            <w:r w:rsidRPr="00D05FA7">
              <w:rPr>
                <w:iCs/>
                <w:lang w:val="en-GB"/>
              </w:rPr>
              <w:t xml:space="preserve">The event consists of a single qualifying series. </w:t>
            </w:r>
          </w:p>
          <w:p w14:paraId="203BF1BF" w14:textId="0978C7F3" w:rsidR="00166AEA" w:rsidRPr="00D05FA7" w:rsidRDefault="00E3396D" w:rsidP="00166AEA">
            <w:pPr>
              <w:pStyle w:val="ACNormalItalic"/>
              <w:rPr>
                <w:i w:val="0"/>
                <w:iCs/>
              </w:rPr>
            </w:pPr>
            <w:r w:rsidRPr="0005314E">
              <w:t xml:space="preserve">However, if there are more than </w:t>
            </w:r>
            <w:r w:rsidRPr="0005314E">
              <w:rPr>
                <w:highlight w:val="yellow"/>
              </w:rPr>
              <w:t>&lt;number&gt;</w:t>
            </w:r>
            <w:r w:rsidRPr="0005314E">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620686" w14:textId="77777777" w:rsidR="00166AEA" w:rsidRPr="00D05FA7" w:rsidRDefault="00166AEA" w:rsidP="00166AEA">
            <w:pPr>
              <w:pStyle w:val="ACNormalItalic"/>
              <w:rPr>
                <w:i w:val="0"/>
                <w:iCs/>
                <w:lang w:val="de-CH"/>
              </w:rPr>
            </w:pPr>
            <w:r w:rsidRPr="00D05FA7">
              <w:rPr>
                <w:i w:val="0"/>
                <w:iCs/>
                <w:lang w:val="de-CH"/>
              </w:rPr>
              <w:t xml:space="preserve">Die Veranstaltung besteht aus einer einzigen Qualifikationsserie. </w:t>
            </w:r>
          </w:p>
          <w:p w14:paraId="36B5F285" w14:textId="74243A20" w:rsidR="00166AEA" w:rsidRPr="00D05FA7" w:rsidRDefault="00E3396D" w:rsidP="00E3396D">
            <w:pPr>
              <w:pStyle w:val="ACNormalItalic"/>
              <w:rPr>
                <w:i w:val="0"/>
                <w:iCs/>
                <w:lang w:val="de-CH"/>
              </w:rPr>
            </w:pPr>
            <w:r w:rsidRPr="00E3396D">
              <w:rPr>
                <w:i w:val="0"/>
                <w:iCs/>
                <w:lang w:val="de-CH"/>
              </w:rPr>
              <w:t>Wenn es jedoch mehr als &lt;</w:t>
            </w:r>
            <w:r w:rsidRPr="00E3396D">
              <w:rPr>
                <w:i w:val="0"/>
                <w:iCs/>
                <w:highlight w:val="yellow"/>
                <w:lang w:val="de-CH"/>
              </w:rPr>
              <w:t>Anzahl</w:t>
            </w:r>
            <w:r w:rsidRPr="00E3396D">
              <w:rPr>
                <w:i w:val="0"/>
                <w:iCs/>
                <w:lang w:val="de-CH"/>
              </w:rPr>
              <w:t xml:space="preserve">&gt; Boote in einer Klasse gibt, kann die Veranstaltung nach dem Ermessen der Wettfahrtleitung </w:t>
            </w:r>
            <w:r w:rsidR="00754BCA">
              <w:rPr>
                <w:i w:val="0"/>
                <w:iCs/>
                <w:lang w:val="de-CH"/>
              </w:rPr>
              <w:t>in</w:t>
            </w:r>
            <w:r w:rsidRPr="00E3396D">
              <w:rPr>
                <w:i w:val="0"/>
                <w:iCs/>
                <w:lang w:val="de-CH"/>
              </w:rPr>
              <w:t xml:space="preserve"> Flotten </w:t>
            </w:r>
            <w:r w:rsidR="00754BCA">
              <w:rPr>
                <w:i w:val="0"/>
                <w:iCs/>
                <w:lang w:val="de-CH"/>
              </w:rPr>
              <w:t>aufgeteilt werden</w:t>
            </w:r>
            <w:r w:rsidRPr="00E3396D">
              <w:rPr>
                <w:i w:val="0"/>
                <w:iCs/>
                <w:lang w:val="de-CH"/>
              </w:rPr>
              <w:t xml:space="preserve"> und die einzelne Serie wird in eine Qualifikations- und eine Finalserie in Übereinstimmung mit S</w:t>
            </w:r>
            <w:r w:rsidR="00754BCA">
              <w:rPr>
                <w:i w:val="0"/>
                <w:iCs/>
                <w:lang w:val="de-CH"/>
              </w:rPr>
              <w:t>A</w:t>
            </w:r>
            <w:r w:rsidRPr="00E3396D">
              <w:rPr>
                <w:i w:val="0"/>
                <w:iCs/>
                <w:lang w:val="de-CH"/>
              </w:rPr>
              <w:t xml:space="preserve"> Addendum B "Qualifying and Final Series Formats" aufgeteilt.</w:t>
            </w:r>
          </w:p>
        </w:tc>
      </w:tr>
      <w:tr w:rsidR="00D05FA7" w:rsidRPr="00D05FA7" w14:paraId="151F614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7A15DC" w14:textId="65259ED0" w:rsidR="00D05FA7" w:rsidRPr="00D05FA7" w:rsidRDefault="00D05FA7" w:rsidP="00166AEA">
            <w:pPr>
              <w:pStyle w:val="ACNormalItalic"/>
              <w:rPr>
                <w:lang w:val="de-CH"/>
              </w:rPr>
            </w:pPr>
            <w:r>
              <w:rPr>
                <w:lang w:val="de-CH"/>
              </w:rPr>
              <w:t>7.2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F4A6CD3" w14:textId="2CD6E639" w:rsidR="00D05FA7" w:rsidRPr="008508BD" w:rsidRDefault="00D05FA7" w:rsidP="00D05FA7">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54A57289" w14:textId="153DBDA3" w:rsidR="00D05FA7" w:rsidRPr="00D05FA7" w:rsidRDefault="00D05FA7" w:rsidP="00D05FA7">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AC51CDA" w14:textId="4D07ED9F" w:rsidR="006D1594" w:rsidRDefault="00D05FA7" w:rsidP="00166AEA">
            <w:pPr>
              <w:pStyle w:val="ACNormalItalic"/>
              <w:rPr>
                <w:lang w:val="de-CH"/>
              </w:rPr>
            </w:pPr>
            <w:r w:rsidRPr="00ED2B22">
              <w:rPr>
                <w:lang w:val="de-CH"/>
              </w:rPr>
              <w:t xml:space="preserve">Die Einteilung </w:t>
            </w:r>
            <w:r w:rsidR="00724ADE">
              <w:rPr>
                <w:lang w:val="de-CH"/>
              </w:rPr>
              <w:t>der</w:t>
            </w:r>
            <w:r w:rsidRPr="00ED2B22">
              <w:rPr>
                <w:lang w:val="de-CH"/>
              </w:rPr>
              <w:t xml:space="preserve"> Gruppe</w:t>
            </w:r>
            <w:r w:rsidR="00724ADE">
              <w:rPr>
                <w:lang w:val="de-CH"/>
              </w:rPr>
              <w:t>n für</w:t>
            </w:r>
            <w:r w:rsidRPr="00ED2B22">
              <w:rPr>
                <w:lang w:val="de-CH"/>
              </w:rPr>
              <w:t xml:space="preserve"> die Qualifikationsserie</w:t>
            </w:r>
            <w:r w:rsidR="00724ADE">
              <w:rPr>
                <w:lang w:val="de-CH"/>
              </w:rPr>
              <w:t xml:space="preserve"> und </w:t>
            </w:r>
            <w:r w:rsidRPr="00ED2B22">
              <w:rPr>
                <w:lang w:val="de-CH"/>
              </w:rPr>
              <w:t>die Finalserie</w:t>
            </w:r>
            <w:r w:rsidR="00724ADE">
              <w:rPr>
                <w:lang w:val="de-CH"/>
              </w:rPr>
              <w:t xml:space="preserve"> </w:t>
            </w:r>
            <w:r w:rsidR="00EC684F">
              <w:rPr>
                <w:lang w:val="de-CH"/>
              </w:rPr>
              <w:t>[</w:t>
            </w:r>
            <w:r w:rsidR="00724ADE">
              <w:rPr>
                <w:lang w:val="de-CH"/>
              </w:rPr>
              <w:t xml:space="preserve">und die </w:t>
            </w:r>
            <w:proofErr w:type="spellStart"/>
            <w:r w:rsidRPr="00ED2B22">
              <w:rPr>
                <w:lang w:val="de-CH"/>
              </w:rPr>
              <w:t>Medal</w:t>
            </w:r>
            <w:proofErr w:type="spellEnd"/>
            <w:r w:rsidRPr="00ED2B22">
              <w:rPr>
                <w:lang w:val="de-CH"/>
              </w:rPr>
              <w:t xml:space="preserve"> Race] basiert auf der Rangliste, die am Vortag um </w:t>
            </w:r>
            <w:r w:rsidRPr="00ED2B22">
              <w:rPr>
                <w:iCs/>
                <w:highlight w:val="yellow"/>
                <w:lang w:val="de-CH"/>
              </w:rPr>
              <w:t>&lt;</w:t>
            </w:r>
            <w:r w:rsidR="00724ADE">
              <w:rPr>
                <w:iCs/>
                <w:highlight w:val="yellow"/>
                <w:lang w:val="de-CH"/>
              </w:rPr>
              <w:t>21:00</w:t>
            </w:r>
            <w:r w:rsidRPr="00ED2B22">
              <w:rPr>
                <w:iCs/>
                <w:highlight w:val="yellow"/>
                <w:lang w:val="de-CH"/>
              </w:rPr>
              <w:t>&gt;</w:t>
            </w:r>
            <w:r w:rsidRPr="00ED2B22">
              <w:rPr>
                <w:iCs/>
                <w:lang w:val="de-CH"/>
              </w:rPr>
              <w:t xml:space="preserve"> </w:t>
            </w:r>
            <w:r>
              <w:rPr>
                <w:lang w:val="de-CH"/>
              </w:rPr>
              <w:t>Uhr</w:t>
            </w:r>
            <w:r w:rsidRPr="00ED2B22">
              <w:rPr>
                <w:lang w:val="de-CH"/>
              </w:rPr>
              <w:t xml:space="preserve"> </w:t>
            </w:r>
            <w:r w:rsidRPr="001C7409">
              <w:rPr>
                <w:lang w:val="de-CH"/>
              </w:rPr>
              <w:t>vorliegt</w:t>
            </w:r>
            <w:r w:rsidRPr="00ED2B22">
              <w:rPr>
                <w:lang w:val="de-CH"/>
              </w:rPr>
              <w:t xml:space="preserve">. </w:t>
            </w:r>
          </w:p>
          <w:p w14:paraId="6A27D4E6" w14:textId="05F5337E" w:rsidR="00D05FA7" w:rsidRPr="006D1594" w:rsidRDefault="00D05FA7" w:rsidP="00166AEA">
            <w:pPr>
              <w:pStyle w:val="ACNormalItalic"/>
              <w:rPr>
                <w:lang w:val="de-CH"/>
              </w:rPr>
            </w:pPr>
            <w:r w:rsidRPr="00ED2B22">
              <w:rPr>
                <w:lang w:val="de-CH"/>
              </w:rPr>
              <w:t>Das Protestkomitee kann das Zeit</w:t>
            </w:r>
            <w:r w:rsidR="00724ADE">
              <w:rPr>
                <w:lang w:val="de-CH"/>
              </w:rPr>
              <w:t>frist</w:t>
            </w:r>
            <w:r w:rsidRPr="00ED2B22">
              <w:rPr>
                <w:lang w:val="de-CH"/>
              </w:rPr>
              <w:t xml:space="preserve"> verlängern.</w:t>
            </w:r>
          </w:p>
        </w:tc>
      </w:tr>
      <w:tr w:rsidR="00166AEA" w:rsidRPr="00B33E06" w14:paraId="421E9F0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166AEA" w:rsidRDefault="00166AEA" w:rsidP="00166AE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88E9E22" w:rsidR="00166AEA" w:rsidRPr="000F2FE3" w:rsidRDefault="00166AEA" w:rsidP="00E47605">
            <w:pPr>
              <w:pStyle w:val="ACnormaltitre-d-article"/>
              <w:tabs>
                <w:tab w:val="left" w:pos="977"/>
              </w:tabs>
              <w:rPr>
                <w:lang w:val="en-US"/>
              </w:rPr>
            </w:pPr>
            <w:r>
              <w:rPr>
                <w:lang w:val="en-US"/>
              </w:rPr>
              <w:t>Class Flags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77F6370" w:rsidR="00E47605" w:rsidRPr="00B33E06" w:rsidRDefault="00166AEA" w:rsidP="00E47605">
            <w:pPr>
              <w:pStyle w:val="ACnormaltitre-d-article"/>
            </w:pPr>
            <w:r w:rsidRPr="00ED2B22">
              <w:t>Klassenflaggen</w:t>
            </w:r>
          </w:p>
        </w:tc>
      </w:tr>
      <w:tr w:rsidR="00166AEA" w:rsidRPr="00231DA0" w14:paraId="752DA53F"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166AEA" w:rsidRDefault="00166AEA" w:rsidP="00166AEA">
            <w:pPr>
              <w:pStyle w:val="ACNormal"/>
            </w:pPr>
            <w:r>
              <w:t>8.1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702234F1" w:rsidR="00166AEA" w:rsidRPr="00FF6875" w:rsidRDefault="00166AEA" w:rsidP="00166AEA">
            <w:pPr>
              <w:pStyle w:val="ACNormal"/>
              <w:rPr>
                <w:lang w:val="en-GB"/>
              </w:rPr>
            </w:pPr>
            <w:r>
              <w:rPr>
                <w:lang w:val="en-US"/>
              </w:rPr>
              <w:t>Class flag</w:t>
            </w:r>
            <w:r w:rsidR="00B50842">
              <w:rPr>
                <w:lang w:val="en-US"/>
              </w:rPr>
              <w:t xml:space="preserve">s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48885F79" w:rsidR="00166AEA" w:rsidRPr="00ED2B22" w:rsidRDefault="00166AEA" w:rsidP="00166AEA">
            <w:pPr>
              <w:pStyle w:val="ACNormal"/>
              <w:rPr>
                <w:lang w:val="de-CH"/>
              </w:rPr>
            </w:pPr>
            <w:r w:rsidRPr="00ED2B22">
              <w:rPr>
                <w:lang w:val="de-CH"/>
              </w:rPr>
              <w:t>Die Klassenflagge</w:t>
            </w:r>
            <w:r w:rsidR="00724ADE">
              <w:rPr>
                <w:lang w:val="de-CH"/>
              </w:rPr>
              <w:t>n</w:t>
            </w:r>
            <w:r w:rsidR="00B50842">
              <w:rPr>
                <w:lang w:val="de-CH"/>
              </w:rPr>
              <w:t xml:space="preserve"> </w:t>
            </w:r>
            <w:proofErr w:type="gramStart"/>
            <w:r w:rsidRPr="00ED2B22">
              <w:rPr>
                <w:lang w:val="de-CH"/>
              </w:rPr>
              <w:t>sind</w:t>
            </w:r>
            <w:r w:rsidR="00B50842">
              <w:rPr>
                <w:lang w:val="de-CH"/>
              </w:rPr>
              <w:t xml:space="preserve"> </w:t>
            </w:r>
            <w:r w:rsidRPr="00ED2B22">
              <w:rPr>
                <w:lang w:val="de-CH"/>
              </w:rPr>
              <w:t>:</w:t>
            </w:r>
            <w:proofErr w:type="gramEnd"/>
          </w:p>
        </w:tc>
      </w:tr>
      <w:tr w:rsidR="00166AEA" w:rsidRPr="00E47605" w14:paraId="4607A079" w14:textId="77777777" w:rsidTr="001052A5">
        <w:tc>
          <w:tcPr>
            <w:tcW w:w="737" w:type="dxa"/>
            <w:tcBorders>
              <w:top w:val="nil"/>
              <w:left w:val="single" w:sz="4" w:space="0" w:color="000000"/>
              <w:bottom w:val="nil"/>
              <w:right w:val="single" w:sz="4" w:space="0" w:color="000000"/>
            </w:tcBorders>
            <w:tcMar>
              <w:left w:w="103" w:type="dxa"/>
            </w:tcMar>
          </w:tcPr>
          <w:p w14:paraId="7329538D"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nil"/>
              <w:right w:val="nil"/>
            </w:tcBorders>
            <w:tcMar>
              <w:left w:w="103" w:type="dxa"/>
            </w:tcMar>
          </w:tcPr>
          <w:p w14:paraId="1943AE6A" w14:textId="77777777" w:rsidR="00E47605" w:rsidRDefault="00E47605" w:rsidP="00E4760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13773732" w14:textId="1580EC91" w:rsidR="00E47605" w:rsidRPr="00E47605" w:rsidRDefault="00E47605" w:rsidP="00E47605">
            <w:pPr>
              <w:pStyle w:val="ACnormal-Note-guide-rouge"/>
              <w:rPr>
                <w:lang w:val="en-US"/>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4B5A7513" w14:textId="32C37E93" w:rsidR="00166AEA" w:rsidRDefault="00E47605" w:rsidP="00B50842">
            <w:pPr>
              <w:pStyle w:val="ACnormal-Note-guide-rouge"/>
              <w:spacing w:after="0"/>
              <w:rPr>
                <w:lang w:val="de-CH"/>
              </w:rPr>
            </w:pPr>
            <w:r>
              <w:rPr>
                <w:lang w:val="de-CH"/>
              </w:rPr>
              <w:t>Passen sie auf</w:t>
            </w:r>
            <w:r w:rsidR="00724ADE">
              <w:rPr>
                <w:lang w:val="de-CH"/>
              </w:rPr>
              <w:t>,</w:t>
            </w:r>
            <w:r>
              <w:rPr>
                <w:lang w:val="de-CH"/>
              </w:rPr>
              <w:t xml:space="preserve"> dass di</w:t>
            </w:r>
            <w:r w:rsidR="00724ADE">
              <w:rPr>
                <w:lang w:val="de-CH"/>
              </w:rPr>
              <w:t>e</w:t>
            </w:r>
            <w:r>
              <w:rPr>
                <w:lang w:val="de-CH"/>
              </w:rPr>
              <w:t xml:space="preserve"> </w:t>
            </w:r>
            <w:r w:rsidRPr="00B33E06">
              <w:rPr>
                <w:lang w:val="de-CH"/>
              </w:rPr>
              <w:t xml:space="preserve">Klassen mit </w:t>
            </w:r>
            <w:r w:rsidR="00724ADE">
              <w:rPr>
                <w:lang w:val="de-CH"/>
              </w:rPr>
              <w:t xml:space="preserve">der </w:t>
            </w:r>
            <w:r>
              <w:rPr>
                <w:lang w:val="de-CH"/>
              </w:rPr>
              <w:t>AS</w:t>
            </w:r>
            <w:r w:rsidRPr="00B33E06">
              <w:rPr>
                <w:lang w:val="de-CH"/>
              </w:rPr>
              <w:t xml:space="preserve"> </w:t>
            </w:r>
            <w:r w:rsidRPr="001C7409">
              <w:rPr>
                <w:lang w:val="de-CH"/>
              </w:rPr>
              <w:t>übereinstimmen</w:t>
            </w:r>
            <w:r>
              <w:rPr>
                <w:lang w:val="de-CH"/>
              </w:rPr>
              <w:t>.</w:t>
            </w:r>
          </w:p>
          <w:p w14:paraId="5F8D2D16" w14:textId="05906124" w:rsidR="00E47605" w:rsidRPr="00E47605" w:rsidRDefault="00AF3AAF" w:rsidP="00B50842">
            <w:pPr>
              <w:pStyle w:val="ACnormal-Note-guide-rouge"/>
              <w:spacing w:after="0"/>
              <w:rPr>
                <w:lang w:val="de-CH"/>
              </w:rPr>
            </w:pPr>
            <w:r>
              <w:rPr>
                <w:lang w:val="de-CH"/>
              </w:rPr>
              <w:t>Zähle</w:t>
            </w:r>
            <w:r w:rsidR="00E47605" w:rsidRPr="00E47605">
              <w:rPr>
                <w:lang w:val="de-CH"/>
              </w:rPr>
              <w:t xml:space="preserve"> die Klassen </w:t>
            </w:r>
            <w:r>
              <w:rPr>
                <w:lang w:val="de-CH"/>
              </w:rPr>
              <w:t xml:space="preserve">in der Reihenfolge </w:t>
            </w:r>
            <w:r w:rsidR="00E47605" w:rsidRPr="00E47605">
              <w:rPr>
                <w:lang w:val="de-CH"/>
              </w:rPr>
              <w:t xml:space="preserve">nach </w:t>
            </w:r>
            <w:r w:rsidR="00724ADE">
              <w:rPr>
                <w:lang w:val="de-CH"/>
              </w:rPr>
              <w:t>SA</w:t>
            </w:r>
            <w:r w:rsidR="00E47605" w:rsidRPr="00E47605">
              <w:rPr>
                <w:lang w:val="de-CH"/>
              </w:rPr>
              <w:t xml:space="preserve"> 12.6 </w:t>
            </w:r>
            <w:r>
              <w:rPr>
                <w:lang w:val="de-CH"/>
              </w:rPr>
              <w:t>auf</w:t>
            </w:r>
          </w:p>
        </w:tc>
      </w:tr>
      <w:tr w:rsidR="00166AEA" w:rsidRPr="00B55675" w14:paraId="17E9E517" w14:textId="77777777" w:rsidTr="001052A5">
        <w:tc>
          <w:tcPr>
            <w:tcW w:w="737" w:type="dxa"/>
            <w:tcBorders>
              <w:top w:val="nil"/>
              <w:left w:val="single" w:sz="4" w:space="0" w:color="000000"/>
              <w:bottom w:val="nil"/>
              <w:right w:val="single" w:sz="4" w:space="0" w:color="000000"/>
            </w:tcBorders>
            <w:tcMar>
              <w:left w:w="103" w:type="dxa"/>
            </w:tcMar>
          </w:tcPr>
          <w:p w14:paraId="2DA428FC" w14:textId="77777777" w:rsidR="00166AEA" w:rsidRPr="00E47605" w:rsidRDefault="00166AEA" w:rsidP="00166AEA">
            <w:pPr>
              <w:pStyle w:val="ACNormal"/>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5670"/>
            </w:tblGrid>
            <w:tr w:rsidR="00166AEA" w:rsidRPr="00ED2B22" w14:paraId="2DB44A46" w14:textId="77777777" w:rsidTr="006B57FB">
              <w:trPr>
                <w:jc w:val="center"/>
              </w:trPr>
              <w:tc>
                <w:tcPr>
                  <w:tcW w:w="2121" w:type="dxa"/>
                </w:tcPr>
                <w:p w14:paraId="0DC51C06" w14:textId="309B3EF2" w:rsidR="00166AEA" w:rsidRPr="00ED2B22" w:rsidRDefault="00166AEA" w:rsidP="00166AEA">
                  <w:pPr>
                    <w:pStyle w:val="ACnormalsous-tableau"/>
                    <w:numPr>
                      <w:ilvl w:val="0"/>
                      <w:numId w:val="0"/>
                    </w:numPr>
                    <w:ind w:left="33"/>
                    <w:rPr>
                      <w:b/>
                      <w:bCs/>
                      <w:lang w:val="de-CH"/>
                    </w:rPr>
                  </w:pPr>
                  <w:r w:rsidRPr="00ED2B22">
                    <w:rPr>
                      <w:b/>
                      <w:bCs/>
                      <w:lang w:val="de-CH"/>
                    </w:rPr>
                    <w:t>Class[es] / Klassen</w:t>
                  </w:r>
                </w:p>
              </w:tc>
              <w:tc>
                <w:tcPr>
                  <w:tcW w:w="5670" w:type="dxa"/>
                </w:tcPr>
                <w:p w14:paraId="5DD0C8CD" w14:textId="5EF6FF85" w:rsidR="00166AEA" w:rsidRPr="00ED2B22" w:rsidRDefault="00166AEA" w:rsidP="00166AEA">
                  <w:pPr>
                    <w:pStyle w:val="ACnormalsous-tableau"/>
                    <w:numPr>
                      <w:ilvl w:val="0"/>
                      <w:numId w:val="0"/>
                    </w:numPr>
                    <w:ind w:left="33"/>
                    <w:rPr>
                      <w:b/>
                      <w:bCs/>
                      <w:lang w:val="de-CH"/>
                    </w:rPr>
                  </w:pPr>
                  <w:proofErr w:type="spellStart"/>
                  <w:r w:rsidRPr="00ED2B22">
                    <w:rPr>
                      <w:b/>
                      <w:bCs/>
                      <w:lang w:val="de-CH"/>
                    </w:rPr>
                    <w:t>Flag</w:t>
                  </w:r>
                  <w:proofErr w:type="spellEnd"/>
                  <w:r w:rsidRPr="00ED2B22">
                    <w:rPr>
                      <w:b/>
                      <w:bCs/>
                      <w:lang w:val="de-CH"/>
                    </w:rPr>
                    <w:t xml:space="preserve"> / Flagge</w:t>
                  </w:r>
                </w:p>
              </w:tc>
            </w:tr>
            <w:tr w:rsidR="00166AEA" w:rsidRPr="00ED2B22" w14:paraId="16AF9A81" w14:textId="77777777" w:rsidTr="006B57FB">
              <w:trPr>
                <w:jc w:val="center"/>
              </w:trPr>
              <w:tc>
                <w:tcPr>
                  <w:tcW w:w="2121" w:type="dxa"/>
                </w:tcPr>
                <w:p w14:paraId="7892252F" w14:textId="0FBDFF88" w:rsidR="00166AEA" w:rsidRPr="00ED2B22" w:rsidRDefault="00166AEA" w:rsidP="00166AEA">
                  <w:pPr>
                    <w:pStyle w:val="ACnormalsous-tableau"/>
                    <w:numPr>
                      <w:ilvl w:val="0"/>
                      <w:numId w:val="0"/>
                    </w:numPr>
                    <w:ind w:left="33"/>
                    <w:rPr>
                      <w:lang w:val="de-CH"/>
                    </w:rPr>
                  </w:pPr>
                  <w:r w:rsidRPr="00ED2B22">
                    <w:rPr>
                      <w:highlight w:val="yellow"/>
                      <w:lang w:val="de-CH"/>
                    </w:rPr>
                    <w:lastRenderedPageBreak/>
                    <w:t>&lt;</w:t>
                  </w:r>
                  <w:proofErr w:type="spellStart"/>
                  <w:r w:rsidRPr="00ED2B22">
                    <w:rPr>
                      <w:highlight w:val="yellow"/>
                      <w:lang w:val="de-CH"/>
                    </w:rPr>
                    <w:t>class</w:t>
                  </w:r>
                  <w:proofErr w:type="spellEnd"/>
                  <w:r w:rsidRPr="00ED2B22">
                    <w:rPr>
                      <w:highlight w:val="yellow"/>
                      <w:lang w:val="de-CH"/>
                    </w:rPr>
                    <w:t xml:space="preserve"> A&gt;</w:t>
                  </w:r>
                </w:p>
              </w:tc>
              <w:tc>
                <w:tcPr>
                  <w:tcW w:w="5670" w:type="dxa"/>
                </w:tcPr>
                <w:p w14:paraId="19A98066" w14:textId="17F0D949" w:rsidR="00166AEA" w:rsidRPr="00ED2B22" w:rsidRDefault="00166AEA" w:rsidP="00166AEA">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flag</w:t>
                  </w:r>
                  <w:proofErr w:type="spellEnd"/>
                  <w:r w:rsidRPr="00ED2B22">
                    <w:rPr>
                      <w:highlight w:val="yellow"/>
                      <w:lang w:val="de-CH"/>
                    </w:rPr>
                    <w:t xml:space="preserve"> </w:t>
                  </w:r>
                  <w:proofErr w:type="spellStart"/>
                  <w:r w:rsidRPr="00ED2B22">
                    <w:rPr>
                      <w:highlight w:val="yellow"/>
                      <w:lang w:val="de-CH"/>
                    </w:rPr>
                    <w:t>description</w:t>
                  </w:r>
                  <w:proofErr w:type="spellEnd"/>
                  <w:r w:rsidRPr="00ED2B22">
                    <w:rPr>
                      <w:highlight w:val="yellow"/>
                      <w:lang w:val="de-CH"/>
                    </w:rPr>
                    <w:t>&gt;</w:t>
                  </w:r>
                  <w:r w:rsidRPr="00ED2B22">
                    <w:rPr>
                      <w:lang w:val="de-CH"/>
                    </w:rPr>
                    <w:t xml:space="preserve"> / </w:t>
                  </w:r>
                  <w:r w:rsidRPr="00ED2B22">
                    <w:rPr>
                      <w:highlight w:val="yellow"/>
                      <w:lang w:val="de-CH"/>
                    </w:rPr>
                    <w:t>&lt;Beschreibung der Flagge&gt;</w:t>
                  </w:r>
                </w:p>
              </w:tc>
            </w:tr>
            <w:tr w:rsidR="00166AEA" w:rsidRPr="00ED2B22" w14:paraId="0C3A3B5E" w14:textId="77777777" w:rsidTr="006B57FB">
              <w:trPr>
                <w:jc w:val="center"/>
              </w:trPr>
              <w:tc>
                <w:tcPr>
                  <w:tcW w:w="2121" w:type="dxa"/>
                </w:tcPr>
                <w:p w14:paraId="69C70B58" w14:textId="0700CF57" w:rsidR="00166AEA" w:rsidRPr="00ED2B22" w:rsidRDefault="00166AEA" w:rsidP="00166AEA">
                  <w:pPr>
                    <w:pStyle w:val="ACnormalsous-tableau"/>
                    <w:numPr>
                      <w:ilvl w:val="0"/>
                      <w:numId w:val="0"/>
                    </w:numPr>
                    <w:ind w:left="33"/>
                    <w:rPr>
                      <w:lang w:val="de-CH"/>
                    </w:rPr>
                  </w:pPr>
                  <w:r w:rsidRPr="00ED2B22">
                    <w:rPr>
                      <w:i/>
                      <w:iCs/>
                      <w:highlight w:val="yellow"/>
                      <w:lang w:val="de-CH"/>
                    </w:rPr>
                    <w:t>&lt;</w:t>
                  </w:r>
                  <w:proofErr w:type="spellStart"/>
                  <w:r w:rsidRPr="00ED2B22">
                    <w:rPr>
                      <w:i/>
                      <w:iCs/>
                      <w:highlight w:val="yellow"/>
                      <w:lang w:val="de-CH"/>
                    </w:rPr>
                    <w:t>class</w:t>
                  </w:r>
                  <w:proofErr w:type="spellEnd"/>
                  <w:r w:rsidRPr="00ED2B22">
                    <w:rPr>
                      <w:i/>
                      <w:iCs/>
                      <w:highlight w:val="yellow"/>
                      <w:lang w:val="de-CH"/>
                    </w:rPr>
                    <w:t xml:space="preserve"> B&gt;</w:t>
                  </w:r>
                </w:p>
              </w:tc>
              <w:tc>
                <w:tcPr>
                  <w:tcW w:w="5670" w:type="dxa"/>
                </w:tcPr>
                <w:p w14:paraId="140B2FEC" w14:textId="71BB62A3" w:rsidR="00166AEA" w:rsidRPr="00ED2B22" w:rsidRDefault="00166AEA" w:rsidP="00E47605">
                  <w:pPr>
                    <w:pStyle w:val="ACnormalsous-tableau"/>
                    <w:numPr>
                      <w:ilvl w:val="0"/>
                      <w:numId w:val="0"/>
                    </w:numPr>
                    <w:rPr>
                      <w:i/>
                      <w:iCs/>
                      <w:lang w:val="de-CH"/>
                    </w:rPr>
                  </w:pPr>
                  <w:r w:rsidRPr="00ED2B22">
                    <w:rPr>
                      <w:i/>
                      <w:iCs/>
                      <w:highlight w:val="yellow"/>
                      <w:lang w:val="de-CH"/>
                    </w:rPr>
                    <w:t>&lt;</w:t>
                  </w:r>
                  <w:proofErr w:type="spellStart"/>
                  <w:r w:rsidRPr="00E47605">
                    <w:rPr>
                      <w:highlight w:val="yellow"/>
                      <w:lang w:val="de-CH"/>
                    </w:rPr>
                    <w:t>flag</w:t>
                  </w:r>
                  <w:proofErr w:type="spellEnd"/>
                  <w:r w:rsidRPr="00E47605">
                    <w:rPr>
                      <w:highlight w:val="yellow"/>
                      <w:lang w:val="de-CH"/>
                    </w:rPr>
                    <w:t xml:space="preserve"> </w:t>
                  </w:r>
                  <w:proofErr w:type="spellStart"/>
                  <w:r w:rsidRPr="00E47605">
                    <w:rPr>
                      <w:highlight w:val="yellow"/>
                      <w:lang w:val="de-CH"/>
                    </w:rPr>
                    <w:t>description</w:t>
                  </w:r>
                  <w:proofErr w:type="spellEnd"/>
                  <w:r w:rsidRPr="00E47605">
                    <w:rPr>
                      <w:highlight w:val="yellow"/>
                      <w:lang w:val="de-CH"/>
                    </w:rPr>
                    <w:t>&gt; / &lt;Beschreibung der Flagge&gt;</w:t>
                  </w:r>
                </w:p>
              </w:tc>
            </w:tr>
            <w:tr w:rsidR="00166AEA" w:rsidRPr="00ED2B22" w14:paraId="5B38EF4F" w14:textId="77777777" w:rsidTr="006B57FB">
              <w:trPr>
                <w:jc w:val="center"/>
              </w:trPr>
              <w:tc>
                <w:tcPr>
                  <w:tcW w:w="2121" w:type="dxa"/>
                </w:tcPr>
                <w:p w14:paraId="31043554" w14:textId="451EE24B" w:rsidR="00166AEA" w:rsidRPr="00ED2B22" w:rsidRDefault="00166AEA" w:rsidP="00166AEA">
                  <w:pPr>
                    <w:pStyle w:val="ACnormalsous-tableau"/>
                    <w:numPr>
                      <w:ilvl w:val="0"/>
                      <w:numId w:val="0"/>
                    </w:numPr>
                    <w:ind w:left="33"/>
                    <w:rPr>
                      <w:lang w:val="de-CH"/>
                    </w:rPr>
                  </w:pPr>
                  <w:r w:rsidRPr="00ED2B22">
                    <w:rPr>
                      <w:i/>
                      <w:iCs/>
                      <w:highlight w:val="yellow"/>
                      <w:lang w:val="de-CH"/>
                    </w:rPr>
                    <w:t>&lt;</w:t>
                  </w:r>
                  <w:proofErr w:type="spellStart"/>
                  <w:r w:rsidRPr="00ED2B22">
                    <w:rPr>
                      <w:i/>
                      <w:iCs/>
                      <w:highlight w:val="yellow"/>
                      <w:lang w:val="de-CH"/>
                    </w:rPr>
                    <w:t>class</w:t>
                  </w:r>
                  <w:proofErr w:type="spellEnd"/>
                  <w:r w:rsidRPr="00ED2B22">
                    <w:rPr>
                      <w:i/>
                      <w:iCs/>
                      <w:highlight w:val="yellow"/>
                      <w:lang w:val="de-CH"/>
                    </w:rPr>
                    <w:t xml:space="preserve"> C&gt;</w:t>
                  </w:r>
                </w:p>
              </w:tc>
              <w:tc>
                <w:tcPr>
                  <w:tcW w:w="5670" w:type="dxa"/>
                </w:tcPr>
                <w:p w14:paraId="097EA97E" w14:textId="0BC64A49" w:rsidR="00166AEA" w:rsidRPr="00344FE9" w:rsidRDefault="00166AEA" w:rsidP="00166AEA">
                  <w:pPr>
                    <w:pStyle w:val="ACnormalsous-tableau"/>
                    <w:numPr>
                      <w:ilvl w:val="0"/>
                      <w:numId w:val="0"/>
                    </w:numPr>
                    <w:ind w:left="33"/>
                    <w:rPr>
                      <w:lang w:val="de-CH"/>
                    </w:rPr>
                  </w:pPr>
                  <w:r w:rsidRPr="00344FE9">
                    <w:rPr>
                      <w:highlight w:val="yellow"/>
                      <w:lang w:val="de-CH"/>
                    </w:rPr>
                    <w:t>&lt;</w:t>
                  </w:r>
                  <w:proofErr w:type="spellStart"/>
                  <w:r w:rsidRPr="00344FE9">
                    <w:rPr>
                      <w:highlight w:val="yellow"/>
                      <w:lang w:val="de-CH"/>
                    </w:rPr>
                    <w:t>flag</w:t>
                  </w:r>
                  <w:proofErr w:type="spellEnd"/>
                  <w:r w:rsidRPr="00344FE9">
                    <w:rPr>
                      <w:highlight w:val="yellow"/>
                      <w:lang w:val="de-CH"/>
                    </w:rPr>
                    <w:t xml:space="preserve"> </w:t>
                  </w:r>
                  <w:proofErr w:type="spellStart"/>
                  <w:r w:rsidRPr="00344FE9">
                    <w:rPr>
                      <w:highlight w:val="yellow"/>
                      <w:lang w:val="de-CH"/>
                    </w:rPr>
                    <w:t>description</w:t>
                  </w:r>
                  <w:proofErr w:type="spellEnd"/>
                  <w:r w:rsidRPr="00344FE9">
                    <w:rPr>
                      <w:highlight w:val="yellow"/>
                      <w:lang w:val="de-CH"/>
                    </w:rPr>
                    <w:t>&gt;</w:t>
                  </w:r>
                  <w:r w:rsidRPr="00344FE9">
                    <w:rPr>
                      <w:lang w:val="de-CH"/>
                    </w:rPr>
                    <w:t xml:space="preserve"> / </w:t>
                  </w:r>
                  <w:r w:rsidRPr="00344FE9">
                    <w:rPr>
                      <w:highlight w:val="yellow"/>
                      <w:lang w:val="de-CH"/>
                    </w:rPr>
                    <w:t>&lt;Beschreibung der Flagge&gt;</w:t>
                  </w:r>
                </w:p>
              </w:tc>
            </w:tr>
          </w:tbl>
          <w:p w14:paraId="32418DCE" w14:textId="77777777" w:rsidR="00166AEA" w:rsidRPr="00ED2B22" w:rsidRDefault="00166AEA" w:rsidP="00166AEA">
            <w:pPr>
              <w:pStyle w:val="ACNormal"/>
              <w:jc w:val="center"/>
              <w:rPr>
                <w:lang w:val="de-CH"/>
              </w:rPr>
            </w:pPr>
          </w:p>
        </w:tc>
      </w:tr>
      <w:tr w:rsidR="00166AEA" w:rsidRPr="00B55675" w14:paraId="3121F8F3"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03066140" w14:textId="77777777" w:rsidR="00166AEA" w:rsidRPr="00FC7F94"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26CD8914" w14:textId="77777777" w:rsidR="00166AEA" w:rsidRPr="00FC7F94"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361079EB" w14:textId="77777777" w:rsidR="00166AEA" w:rsidRPr="00FC7F94" w:rsidRDefault="00166AEA" w:rsidP="00B50842">
            <w:pPr>
              <w:pStyle w:val="ACnormal-Note-guide-rouge"/>
              <w:spacing w:after="0"/>
              <w:rPr>
                <w:lang w:val="de-CH"/>
              </w:rPr>
            </w:pPr>
          </w:p>
        </w:tc>
      </w:tr>
      <w:tr w:rsidR="00166AEA" w14:paraId="6D1EA26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166AEA" w:rsidRDefault="00166AEA" w:rsidP="00166AEA">
            <w:pPr>
              <w:pStyle w:val="ACnormaltitre-d-article"/>
            </w:pPr>
            <w:r>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166AEA" w:rsidRDefault="00166AEA" w:rsidP="00166AEA">
            <w:pPr>
              <w:pStyle w:val="ACnormaltitre-d-article"/>
              <w:rPr>
                <w:lang w:val="en-US"/>
              </w:rPr>
            </w:pPr>
            <w:r>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76C07F8E" w:rsidR="00166AEA" w:rsidRPr="00ED2B22" w:rsidRDefault="00166AEA" w:rsidP="00166AEA">
            <w:pPr>
              <w:pStyle w:val="ACnormaltitre-d-article"/>
            </w:pPr>
            <w:r w:rsidRPr="00ED2B22">
              <w:t>Die Bahnen</w:t>
            </w:r>
          </w:p>
        </w:tc>
      </w:tr>
      <w:tr w:rsidR="00166AEA" w:rsidRPr="00085F56" w14:paraId="597B4A4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166AEA" w:rsidRDefault="00166AEA" w:rsidP="00166AEA">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DD8CE2" w14:textId="77777777" w:rsidR="00166AEA" w:rsidRDefault="00166AEA" w:rsidP="00166AEA">
            <w:pPr>
              <w:pStyle w:val="ACNormal"/>
              <w:tabs>
                <w:tab w:val="left" w:pos="977"/>
              </w:tabs>
              <w:rPr>
                <w:lang w:val="en-US"/>
              </w:rPr>
            </w:pPr>
            <w:r>
              <w:rPr>
                <w:lang w:val="en-US"/>
              </w:rPr>
              <w:t>The diagrams in Addendum A show the courses, the order in which marks are to be passed, and the side on which each mark is to be left</w:t>
            </w:r>
            <w:r>
              <w:rPr>
                <w:i/>
                <w:lang w:val="en-US"/>
              </w:rPr>
              <w:t>.</w:t>
            </w:r>
            <w:r>
              <w:rPr>
                <w:lang w:val="en-US"/>
              </w:rPr>
              <w:t xml:space="preserve"> </w:t>
            </w:r>
          </w:p>
          <w:p w14:paraId="4472BE33" w14:textId="77777777" w:rsidR="00166AEA" w:rsidRDefault="00166AEA" w:rsidP="00166AEA">
            <w:pPr>
              <w:pStyle w:val="ACnormal-Note-guide-rouge"/>
              <w:rPr>
                <w:lang w:val="en-US"/>
              </w:rPr>
            </w:pPr>
            <w:r w:rsidRPr="00E72633">
              <w:rPr>
                <w:lang w:val="en-US"/>
              </w:rPr>
              <w:t>In Addendum A, choose the diagram corresponding to your needs and the</w:t>
            </w:r>
            <w:r>
              <w:rPr>
                <w:lang w:val="en-US"/>
              </w:rPr>
              <w:t>n delete the version not used.</w:t>
            </w:r>
          </w:p>
          <w:p w14:paraId="51DFD572" w14:textId="00F78D5D" w:rsidR="00166AEA" w:rsidRPr="00A252D4" w:rsidRDefault="00166AEA" w:rsidP="00166AEA">
            <w:pPr>
              <w:pStyle w:val="ACnormal-Note-guide-rouge"/>
              <w:rPr>
                <w:lang w:val="en-US"/>
              </w:rPr>
            </w:pPr>
            <w:r w:rsidRPr="006B2D11">
              <w:rPr>
                <w:lang w:val="en-GB"/>
              </w:rPr>
              <w:t>You may change/ adjust the number of laps.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5CE1C8" w14:textId="77777777" w:rsidR="00166AEA" w:rsidRDefault="00166AEA" w:rsidP="00166AEA">
            <w:pPr>
              <w:pStyle w:val="ACNormal"/>
              <w:rPr>
                <w:lang w:val="de-CH"/>
              </w:rPr>
            </w:pPr>
            <w:r w:rsidRPr="00ED2B22">
              <w:rPr>
                <w:lang w:val="de-CH"/>
              </w:rPr>
              <w:t>Die Diagramme in Addendum A zeigen die Bahnen</w:t>
            </w:r>
            <w:r w:rsidRPr="00ED2B22">
              <w:rPr>
                <w:i/>
                <w:iCs/>
                <w:lang w:val="de-CH"/>
              </w:rPr>
              <w:t xml:space="preserve">, </w:t>
            </w:r>
            <w:r w:rsidRPr="00ED2B22">
              <w:rPr>
                <w:lang w:val="de-CH"/>
              </w:rPr>
              <w:t xml:space="preserve">die Reihenfolge, in welcher die Bahnmarken zu passieren sind und die Seite, an der jede Bahnmarke zu lassen ist </w:t>
            </w:r>
          </w:p>
          <w:p w14:paraId="6A2E9DE0" w14:textId="0EEB5F26" w:rsidR="00166AEA" w:rsidRPr="000E75CB" w:rsidRDefault="00166AEA" w:rsidP="00166AEA">
            <w:pPr>
              <w:pStyle w:val="ACnormal-Note-guide-rouge"/>
              <w:rPr>
                <w:lang w:val="de-CH"/>
              </w:rPr>
            </w:pPr>
            <w:r w:rsidRPr="000E75CB">
              <w:rPr>
                <w:lang w:val="de-CH"/>
              </w:rPr>
              <w:t>Wählen Sie im Anhang A das Ihren Bedürfnissen entsprechende Diagramm aus und löschen Sie dann die nicht verwendete</w:t>
            </w:r>
            <w:r w:rsidR="00344FE9">
              <w:rPr>
                <w:lang w:val="de-CH"/>
              </w:rPr>
              <w:t>n</w:t>
            </w:r>
            <w:r w:rsidRPr="000E75CB">
              <w:rPr>
                <w:lang w:val="de-CH"/>
              </w:rPr>
              <w:t xml:space="preserve"> Version</w:t>
            </w:r>
            <w:r w:rsidR="00344FE9">
              <w:rPr>
                <w:lang w:val="de-CH"/>
              </w:rPr>
              <w:t>en</w:t>
            </w:r>
            <w:r w:rsidRPr="000E75CB">
              <w:rPr>
                <w:lang w:val="de-CH"/>
              </w:rPr>
              <w:t>.</w:t>
            </w:r>
          </w:p>
          <w:p w14:paraId="130C49E3" w14:textId="196B8227" w:rsidR="00166AEA" w:rsidRPr="000E75CB" w:rsidRDefault="00166AEA" w:rsidP="00166AEA">
            <w:pPr>
              <w:pStyle w:val="ACnormal-Note-guide-rouge"/>
              <w:rPr>
                <w:lang w:val="de-CH"/>
              </w:rPr>
            </w:pPr>
            <w:r w:rsidRPr="000E75CB">
              <w:rPr>
                <w:lang w:val="de-CH"/>
              </w:rPr>
              <w:t>Sie können die Anzahl der Runden ändern/anpassen.</w:t>
            </w:r>
          </w:p>
        </w:tc>
      </w:tr>
      <w:tr w:rsidR="00166AEA" w:rsidRPr="00085F56" w14:paraId="7AEA3950"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02FE3E02" w14:textId="18036B3D" w:rsidR="00166AEA" w:rsidRPr="000020E2" w:rsidRDefault="00166AEA" w:rsidP="00166AEA">
            <w:pPr>
              <w:pStyle w:val="ACNormal"/>
              <w:rPr>
                <w:i/>
                <w:iCs/>
              </w:rPr>
            </w:pPr>
            <w:r w:rsidRPr="000020E2">
              <w:rPr>
                <w:i/>
                <w:iCs/>
              </w:rPr>
              <w:t>9.2</w:t>
            </w:r>
          </w:p>
        </w:tc>
        <w:tc>
          <w:tcPr>
            <w:tcW w:w="5103" w:type="dxa"/>
            <w:tcBorders>
              <w:top w:val="single" w:sz="4" w:space="0" w:color="000000"/>
              <w:left w:val="single" w:sz="4" w:space="0" w:color="000000"/>
              <w:bottom w:val="nil"/>
              <w:right w:val="single" w:sz="4" w:space="0" w:color="000000"/>
            </w:tcBorders>
            <w:tcMar>
              <w:left w:w="103" w:type="dxa"/>
            </w:tcMar>
          </w:tcPr>
          <w:p w14:paraId="743266F9" w14:textId="77777777" w:rsidR="00E3396D" w:rsidRDefault="00E3396D" w:rsidP="00E3396D">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4CA56447" w14:textId="77777777" w:rsidR="00E3396D" w:rsidRDefault="00E3396D" w:rsidP="00E3396D">
            <w:pPr>
              <w:pStyle w:val="ACnormal-Note-guide-rouge"/>
              <w:rPr>
                <w:lang w:val="en-GB"/>
              </w:rPr>
            </w:pPr>
            <w:r>
              <w:rPr>
                <w:lang w:val="en-GB"/>
              </w:rPr>
              <w:t>Read RRS 27.1 to check if SI 9.2 is necessary or not.</w:t>
            </w:r>
          </w:p>
          <w:p w14:paraId="0004E185" w14:textId="77777777" w:rsidR="00E3396D" w:rsidRDefault="00E3396D" w:rsidP="00E3396D">
            <w:pPr>
              <w:pStyle w:val="ACnormal-Note-guide-rouge"/>
              <w:rPr>
                <w:iCs/>
                <w:lang w:val="en-GB"/>
              </w:rPr>
            </w:pPr>
            <w:r w:rsidRPr="00ED6455">
              <w:rPr>
                <w:iCs/>
                <w:lang w:val="en-GB"/>
              </w:rPr>
              <w:t>Then DELETE the option(s) not used</w:t>
            </w:r>
          </w:p>
          <w:p w14:paraId="6E9D8886" w14:textId="11141FEA" w:rsidR="00166AEA" w:rsidRPr="000020E2" w:rsidRDefault="00166AEA" w:rsidP="00CF36FD">
            <w:pPr>
              <w:pStyle w:val="ACNormal"/>
              <w:rPr>
                <w:i/>
                <w:iCs/>
                <w:lang w:val="en-US"/>
              </w:rPr>
            </w:pPr>
            <w:r w:rsidRPr="000020E2">
              <w:rPr>
                <w:i/>
                <w:iCs/>
                <w:lang w:val="en-US"/>
              </w:rPr>
              <w:t xml:space="preserve">No later than the warning signal, the race committee signal vessel </w:t>
            </w:r>
            <w:r w:rsidR="000020E2" w:rsidRPr="000020E2">
              <w:rPr>
                <w:i/>
                <w:iCs/>
                <w:lang w:val="en-US"/>
              </w:rPr>
              <w:t>may</w:t>
            </w:r>
            <w:r w:rsidRPr="000020E2">
              <w:rPr>
                <w:i/>
                <w:iCs/>
                <w:lang w:val="en-US"/>
              </w:rPr>
              <w:t xml:space="preserve"> display</w:t>
            </w:r>
            <w:r w:rsidR="00CF36FD" w:rsidRPr="000020E2">
              <w:rPr>
                <w:i/>
                <w:iCs/>
                <w:lang w:val="en-US"/>
              </w:rPr>
              <w:t>:</w:t>
            </w:r>
            <w:r w:rsidRPr="000020E2">
              <w:rPr>
                <w:i/>
                <w:iCs/>
                <w:lang w:val="en-US"/>
              </w:rPr>
              <w:t xml:space="preserve"> </w:t>
            </w:r>
          </w:p>
        </w:tc>
        <w:tc>
          <w:tcPr>
            <w:tcW w:w="5103" w:type="dxa"/>
            <w:tcBorders>
              <w:top w:val="single" w:sz="4" w:space="0" w:color="000000"/>
              <w:left w:val="single" w:sz="4" w:space="0" w:color="000000"/>
              <w:bottom w:val="nil"/>
              <w:right w:val="single" w:sz="4" w:space="0" w:color="000000"/>
            </w:tcBorders>
            <w:tcMar>
              <w:left w:w="103" w:type="dxa"/>
            </w:tcMar>
          </w:tcPr>
          <w:p w14:paraId="2687CB07" w14:textId="77777777" w:rsidR="00E3396D" w:rsidRPr="00E3396D" w:rsidRDefault="00E3396D" w:rsidP="00E3396D">
            <w:pPr>
              <w:pStyle w:val="ACnormal-Note-guide-rouge"/>
              <w:rPr>
                <w:iCs/>
                <w:lang w:val="de-CH"/>
              </w:rPr>
            </w:pPr>
            <w:r w:rsidRPr="008D4EAA">
              <w:rPr>
                <w:b/>
                <w:bCs/>
                <w:iCs/>
                <w:lang w:val="de-CH"/>
              </w:rPr>
              <w:t>Verwenden Sie nur dann den Absatz 9.2 und eine oder mehrere der drei nachstehenden Optionen</w:t>
            </w:r>
            <w:r w:rsidRPr="00E3396D">
              <w:rPr>
                <w:iCs/>
                <w:lang w:val="de-CH"/>
              </w:rPr>
              <w:t>, wenn dies angebracht ist.</w:t>
            </w:r>
          </w:p>
          <w:p w14:paraId="42849C2A" w14:textId="77777777" w:rsidR="00E3396D" w:rsidRPr="00E3396D" w:rsidRDefault="00E3396D" w:rsidP="00E3396D">
            <w:pPr>
              <w:pStyle w:val="ACnormal-Note-guide-rouge"/>
              <w:rPr>
                <w:iCs/>
                <w:lang w:val="de-CH"/>
              </w:rPr>
            </w:pPr>
            <w:r w:rsidRPr="00E3396D">
              <w:rPr>
                <w:iCs/>
                <w:lang w:val="de-CH"/>
              </w:rPr>
              <w:t>Lesen Sie RRS 27.1, um zu prüfen, ob SI 9.2 notwendig ist oder nicht.</w:t>
            </w:r>
          </w:p>
          <w:p w14:paraId="16147DBA" w14:textId="77777777" w:rsidR="00E3396D" w:rsidRDefault="00E3396D" w:rsidP="00E3396D">
            <w:pPr>
              <w:pStyle w:val="ACnormal-Note-guide-rouge"/>
              <w:rPr>
                <w:iCs/>
                <w:lang w:val="de-CH"/>
              </w:rPr>
            </w:pPr>
            <w:r w:rsidRPr="00E3396D">
              <w:rPr>
                <w:iCs/>
                <w:lang w:val="de-CH"/>
              </w:rPr>
              <w:t>Streichen Sie dann die nicht verwendete(n) Option(en)</w:t>
            </w:r>
          </w:p>
          <w:p w14:paraId="2C8B668F" w14:textId="76ADE9B3" w:rsidR="00166AEA" w:rsidRPr="000020E2" w:rsidRDefault="00166AEA" w:rsidP="00A13595">
            <w:pPr>
              <w:pStyle w:val="ACNormal"/>
              <w:rPr>
                <w:i/>
                <w:iCs/>
                <w:lang w:val="de-CH"/>
              </w:rPr>
            </w:pPr>
            <w:r w:rsidRPr="000020E2">
              <w:rPr>
                <w:i/>
                <w:iCs/>
                <w:lang w:val="de-CH"/>
              </w:rPr>
              <w:t xml:space="preserve">Spätestens mit dem Ankündigungssignal </w:t>
            </w:r>
            <w:r w:rsidR="000020E2" w:rsidRPr="000020E2">
              <w:rPr>
                <w:i/>
                <w:iCs/>
                <w:lang w:val="de-CH"/>
              </w:rPr>
              <w:t>kann</w:t>
            </w:r>
            <w:r w:rsidRPr="000020E2">
              <w:rPr>
                <w:i/>
                <w:iCs/>
                <w:lang w:val="de-CH"/>
              </w:rPr>
              <w:t xml:space="preserve"> das Signal</w:t>
            </w:r>
            <w:r w:rsidR="00D93B00">
              <w:rPr>
                <w:i/>
                <w:iCs/>
                <w:lang w:val="de-CH"/>
              </w:rPr>
              <w:t>schiff</w:t>
            </w:r>
            <w:r w:rsidRPr="000020E2">
              <w:rPr>
                <w:i/>
                <w:iCs/>
                <w:lang w:val="de-CH"/>
              </w:rPr>
              <w:t xml:space="preserve"> </w:t>
            </w:r>
            <w:r w:rsidR="002C52D3" w:rsidRPr="000020E2">
              <w:rPr>
                <w:i/>
                <w:iCs/>
                <w:lang w:val="de-CH"/>
              </w:rPr>
              <w:t xml:space="preserve">der </w:t>
            </w:r>
            <w:proofErr w:type="gramStart"/>
            <w:r w:rsidR="002C52D3" w:rsidRPr="000020E2">
              <w:rPr>
                <w:i/>
                <w:iCs/>
                <w:lang w:val="de-CH"/>
              </w:rPr>
              <w:t xml:space="preserve">Wettfahrtleitung </w:t>
            </w:r>
            <w:r w:rsidR="00CF36FD" w:rsidRPr="000020E2">
              <w:rPr>
                <w:i/>
                <w:iCs/>
                <w:lang w:val="de-CH"/>
              </w:rPr>
              <w:t>:</w:t>
            </w:r>
            <w:proofErr w:type="gramEnd"/>
          </w:p>
        </w:tc>
      </w:tr>
      <w:tr w:rsidR="00CF36FD" w:rsidRPr="00E27143" w14:paraId="6FCE0C1A" w14:textId="77777777" w:rsidTr="001052A5">
        <w:tc>
          <w:tcPr>
            <w:tcW w:w="737" w:type="dxa"/>
            <w:tcBorders>
              <w:top w:val="nil"/>
              <w:left w:val="single" w:sz="4" w:space="0" w:color="000000"/>
              <w:bottom w:val="nil"/>
              <w:right w:val="single" w:sz="4" w:space="0" w:color="000000"/>
            </w:tcBorders>
            <w:noWrap/>
            <w:tcMar>
              <w:left w:w="103" w:type="dxa"/>
            </w:tcMar>
          </w:tcPr>
          <w:p w14:paraId="4DFECED4" w14:textId="77777777" w:rsidR="00CF36FD" w:rsidRPr="00D05FA7" w:rsidRDefault="00CF36FD"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43517767" w14:textId="18B18C9D" w:rsidR="00CF36FD" w:rsidRPr="00D45CC9" w:rsidRDefault="00CF36FD" w:rsidP="00D45CC9">
            <w:pPr>
              <w:pStyle w:val="ACbullet-list"/>
              <w:ind w:left="464"/>
            </w:pPr>
            <w:r w:rsidRPr="00D45CC9">
              <w:t>the course identifier to be sailed.</w:t>
            </w:r>
          </w:p>
        </w:tc>
        <w:tc>
          <w:tcPr>
            <w:tcW w:w="5103" w:type="dxa"/>
            <w:tcBorders>
              <w:top w:val="nil"/>
              <w:left w:val="single" w:sz="4" w:space="0" w:color="000000"/>
              <w:bottom w:val="nil"/>
              <w:right w:val="single" w:sz="4" w:space="0" w:color="000000"/>
            </w:tcBorders>
            <w:noWrap/>
            <w:tcMar>
              <w:left w:w="103" w:type="dxa"/>
            </w:tcMar>
          </w:tcPr>
          <w:p w14:paraId="275E82D6" w14:textId="545CB95D" w:rsidR="00CF36FD" w:rsidRPr="00D05FA7" w:rsidRDefault="00CF36FD" w:rsidP="00D45CC9">
            <w:pPr>
              <w:pStyle w:val="ACbullet-list"/>
              <w:ind w:left="464"/>
              <w:rPr>
                <w:lang w:val="de-CH"/>
              </w:rPr>
            </w:pPr>
            <w:r w:rsidRPr="00D05FA7">
              <w:rPr>
                <w:lang w:val="de-CH"/>
              </w:rPr>
              <w:t xml:space="preserve">die </w:t>
            </w:r>
            <w:r w:rsidR="005D7C67">
              <w:rPr>
                <w:lang w:val="de-CH"/>
              </w:rPr>
              <w:t>Kursidentifikation</w:t>
            </w:r>
            <w:r w:rsidRPr="00D05FA7">
              <w:rPr>
                <w:lang w:val="de-CH"/>
              </w:rPr>
              <w:t xml:space="preserve"> d</w:t>
            </w:r>
            <w:r w:rsidR="005D7C67">
              <w:rPr>
                <w:lang w:val="de-CH"/>
              </w:rPr>
              <w:t>er</w:t>
            </w:r>
            <w:r w:rsidRPr="00D05FA7">
              <w:rPr>
                <w:lang w:val="de-CH"/>
              </w:rPr>
              <w:t xml:space="preserve"> </w:t>
            </w:r>
            <w:proofErr w:type="gramStart"/>
            <w:r w:rsidRPr="00D05FA7">
              <w:rPr>
                <w:lang w:val="de-CH"/>
              </w:rPr>
              <w:t xml:space="preserve">zu </w:t>
            </w:r>
            <w:r w:rsidR="00C83253">
              <w:rPr>
                <w:lang w:val="de-CH"/>
              </w:rPr>
              <w:t>segelnden Bah</w:t>
            </w:r>
            <w:r w:rsidR="005D7C67">
              <w:rPr>
                <w:lang w:val="de-CH"/>
              </w:rPr>
              <w:t>n</w:t>
            </w:r>
            <w:proofErr w:type="gramEnd"/>
            <w:r w:rsidRPr="00D05FA7">
              <w:rPr>
                <w:lang w:val="de-CH"/>
              </w:rPr>
              <w:t>.</w:t>
            </w:r>
          </w:p>
        </w:tc>
      </w:tr>
      <w:tr w:rsidR="00166AEA" w:rsidRPr="00D45CC9" w14:paraId="4F95E22E" w14:textId="77777777" w:rsidTr="001052A5">
        <w:tc>
          <w:tcPr>
            <w:tcW w:w="737" w:type="dxa"/>
            <w:tcBorders>
              <w:top w:val="nil"/>
              <w:left w:val="single" w:sz="4" w:space="0" w:color="000000"/>
              <w:bottom w:val="nil"/>
              <w:right w:val="single" w:sz="4" w:space="0" w:color="000000"/>
            </w:tcBorders>
            <w:noWrap/>
            <w:tcMar>
              <w:left w:w="103" w:type="dxa"/>
            </w:tcMar>
          </w:tcPr>
          <w:p w14:paraId="379BEFAF" w14:textId="292650B3" w:rsidR="00166AEA" w:rsidRPr="00D05FA7" w:rsidRDefault="00166AEA" w:rsidP="00D45CC9">
            <w:pPr>
              <w:pStyle w:val="ACNormal"/>
              <w:rPr>
                <w:lang w:val="de-CH"/>
              </w:rPr>
            </w:pPr>
          </w:p>
        </w:tc>
        <w:tc>
          <w:tcPr>
            <w:tcW w:w="5103" w:type="dxa"/>
            <w:tcBorders>
              <w:top w:val="nil"/>
              <w:left w:val="single" w:sz="4" w:space="0" w:color="000000"/>
              <w:bottom w:val="nil"/>
              <w:right w:val="single" w:sz="4" w:space="0" w:color="000000"/>
            </w:tcBorders>
            <w:noWrap/>
            <w:tcMar>
              <w:left w:w="103" w:type="dxa"/>
            </w:tcMar>
          </w:tcPr>
          <w:p w14:paraId="7446DA1F" w14:textId="02EAAE94" w:rsidR="00166AEA" w:rsidRPr="00D45CC9" w:rsidRDefault="00166AEA" w:rsidP="00D45CC9">
            <w:pPr>
              <w:pStyle w:val="ACbullet-list"/>
              <w:ind w:left="464"/>
            </w:pPr>
            <w:r w:rsidRPr="00D45CC9">
              <w:t>the approximate compass bearing of the first leg.</w:t>
            </w:r>
          </w:p>
        </w:tc>
        <w:tc>
          <w:tcPr>
            <w:tcW w:w="5103" w:type="dxa"/>
            <w:tcBorders>
              <w:top w:val="nil"/>
              <w:left w:val="single" w:sz="4" w:space="0" w:color="000000"/>
              <w:bottom w:val="nil"/>
              <w:right w:val="single" w:sz="4" w:space="0" w:color="000000"/>
            </w:tcBorders>
            <w:noWrap/>
            <w:tcMar>
              <w:left w:w="103" w:type="dxa"/>
            </w:tcMar>
          </w:tcPr>
          <w:p w14:paraId="5D2AD763" w14:textId="6FF0C60C" w:rsidR="00166AEA" w:rsidRPr="00D05FA7" w:rsidRDefault="00166AEA" w:rsidP="00D45CC9">
            <w:pPr>
              <w:pStyle w:val="ACbullet-list"/>
              <w:ind w:left="464"/>
              <w:rPr>
                <w:lang w:val="de-CH"/>
              </w:rPr>
            </w:pPr>
            <w:r w:rsidRPr="00D05FA7">
              <w:rPr>
                <w:lang w:val="de-CH"/>
              </w:rPr>
              <w:t>den ungefähren Kompasskurs des ersten Schenkels zeigen.</w:t>
            </w:r>
          </w:p>
        </w:tc>
      </w:tr>
      <w:tr w:rsidR="00166AEA" w:rsidRPr="00D45CC9" w14:paraId="0C99E6BF" w14:textId="77777777" w:rsidTr="001052A5">
        <w:tc>
          <w:tcPr>
            <w:tcW w:w="737" w:type="dxa"/>
            <w:tcBorders>
              <w:top w:val="nil"/>
              <w:left w:val="single" w:sz="4" w:space="0" w:color="000000"/>
              <w:bottom w:val="single" w:sz="4" w:space="0" w:color="000000"/>
              <w:right w:val="single" w:sz="4" w:space="0" w:color="000000"/>
            </w:tcBorders>
            <w:noWrap/>
            <w:tcMar>
              <w:left w:w="103" w:type="dxa"/>
            </w:tcMar>
          </w:tcPr>
          <w:p w14:paraId="2922A135" w14:textId="436E00B4" w:rsidR="00166AEA" w:rsidRPr="00D05FA7" w:rsidRDefault="00166AEA" w:rsidP="00D45CC9">
            <w:pPr>
              <w:pStyle w:val="ACNormal"/>
              <w:rPr>
                <w:lang w:val="de-CH"/>
              </w:rPr>
            </w:pPr>
          </w:p>
        </w:tc>
        <w:tc>
          <w:tcPr>
            <w:tcW w:w="5103" w:type="dxa"/>
            <w:tcBorders>
              <w:top w:val="nil"/>
              <w:left w:val="single" w:sz="4" w:space="0" w:color="000000"/>
              <w:bottom w:val="single" w:sz="4" w:space="0" w:color="000000"/>
              <w:right w:val="single" w:sz="4" w:space="0" w:color="000000"/>
            </w:tcBorders>
            <w:noWrap/>
            <w:tcMar>
              <w:left w:w="103" w:type="dxa"/>
            </w:tcMar>
          </w:tcPr>
          <w:p w14:paraId="308F3B0F" w14:textId="7A9600C3" w:rsidR="00166AEA" w:rsidRPr="00D45CC9" w:rsidRDefault="00CF36FD" w:rsidP="00D45CC9">
            <w:pPr>
              <w:pStyle w:val="ACbullet-list"/>
              <w:ind w:left="464"/>
            </w:pPr>
            <w:r w:rsidRPr="00D45CC9">
              <w:t>t</w:t>
            </w:r>
            <w:r w:rsidR="00166AEA" w:rsidRPr="00D45CC9">
              <w:t>he approximate course length</w:t>
            </w:r>
            <w:r w:rsidRPr="00D45CC9">
              <w:t xml:space="preserve"> to sail in </w:t>
            </w:r>
            <w:r w:rsidR="00166AEA" w:rsidRPr="00D45CC9">
              <w:t>[meters] [nautical miles].</w:t>
            </w:r>
          </w:p>
        </w:tc>
        <w:tc>
          <w:tcPr>
            <w:tcW w:w="5103" w:type="dxa"/>
            <w:tcBorders>
              <w:top w:val="nil"/>
              <w:left w:val="single" w:sz="4" w:space="0" w:color="000000"/>
              <w:bottom w:val="single" w:sz="4" w:space="0" w:color="000000"/>
              <w:right w:val="single" w:sz="4" w:space="0" w:color="000000"/>
            </w:tcBorders>
            <w:noWrap/>
            <w:tcMar>
              <w:left w:w="103" w:type="dxa"/>
            </w:tcMar>
          </w:tcPr>
          <w:p w14:paraId="01D968E6" w14:textId="4A504B49" w:rsidR="00166AEA" w:rsidRPr="00D05FA7" w:rsidRDefault="00CF36FD" w:rsidP="00D45CC9">
            <w:pPr>
              <w:pStyle w:val="ACbullet-list"/>
              <w:ind w:left="464"/>
              <w:rPr>
                <w:lang w:val="de-CH"/>
              </w:rPr>
            </w:pPr>
            <w:r w:rsidRPr="00D05FA7">
              <w:rPr>
                <w:lang w:val="de-CH"/>
              </w:rPr>
              <w:t>d</w:t>
            </w:r>
            <w:r w:rsidR="00166AEA" w:rsidRPr="00D05FA7">
              <w:rPr>
                <w:lang w:val="de-CH"/>
              </w:rPr>
              <w:t xml:space="preserve">ie ungefähre Bahnlänge </w:t>
            </w:r>
            <w:r w:rsidRPr="00D05FA7">
              <w:rPr>
                <w:lang w:val="de-CH"/>
              </w:rPr>
              <w:t xml:space="preserve">in </w:t>
            </w:r>
            <w:r w:rsidR="00166AEA" w:rsidRPr="00D05FA7">
              <w:rPr>
                <w:lang w:val="de-CH"/>
              </w:rPr>
              <w:t>[Meter] [nautische Meilen]</w:t>
            </w:r>
            <w:r w:rsidR="00CC0913" w:rsidRPr="00D05FA7">
              <w:rPr>
                <w:lang w:val="de-CH"/>
              </w:rPr>
              <w:t xml:space="preserve"> anzeigen</w:t>
            </w:r>
            <w:r w:rsidR="00166AEA" w:rsidRPr="00D05FA7">
              <w:rPr>
                <w:lang w:val="de-CH"/>
              </w:rPr>
              <w:t>.</w:t>
            </w:r>
          </w:p>
        </w:tc>
      </w:tr>
      <w:tr w:rsidR="00166AEA" w14:paraId="716A26E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166AEA" w:rsidRDefault="00166AEA" w:rsidP="00166AEA">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166AEA" w:rsidRDefault="00166AEA" w:rsidP="00166AEA">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14422DA4" w:rsidR="00166AEA" w:rsidRPr="00ED2B22" w:rsidRDefault="00166AEA" w:rsidP="00166AEA">
            <w:pPr>
              <w:pStyle w:val="ACnormaltitre-d-article"/>
            </w:pPr>
            <w:r w:rsidRPr="00ED2B22">
              <w:t xml:space="preserve">Bahnmarken </w:t>
            </w:r>
          </w:p>
        </w:tc>
      </w:tr>
      <w:tr w:rsidR="00166AEA" w:rsidRPr="00DA216C" w14:paraId="3716D207"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1063F70A" w14:textId="10D7BBAE" w:rsidR="00166AEA" w:rsidRDefault="00166AEA" w:rsidP="00166AEA">
            <w:pPr>
              <w:pStyle w:val="ACNormal"/>
            </w:pPr>
            <w:r>
              <w:t>10.1</w:t>
            </w:r>
          </w:p>
        </w:tc>
        <w:tc>
          <w:tcPr>
            <w:tcW w:w="5103" w:type="dxa"/>
            <w:tcBorders>
              <w:top w:val="single" w:sz="4" w:space="0" w:color="000000"/>
              <w:left w:val="single" w:sz="4" w:space="0" w:color="000000"/>
              <w:bottom w:val="nil"/>
              <w:right w:val="single" w:sz="4" w:space="0" w:color="000000"/>
            </w:tcBorders>
            <w:tcMar>
              <w:left w:w="103" w:type="dxa"/>
            </w:tcMar>
          </w:tcPr>
          <w:p w14:paraId="6609033D" w14:textId="6DA47F53" w:rsidR="00166AEA" w:rsidRPr="00DA216C" w:rsidRDefault="00166AEA" w:rsidP="00166AEA">
            <w:pPr>
              <w:pStyle w:val="ACNormal"/>
            </w:pPr>
            <w:r>
              <w:rPr>
                <w:lang w:val="en-US"/>
              </w:rPr>
              <w:t>Marks are:</w:t>
            </w:r>
          </w:p>
        </w:tc>
        <w:tc>
          <w:tcPr>
            <w:tcW w:w="5103" w:type="dxa"/>
            <w:tcBorders>
              <w:top w:val="single" w:sz="4" w:space="0" w:color="000000"/>
              <w:left w:val="single" w:sz="4" w:space="0" w:color="000000"/>
              <w:bottom w:val="nil"/>
              <w:right w:val="single" w:sz="4" w:space="0" w:color="000000"/>
            </w:tcBorders>
            <w:tcMar>
              <w:left w:w="103" w:type="dxa"/>
            </w:tcMar>
          </w:tcPr>
          <w:p w14:paraId="02CE1561" w14:textId="1A88447B" w:rsidR="00166AEA" w:rsidRPr="00ED2B22" w:rsidRDefault="00166AEA" w:rsidP="00166AEA">
            <w:pPr>
              <w:pStyle w:val="ACNormal"/>
              <w:rPr>
                <w:i/>
                <w:iCs/>
                <w:lang w:val="de-CH"/>
              </w:rPr>
            </w:pPr>
            <w:r w:rsidRPr="00ED2B22">
              <w:rPr>
                <w:lang w:val="de-CH"/>
              </w:rPr>
              <w:t>Die Bahnmarken sind:</w:t>
            </w:r>
          </w:p>
        </w:tc>
      </w:tr>
      <w:tr w:rsidR="00166AEA" w:rsidRPr="00B50842" w14:paraId="3C01BC6F" w14:textId="77777777" w:rsidTr="001052A5">
        <w:tc>
          <w:tcPr>
            <w:tcW w:w="737" w:type="dxa"/>
            <w:tcBorders>
              <w:top w:val="nil"/>
              <w:left w:val="single" w:sz="4" w:space="0" w:color="000000"/>
              <w:bottom w:val="nil"/>
              <w:right w:val="single" w:sz="4" w:space="0" w:color="000000"/>
            </w:tcBorders>
            <w:tcMar>
              <w:left w:w="103" w:type="dxa"/>
            </w:tcMar>
          </w:tcPr>
          <w:p w14:paraId="01841B55" w14:textId="77777777" w:rsidR="00166AEA" w:rsidRPr="00B50842" w:rsidRDefault="00166AEA" w:rsidP="00B50842">
            <w:pPr>
              <w:pStyle w:val="ACnormal-Note-guide-rouge"/>
              <w:spacing w:after="0"/>
            </w:pPr>
          </w:p>
        </w:tc>
        <w:tc>
          <w:tcPr>
            <w:tcW w:w="5103" w:type="dxa"/>
            <w:tcBorders>
              <w:top w:val="nil"/>
              <w:left w:val="single" w:sz="4" w:space="0" w:color="000000"/>
              <w:bottom w:val="nil"/>
              <w:right w:val="nil"/>
            </w:tcBorders>
            <w:tcMar>
              <w:left w:w="103" w:type="dxa"/>
            </w:tcMar>
          </w:tcPr>
          <w:p w14:paraId="44194C9E" w14:textId="77777777" w:rsidR="00166AEA" w:rsidRPr="00B50842" w:rsidRDefault="00166AEA" w:rsidP="00B50842">
            <w:pPr>
              <w:pStyle w:val="ACnormal-Note-guide-rouge"/>
              <w:spacing w:after="0"/>
            </w:pPr>
          </w:p>
        </w:tc>
        <w:tc>
          <w:tcPr>
            <w:tcW w:w="5103" w:type="dxa"/>
            <w:tcBorders>
              <w:top w:val="nil"/>
              <w:left w:val="nil"/>
              <w:bottom w:val="nil"/>
              <w:right w:val="single" w:sz="4" w:space="0" w:color="000000"/>
            </w:tcBorders>
            <w:tcMar>
              <w:left w:w="103" w:type="dxa"/>
            </w:tcMar>
          </w:tcPr>
          <w:p w14:paraId="199D20D8" w14:textId="77777777" w:rsidR="00166AEA" w:rsidRPr="00B50842" w:rsidRDefault="00166AEA" w:rsidP="00B50842">
            <w:pPr>
              <w:pStyle w:val="ACnormal-Note-guide-rouge"/>
              <w:spacing w:after="0"/>
            </w:pPr>
          </w:p>
        </w:tc>
      </w:tr>
      <w:tr w:rsidR="00166AEA" w:rsidRPr="004C1415" w14:paraId="17A56227" w14:textId="77777777" w:rsidTr="001052A5">
        <w:tc>
          <w:tcPr>
            <w:tcW w:w="737" w:type="dxa"/>
            <w:tcBorders>
              <w:top w:val="nil"/>
              <w:left w:val="single" w:sz="4" w:space="0" w:color="000000"/>
              <w:bottom w:val="nil"/>
              <w:right w:val="single" w:sz="4" w:space="0" w:color="000000"/>
            </w:tcBorders>
            <w:tcMar>
              <w:left w:w="103" w:type="dxa"/>
            </w:tcMar>
          </w:tcPr>
          <w:p w14:paraId="29A6D07B" w14:textId="77777777" w:rsidR="00166AEA" w:rsidRDefault="00166AEA" w:rsidP="00166AEA">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267"/>
              <w:gridCol w:w="5524"/>
            </w:tblGrid>
            <w:tr w:rsidR="00166AEA" w:rsidRPr="00085F56" w14:paraId="5384BAED" w14:textId="77777777" w:rsidTr="003E41E8">
              <w:trPr>
                <w:jc w:val="center"/>
              </w:trPr>
              <w:tc>
                <w:tcPr>
                  <w:tcW w:w="2267" w:type="dxa"/>
                </w:tcPr>
                <w:p w14:paraId="7F98D692" w14:textId="3F58EBBC" w:rsidR="00166AEA" w:rsidRPr="00ED2B22" w:rsidRDefault="00166AEA" w:rsidP="00166AEA">
                  <w:pPr>
                    <w:pStyle w:val="ACnormalsous-tableau"/>
                    <w:numPr>
                      <w:ilvl w:val="0"/>
                      <w:numId w:val="0"/>
                    </w:numPr>
                    <w:ind w:left="33"/>
                    <w:rPr>
                      <w:b/>
                      <w:bCs/>
                      <w:lang w:val="de-CH"/>
                    </w:rPr>
                  </w:pPr>
                  <w:r w:rsidRPr="00ED2B22">
                    <w:rPr>
                      <w:b/>
                      <w:bCs/>
                      <w:lang w:val="de-CH"/>
                    </w:rPr>
                    <w:t>Mark / Bahnmarken</w:t>
                  </w:r>
                </w:p>
              </w:tc>
              <w:tc>
                <w:tcPr>
                  <w:tcW w:w="5524" w:type="dxa"/>
                </w:tcPr>
                <w:p w14:paraId="256CA1B7" w14:textId="78B7E657" w:rsidR="00166AEA" w:rsidRPr="00ED2B22" w:rsidRDefault="00166AEA" w:rsidP="00166AEA">
                  <w:pPr>
                    <w:pStyle w:val="ACnormalsous-tableau"/>
                    <w:numPr>
                      <w:ilvl w:val="0"/>
                      <w:numId w:val="0"/>
                    </w:numPr>
                    <w:ind w:left="33"/>
                    <w:rPr>
                      <w:b/>
                      <w:bCs/>
                      <w:lang w:val="de-CH"/>
                    </w:rPr>
                  </w:pPr>
                  <w:r w:rsidRPr="00ED2B22">
                    <w:rPr>
                      <w:b/>
                      <w:bCs/>
                      <w:lang w:val="de-CH"/>
                    </w:rPr>
                    <w:t xml:space="preserve">Mark </w:t>
                  </w:r>
                  <w:proofErr w:type="spellStart"/>
                  <w:r w:rsidRPr="00ED2B22">
                    <w:rPr>
                      <w:b/>
                      <w:bCs/>
                      <w:lang w:val="de-CH"/>
                    </w:rPr>
                    <w:t>description</w:t>
                  </w:r>
                  <w:proofErr w:type="spellEnd"/>
                  <w:r w:rsidRPr="00ED2B22">
                    <w:rPr>
                      <w:b/>
                      <w:bCs/>
                      <w:lang w:val="de-CH"/>
                    </w:rPr>
                    <w:t xml:space="preserve"> / Beschreibung der Bahnmarken</w:t>
                  </w:r>
                </w:p>
              </w:tc>
            </w:tr>
            <w:tr w:rsidR="00166AEA" w:rsidRPr="00ED2B22" w14:paraId="1390057F" w14:textId="77777777" w:rsidTr="003E41E8">
              <w:trPr>
                <w:jc w:val="center"/>
              </w:trPr>
              <w:tc>
                <w:tcPr>
                  <w:tcW w:w="2267" w:type="dxa"/>
                </w:tcPr>
                <w:p w14:paraId="260400F3" w14:textId="3C76B998" w:rsidR="00166AEA" w:rsidRPr="00ED2B22" w:rsidRDefault="00166AEA" w:rsidP="00166AEA">
                  <w:pPr>
                    <w:pStyle w:val="ACnormalsous-tableau"/>
                    <w:numPr>
                      <w:ilvl w:val="0"/>
                      <w:numId w:val="0"/>
                    </w:numPr>
                    <w:ind w:left="33"/>
                    <w:rPr>
                      <w:lang w:val="de-CH"/>
                    </w:rPr>
                  </w:pPr>
                  <w:proofErr w:type="spellStart"/>
                  <w:r w:rsidRPr="00ED2B22">
                    <w:rPr>
                      <w:lang w:val="de-CH"/>
                    </w:rPr>
                    <w:t>starting</w:t>
                  </w:r>
                  <w:proofErr w:type="spellEnd"/>
                  <w:r w:rsidRPr="00ED2B22">
                    <w:rPr>
                      <w:lang w:val="de-CH"/>
                    </w:rPr>
                    <w:t xml:space="preserve"> </w:t>
                  </w:r>
                  <w:proofErr w:type="spellStart"/>
                  <w:r w:rsidRPr="00ED2B22">
                    <w:rPr>
                      <w:lang w:val="de-CH"/>
                    </w:rPr>
                    <w:t>mark</w:t>
                  </w:r>
                  <w:proofErr w:type="spellEnd"/>
                  <w:r w:rsidRPr="00ED2B22">
                    <w:rPr>
                      <w:lang w:val="de-CH"/>
                    </w:rPr>
                    <w:t xml:space="preserve"> / Startbahnmarke</w:t>
                  </w:r>
                </w:p>
              </w:tc>
              <w:tc>
                <w:tcPr>
                  <w:tcW w:w="5524" w:type="dxa"/>
                </w:tcPr>
                <w:p w14:paraId="48D7F793" w14:textId="5FD80C16"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lang w:val="en-GB"/>
                    </w:rPr>
                    <w:t xml:space="preserve"> </w:t>
                  </w:r>
                  <w:r w:rsidR="008D4EAA" w:rsidRPr="008D4EAA">
                    <w:rPr>
                      <w:highlight w:val="yellow"/>
                      <w:lang w:val="en-GB"/>
                    </w:rPr>
                    <w:t>[displaying an orange flag]</w:t>
                  </w:r>
                </w:p>
                <w:p w14:paraId="02A51E82" w14:textId="4981AF26" w:rsidR="00166AEA" w:rsidRPr="00ED2B22" w:rsidRDefault="00166AEA" w:rsidP="003E41E8">
                  <w:pPr>
                    <w:pStyle w:val="ACnormalsous-tableau"/>
                    <w:numPr>
                      <w:ilvl w:val="0"/>
                      <w:numId w:val="0"/>
                    </w:numPr>
                    <w:ind w:left="33"/>
                    <w:rPr>
                      <w:lang w:val="de-CH"/>
                    </w:rPr>
                  </w:pPr>
                  <w:r w:rsidRPr="00ED2B22">
                    <w:rPr>
                      <w:highlight w:val="yellow"/>
                      <w:lang w:val="de-CH"/>
                    </w:rPr>
                    <w:t>&lt;Beschreibung</w:t>
                  </w:r>
                  <w:r w:rsidRPr="008D4EAA">
                    <w:rPr>
                      <w:highlight w:val="yellow"/>
                      <w:lang w:val="de-CH"/>
                    </w:rPr>
                    <w:t>&gt;</w:t>
                  </w:r>
                  <w:r w:rsidR="008D4EAA" w:rsidRPr="008D4EAA">
                    <w:rPr>
                      <w:highlight w:val="yellow"/>
                      <w:lang w:val="de-CH"/>
                    </w:rPr>
                    <w:t xml:space="preserve"> [</w:t>
                  </w:r>
                  <w:proofErr w:type="gramStart"/>
                  <w:r w:rsidR="008D4EAA" w:rsidRPr="008D4EAA">
                    <w:rPr>
                      <w:highlight w:val="yellow"/>
                      <w:lang w:val="de-CH"/>
                    </w:rPr>
                    <w:t>Zeigt</w:t>
                  </w:r>
                  <w:proofErr w:type="gramEnd"/>
                  <w:r w:rsidR="008D4EAA" w:rsidRPr="008D4EAA">
                    <w:rPr>
                      <w:highlight w:val="yellow"/>
                      <w:lang w:val="de-CH"/>
                    </w:rPr>
                    <w:t xml:space="preserve"> eine orange Flagge]</w:t>
                  </w:r>
                </w:p>
              </w:tc>
            </w:tr>
            <w:tr w:rsidR="00166AEA" w:rsidRPr="00ED2B22" w14:paraId="2E752241" w14:textId="77777777" w:rsidTr="003E41E8">
              <w:trPr>
                <w:jc w:val="center"/>
              </w:trPr>
              <w:tc>
                <w:tcPr>
                  <w:tcW w:w="2267" w:type="dxa"/>
                </w:tcPr>
                <w:p w14:paraId="172F8952" w14:textId="31BACDF7" w:rsidR="00166AEA" w:rsidRPr="00ED2B22" w:rsidRDefault="00166AEA" w:rsidP="00166AEA">
                  <w:pPr>
                    <w:pStyle w:val="ACnormalsous-tableau"/>
                    <w:numPr>
                      <w:ilvl w:val="0"/>
                      <w:numId w:val="0"/>
                    </w:numPr>
                    <w:ind w:left="33"/>
                    <w:rPr>
                      <w:lang w:val="de-CH"/>
                    </w:rPr>
                  </w:pPr>
                  <w:proofErr w:type="spellStart"/>
                  <w:r w:rsidRPr="00ED2B22">
                    <w:rPr>
                      <w:lang w:val="de-CH"/>
                    </w:rPr>
                    <w:t>mark</w:t>
                  </w:r>
                  <w:proofErr w:type="spellEnd"/>
                  <w:r w:rsidRPr="00ED2B22">
                    <w:rPr>
                      <w:lang w:val="de-CH"/>
                    </w:rPr>
                    <w:t xml:space="preserve"> 1 / Bahnmarke 1</w:t>
                  </w:r>
                </w:p>
              </w:tc>
              <w:tc>
                <w:tcPr>
                  <w:tcW w:w="5524" w:type="dxa"/>
                </w:tcPr>
                <w:p w14:paraId="15B3D167" w14:textId="3413C22C" w:rsidR="00166AEA" w:rsidRPr="00ED2B22" w:rsidRDefault="00166AEA" w:rsidP="003E41E8">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description</w:t>
                  </w:r>
                  <w:proofErr w:type="spellEnd"/>
                  <w:r w:rsidRPr="00ED2B22">
                    <w:rPr>
                      <w:highlight w:val="yellow"/>
                      <w:lang w:val="de-CH"/>
                    </w:rPr>
                    <w:t>&gt;</w:t>
                  </w:r>
                  <w:r w:rsidR="003E41E8">
                    <w:rPr>
                      <w:lang w:val="de-CH"/>
                    </w:rPr>
                    <w:t xml:space="preserve"> / </w:t>
                  </w:r>
                  <w:r w:rsidRPr="00ED2B22">
                    <w:rPr>
                      <w:highlight w:val="yellow"/>
                      <w:lang w:val="de-CH"/>
                    </w:rPr>
                    <w:t>&lt; Beschreibung&gt;</w:t>
                  </w:r>
                </w:p>
              </w:tc>
            </w:tr>
            <w:tr w:rsidR="003E41E8" w:rsidRPr="00085F56" w14:paraId="72FBE8AB" w14:textId="77777777" w:rsidTr="009F4A62">
              <w:trPr>
                <w:jc w:val="center"/>
              </w:trPr>
              <w:tc>
                <w:tcPr>
                  <w:tcW w:w="7791" w:type="dxa"/>
                  <w:gridSpan w:val="2"/>
                </w:tcPr>
                <w:p w14:paraId="6331307E" w14:textId="77777777" w:rsidR="005D7C67" w:rsidRDefault="005D7C67" w:rsidP="005D7C67">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711E3487" w14:textId="77777777" w:rsidR="005D7C67" w:rsidRPr="00C04F31" w:rsidRDefault="005D7C67" w:rsidP="005D7C67">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2ED20852" w14:textId="77777777" w:rsidR="005D7C67" w:rsidRDefault="005D7C67" w:rsidP="005D7C67">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w:t>
                  </w:r>
                  <w:proofErr w:type="gramStart"/>
                  <w:r>
                    <w:rPr>
                      <w:highlight w:val="yellow"/>
                      <w:lang w:val="en-GB"/>
                    </w:rPr>
                    <w:t>of</w:t>
                  </w:r>
                  <w:proofErr w:type="gramEnd"/>
                  <w:r>
                    <w:rPr>
                      <w:highlight w:val="yellow"/>
                      <w:lang w:val="en-GB"/>
                    </w:rPr>
                    <w:t xml:space="preserve"> the position of the gate (see courses </w:t>
                  </w:r>
                  <w:r w:rsidRPr="008C3EB2">
                    <w:rPr>
                      <w:highlight w:val="yellow"/>
                      <w:lang w:val="en-GB"/>
                    </w:rPr>
                    <w:t>descriptions Addendum A)</w:t>
                  </w:r>
                </w:p>
                <w:p w14:paraId="07F6DC2E" w14:textId="77777777" w:rsidR="00A6191A" w:rsidRPr="008C3EB2" w:rsidRDefault="00A6191A" w:rsidP="005D7C67">
                  <w:pPr>
                    <w:pStyle w:val="ACnormal-Note-guide-rouge"/>
                    <w:numPr>
                      <w:ilvl w:val="0"/>
                      <w:numId w:val="0"/>
                    </w:numPr>
                    <w:ind w:left="65"/>
                    <w:rPr>
                      <w:highlight w:val="yellow"/>
                      <w:lang w:val="en-GB"/>
                    </w:rPr>
                  </w:pPr>
                </w:p>
                <w:p w14:paraId="1786CCCD" w14:textId="77777777" w:rsidR="005D7C67" w:rsidRPr="008C3EB2" w:rsidRDefault="003E41E8" w:rsidP="003E41E8">
                  <w:pPr>
                    <w:pStyle w:val="ACnormal-Note-guide-rouge"/>
                    <w:numPr>
                      <w:ilvl w:val="0"/>
                      <w:numId w:val="0"/>
                    </w:numPr>
                    <w:ind w:left="65"/>
                    <w:rPr>
                      <w:highlight w:val="yellow"/>
                      <w:lang w:val="de-CH"/>
                    </w:rPr>
                  </w:pPr>
                  <w:r w:rsidRPr="008C3EB2">
                    <w:rPr>
                      <w:highlight w:val="yellow"/>
                      <w:lang w:val="de-CH"/>
                    </w:rPr>
                    <w:t>Wenn es eine versetzte Markierung gibt (Abstand zwischen</w:t>
                  </w:r>
                  <w:r w:rsidR="005D7C67" w:rsidRPr="008C3EB2">
                    <w:rPr>
                      <w:highlight w:val="yellow"/>
                      <w:lang w:val="de-CH"/>
                    </w:rPr>
                    <w:t xml:space="preserve"> Bahnmarke 1 und 1a ca.</w:t>
                  </w:r>
                  <w:r w:rsidRPr="008C3EB2">
                    <w:rPr>
                      <w:highlight w:val="yellow"/>
                      <w:lang w:val="de-CH"/>
                    </w:rPr>
                    <w:t xml:space="preserve"> 30 und 70 m), verwenden Sie die nächste Zeile (</w:t>
                  </w:r>
                  <w:r w:rsidR="00EF3B84" w:rsidRPr="008C3EB2">
                    <w:rPr>
                      <w:highlight w:val="yellow"/>
                      <w:lang w:val="de-CH"/>
                    </w:rPr>
                    <w:t>Bahnmarke</w:t>
                  </w:r>
                  <w:r w:rsidRPr="008C3EB2">
                    <w:rPr>
                      <w:highlight w:val="yellow"/>
                      <w:lang w:val="de-CH"/>
                    </w:rPr>
                    <w:t xml:space="preserve"> 1a). </w:t>
                  </w:r>
                </w:p>
                <w:p w14:paraId="4C177D58" w14:textId="130A7DC1" w:rsidR="008C3EB2" w:rsidRPr="008C3EB2" w:rsidRDefault="008C3EB2" w:rsidP="008C3EB2">
                  <w:pPr>
                    <w:pStyle w:val="ACnormal-Note-guide-rouge"/>
                    <w:numPr>
                      <w:ilvl w:val="0"/>
                      <w:numId w:val="0"/>
                    </w:numPr>
                    <w:ind w:left="75"/>
                    <w:rPr>
                      <w:highlight w:val="yellow"/>
                      <w:lang w:val="de-CH"/>
                    </w:rPr>
                  </w:pPr>
                  <w:r w:rsidRPr="008C3EB2">
                    <w:rPr>
                      <w:highlight w:val="yellow"/>
                      <w:lang w:val="de-CH"/>
                    </w:rPr>
                    <w:t>Wenn es keinen Verschiebungsmarke gibt, löschen Sie die Zeile und behalten Sie nur die Zeile Bahnmarke 2.</w:t>
                  </w:r>
                </w:p>
                <w:p w14:paraId="0F13504A" w14:textId="67E949FF" w:rsidR="003E41E8" w:rsidRPr="003E41E8" w:rsidRDefault="003E41E8" w:rsidP="003E41E8">
                  <w:pPr>
                    <w:pStyle w:val="ACnormal-Note-guide-rouge"/>
                    <w:numPr>
                      <w:ilvl w:val="0"/>
                      <w:numId w:val="0"/>
                    </w:numPr>
                    <w:ind w:left="65"/>
                    <w:rPr>
                      <w:highlight w:val="yellow"/>
                      <w:lang w:val="de-CH"/>
                    </w:rPr>
                  </w:pPr>
                  <w:r w:rsidRPr="008C3EB2">
                    <w:rPr>
                      <w:highlight w:val="yellow"/>
                      <w:lang w:val="de-CH"/>
                    </w:rPr>
                    <w:t>Bei einem Tor benennen Sie die</w:t>
                  </w:r>
                  <w:r w:rsidR="00EF3B84" w:rsidRPr="008C3EB2">
                    <w:rPr>
                      <w:highlight w:val="yellow"/>
                      <w:lang w:val="de-CH"/>
                    </w:rPr>
                    <w:t xml:space="preserve"> Bahnmark</w:t>
                  </w:r>
                  <w:r w:rsidRPr="008C3EB2">
                    <w:rPr>
                      <w:highlight w:val="yellow"/>
                      <w:lang w:val="de-CH"/>
                    </w:rPr>
                    <w:t xml:space="preserve">en </w:t>
                  </w:r>
                  <w:r w:rsidR="008C3EB2" w:rsidRPr="008C3EB2">
                    <w:rPr>
                      <w:highlight w:val="yellow"/>
                      <w:lang w:val="de-CH"/>
                    </w:rPr>
                    <w:t>3</w:t>
                  </w:r>
                  <w:r w:rsidRPr="008C3EB2">
                    <w:rPr>
                      <w:highlight w:val="yellow"/>
                      <w:lang w:val="de-CH"/>
                    </w:rPr>
                    <w:t>p/</w:t>
                  </w:r>
                  <w:r w:rsidR="008C3EB2" w:rsidRPr="008C3EB2">
                    <w:rPr>
                      <w:highlight w:val="yellow"/>
                      <w:lang w:val="de-CH"/>
                    </w:rPr>
                    <w:t>3</w:t>
                  </w:r>
                  <w:r w:rsidRPr="008C3EB2">
                    <w:rPr>
                      <w:highlight w:val="yellow"/>
                      <w:lang w:val="de-CH"/>
                    </w:rPr>
                    <w:t xml:space="preserve">s oder </w:t>
                  </w:r>
                  <w:r w:rsidR="008C3EB2" w:rsidRPr="008C3EB2">
                    <w:rPr>
                      <w:highlight w:val="yellow"/>
                      <w:lang w:val="de-CH"/>
                    </w:rPr>
                    <w:t>4</w:t>
                  </w:r>
                  <w:r w:rsidRPr="008C3EB2">
                    <w:rPr>
                      <w:highlight w:val="yellow"/>
                      <w:lang w:val="de-CH"/>
                    </w:rPr>
                    <w:t>p/</w:t>
                  </w:r>
                  <w:r w:rsidR="008C3EB2" w:rsidRPr="008C3EB2">
                    <w:rPr>
                      <w:highlight w:val="yellow"/>
                      <w:lang w:val="de-CH"/>
                    </w:rPr>
                    <w:t>4</w:t>
                  </w:r>
                  <w:r w:rsidRPr="008C3EB2">
                    <w:rPr>
                      <w:highlight w:val="yellow"/>
                      <w:lang w:val="de-CH"/>
                    </w:rPr>
                    <w:t xml:space="preserve">s, je nach Position des Tors (siehe </w:t>
                  </w:r>
                  <w:r w:rsidR="00EF3B84" w:rsidRPr="008C3EB2">
                    <w:rPr>
                      <w:highlight w:val="yellow"/>
                      <w:lang w:val="de-CH"/>
                    </w:rPr>
                    <w:t>Abzusegelnde Bahne</w:t>
                  </w:r>
                  <w:r w:rsidRPr="008C3EB2">
                    <w:rPr>
                      <w:highlight w:val="yellow"/>
                      <w:lang w:val="de-CH"/>
                    </w:rPr>
                    <w:t>n in Anhang A)</w:t>
                  </w:r>
                </w:p>
              </w:tc>
            </w:tr>
            <w:tr w:rsidR="003E41E8" w:rsidRPr="00ED2B22" w14:paraId="6032ED4F" w14:textId="77777777" w:rsidTr="003E41E8">
              <w:trPr>
                <w:jc w:val="center"/>
              </w:trPr>
              <w:tc>
                <w:tcPr>
                  <w:tcW w:w="2267" w:type="dxa"/>
                </w:tcPr>
                <w:p w14:paraId="4E7F7E38" w14:textId="60C3B779" w:rsidR="003E41E8" w:rsidRPr="00ED2B22" w:rsidRDefault="003E41E8" w:rsidP="009F4A62">
                  <w:pPr>
                    <w:pStyle w:val="ACnormalsous-tableau"/>
                    <w:numPr>
                      <w:ilvl w:val="0"/>
                      <w:numId w:val="0"/>
                    </w:numPr>
                    <w:ind w:left="33"/>
                    <w:rPr>
                      <w:lang w:val="de-CH"/>
                    </w:rPr>
                  </w:pPr>
                  <w:proofErr w:type="spellStart"/>
                  <w:r w:rsidRPr="00ED2B22">
                    <w:rPr>
                      <w:lang w:val="de-CH"/>
                    </w:rPr>
                    <w:t>mark</w:t>
                  </w:r>
                  <w:proofErr w:type="spellEnd"/>
                  <w:r w:rsidRPr="00ED2B22">
                    <w:rPr>
                      <w:lang w:val="de-CH"/>
                    </w:rPr>
                    <w:t xml:space="preserve"> </w:t>
                  </w:r>
                  <w:r>
                    <w:rPr>
                      <w:lang w:val="de-CH"/>
                    </w:rPr>
                    <w:t>1a</w:t>
                  </w:r>
                  <w:r w:rsidRPr="00ED2B22">
                    <w:rPr>
                      <w:lang w:val="de-CH"/>
                    </w:rPr>
                    <w:t xml:space="preserve"> / Bahnmarke </w:t>
                  </w:r>
                  <w:r>
                    <w:rPr>
                      <w:lang w:val="de-CH"/>
                    </w:rPr>
                    <w:t>1a</w:t>
                  </w:r>
                </w:p>
              </w:tc>
              <w:tc>
                <w:tcPr>
                  <w:tcW w:w="5524" w:type="dxa"/>
                </w:tcPr>
                <w:p w14:paraId="0C1A18B7" w14:textId="77777777" w:rsidR="003E41E8" w:rsidRPr="00ED2B22" w:rsidRDefault="003E41E8" w:rsidP="009F4A62">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description</w:t>
                  </w:r>
                  <w:proofErr w:type="spellEnd"/>
                  <w:r w:rsidRPr="00ED2B22">
                    <w:rPr>
                      <w:highlight w:val="yellow"/>
                      <w:lang w:val="de-CH"/>
                    </w:rPr>
                    <w:t>&gt;</w:t>
                  </w:r>
                  <w:r>
                    <w:rPr>
                      <w:lang w:val="de-CH"/>
                    </w:rPr>
                    <w:t xml:space="preserve"> /</w:t>
                  </w:r>
                  <w:r w:rsidRPr="00ED2B22">
                    <w:rPr>
                      <w:highlight w:val="yellow"/>
                      <w:lang w:val="de-CH"/>
                    </w:rPr>
                    <w:t>&lt; Beschreibung&gt;</w:t>
                  </w:r>
                </w:p>
              </w:tc>
            </w:tr>
            <w:tr w:rsidR="00166AEA" w:rsidRPr="00ED2B22" w14:paraId="30A934C0" w14:textId="77777777" w:rsidTr="003E41E8">
              <w:trPr>
                <w:jc w:val="center"/>
              </w:trPr>
              <w:tc>
                <w:tcPr>
                  <w:tcW w:w="2267" w:type="dxa"/>
                </w:tcPr>
                <w:p w14:paraId="5EAFD62D" w14:textId="667C5D16" w:rsidR="00166AEA" w:rsidRPr="00ED2B22" w:rsidRDefault="00166AEA" w:rsidP="00166AEA">
                  <w:pPr>
                    <w:pStyle w:val="ACnormalsous-tableau"/>
                    <w:numPr>
                      <w:ilvl w:val="0"/>
                      <w:numId w:val="0"/>
                    </w:numPr>
                    <w:ind w:left="33"/>
                    <w:rPr>
                      <w:lang w:val="de-CH"/>
                    </w:rPr>
                  </w:pPr>
                  <w:proofErr w:type="spellStart"/>
                  <w:r w:rsidRPr="00ED2B22">
                    <w:rPr>
                      <w:lang w:val="de-CH"/>
                    </w:rPr>
                    <w:t>mark</w:t>
                  </w:r>
                  <w:proofErr w:type="spellEnd"/>
                  <w:r w:rsidRPr="00ED2B22">
                    <w:rPr>
                      <w:lang w:val="de-CH"/>
                    </w:rPr>
                    <w:t xml:space="preserve"> 2 / Bahnmarke 2</w:t>
                  </w:r>
                </w:p>
              </w:tc>
              <w:tc>
                <w:tcPr>
                  <w:tcW w:w="5524" w:type="dxa"/>
                </w:tcPr>
                <w:p w14:paraId="1AB86FE4" w14:textId="17771600" w:rsidR="00166AEA" w:rsidRPr="00ED2B22" w:rsidRDefault="00166AEA" w:rsidP="003E41E8">
                  <w:pPr>
                    <w:pStyle w:val="ACnormalsous-tableau"/>
                    <w:numPr>
                      <w:ilvl w:val="0"/>
                      <w:numId w:val="0"/>
                    </w:numPr>
                    <w:ind w:left="33"/>
                    <w:rPr>
                      <w:lang w:val="de-CH"/>
                    </w:rPr>
                  </w:pPr>
                  <w:r w:rsidRPr="00ED2B22">
                    <w:rPr>
                      <w:highlight w:val="yellow"/>
                      <w:lang w:val="de-CH"/>
                    </w:rPr>
                    <w:t>&lt;</w:t>
                  </w:r>
                  <w:proofErr w:type="spellStart"/>
                  <w:r w:rsidRPr="00ED2B22">
                    <w:rPr>
                      <w:highlight w:val="yellow"/>
                      <w:lang w:val="de-CH"/>
                    </w:rPr>
                    <w:t>description</w:t>
                  </w:r>
                  <w:proofErr w:type="spellEnd"/>
                  <w:r w:rsidRPr="00ED2B22">
                    <w:rPr>
                      <w:highlight w:val="yellow"/>
                      <w:lang w:val="de-CH"/>
                    </w:rPr>
                    <w:t>&gt;</w:t>
                  </w:r>
                  <w:r w:rsidR="003E41E8">
                    <w:rPr>
                      <w:lang w:val="de-CH"/>
                    </w:rPr>
                    <w:t xml:space="preserve"> /</w:t>
                  </w:r>
                  <w:r w:rsidRPr="00ED2B22">
                    <w:rPr>
                      <w:highlight w:val="yellow"/>
                      <w:lang w:val="de-CH"/>
                    </w:rPr>
                    <w:t>&lt; Beschreibung&gt;</w:t>
                  </w:r>
                </w:p>
              </w:tc>
            </w:tr>
            <w:tr w:rsidR="00166AEA" w:rsidRPr="00ED2B22" w14:paraId="5B008B73" w14:textId="77777777" w:rsidTr="003E41E8">
              <w:trPr>
                <w:jc w:val="center"/>
              </w:trPr>
              <w:tc>
                <w:tcPr>
                  <w:tcW w:w="2267" w:type="dxa"/>
                </w:tcPr>
                <w:p w14:paraId="6659890F" w14:textId="4C0C0576" w:rsidR="00166AEA" w:rsidRPr="00ED2B22" w:rsidRDefault="00166AEA" w:rsidP="00166AEA">
                  <w:pPr>
                    <w:pStyle w:val="ACnormalsous-tableau"/>
                    <w:numPr>
                      <w:ilvl w:val="0"/>
                      <w:numId w:val="0"/>
                    </w:numPr>
                    <w:ind w:left="33"/>
                    <w:rPr>
                      <w:i/>
                      <w:iCs/>
                      <w:lang w:val="de-CH"/>
                    </w:rPr>
                  </w:pPr>
                  <w:proofErr w:type="spellStart"/>
                  <w:r w:rsidRPr="00ED2B22">
                    <w:rPr>
                      <w:i/>
                      <w:iCs/>
                      <w:lang w:val="de-CH"/>
                    </w:rPr>
                    <w:t>mark</w:t>
                  </w:r>
                  <w:proofErr w:type="spellEnd"/>
                  <w:r w:rsidRPr="00ED2B22">
                    <w:rPr>
                      <w:i/>
                      <w:iCs/>
                      <w:lang w:val="de-CH"/>
                    </w:rPr>
                    <w:t xml:space="preserve"> 3 / Bahnmarke 3</w:t>
                  </w:r>
                </w:p>
              </w:tc>
              <w:tc>
                <w:tcPr>
                  <w:tcW w:w="5524" w:type="dxa"/>
                </w:tcPr>
                <w:p w14:paraId="13EBE017" w14:textId="245B724A" w:rsidR="00166AEA" w:rsidRPr="00ED2B22" w:rsidRDefault="00166AEA" w:rsidP="003E41E8">
                  <w:pPr>
                    <w:pStyle w:val="ACnormalsous-tableau"/>
                    <w:numPr>
                      <w:ilvl w:val="0"/>
                      <w:numId w:val="0"/>
                    </w:numPr>
                    <w:ind w:left="33"/>
                    <w:rPr>
                      <w:i/>
                      <w:iCs/>
                      <w:lang w:val="de-CH"/>
                    </w:rPr>
                  </w:pPr>
                  <w:r w:rsidRPr="00ED2B22">
                    <w:rPr>
                      <w:i/>
                      <w:iCs/>
                      <w:highlight w:val="yellow"/>
                      <w:lang w:val="de-CH"/>
                    </w:rPr>
                    <w:t>&lt;</w:t>
                  </w:r>
                  <w:proofErr w:type="spellStart"/>
                  <w:r w:rsidRPr="00ED2B22">
                    <w:rPr>
                      <w:i/>
                      <w:iCs/>
                      <w:highlight w:val="yellow"/>
                      <w:lang w:val="de-CH"/>
                    </w:rPr>
                    <w:t>description</w:t>
                  </w:r>
                  <w:proofErr w:type="spellEnd"/>
                  <w:r w:rsidRPr="00ED2B22">
                    <w:rPr>
                      <w:i/>
                      <w:iCs/>
                      <w:highlight w:val="yellow"/>
                      <w:lang w:val="de-CH"/>
                    </w:rPr>
                    <w:t>&gt;</w:t>
                  </w:r>
                  <w:r w:rsidR="003E41E8">
                    <w:rPr>
                      <w:i/>
                      <w:iCs/>
                      <w:lang w:val="de-CH"/>
                    </w:rPr>
                    <w:t xml:space="preserve"> / </w:t>
                  </w:r>
                  <w:r w:rsidRPr="00ED2B22">
                    <w:rPr>
                      <w:i/>
                      <w:iCs/>
                      <w:highlight w:val="yellow"/>
                      <w:lang w:val="de-CH"/>
                    </w:rPr>
                    <w:t>&lt; Beschreibung&gt;</w:t>
                  </w:r>
                </w:p>
              </w:tc>
            </w:tr>
            <w:tr w:rsidR="00166AEA" w:rsidRPr="00ED2B22" w14:paraId="47A8BFF8" w14:textId="77777777" w:rsidTr="003E41E8">
              <w:trPr>
                <w:jc w:val="center"/>
              </w:trPr>
              <w:tc>
                <w:tcPr>
                  <w:tcW w:w="2267" w:type="dxa"/>
                </w:tcPr>
                <w:p w14:paraId="3EF2A45A" w14:textId="043A4C00" w:rsidR="00166AEA" w:rsidRPr="00EF3B84" w:rsidRDefault="00166AEA" w:rsidP="00166AEA">
                  <w:pPr>
                    <w:pStyle w:val="ACnormalsous-tableau"/>
                    <w:numPr>
                      <w:ilvl w:val="0"/>
                      <w:numId w:val="0"/>
                    </w:numPr>
                    <w:ind w:left="33"/>
                    <w:rPr>
                      <w:iCs/>
                      <w:highlight w:val="yellow"/>
                      <w:lang w:val="de-CH"/>
                    </w:rPr>
                  </w:pPr>
                  <w:proofErr w:type="spellStart"/>
                  <w:r w:rsidRPr="00EF3B84">
                    <w:rPr>
                      <w:iCs/>
                      <w:lang w:val="de-CH"/>
                    </w:rPr>
                    <w:t>mark</w:t>
                  </w:r>
                  <w:proofErr w:type="spellEnd"/>
                  <w:r w:rsidRPr="00EF3B84">
                    <w:rPr>
                      <w:iCs/>
                      <w:lang w:val="de-CH"/>
                    </w:rPr>
                    <w:t xml:space="preserve"> 4 / Bahnmarke 4</w:t>
                  </w:r>
                </w:p>
              </w:tc>
              <w:tc>
                <w:tcPr>
                  <w:tcW w:w="5524" w:type="dxa"/>
                </w:tcPr>
                <w:p w14:paraId="7D97E7E9" w14:textId="2704FDDC" w:rsidR="00166AEA" w:rsidRPr="00EF3B84" w:rsidRDefault="00166AEA" w:rsidP="003E41E8">
                  <w:pPr>
                    <w:pStyle w:val="ACnormalsous-tableau"/>
                    <w:numPr>
                      <w:ilvl w:val="0"/>
                      <w:numId w:val="0"/>
                    </w:numPr>
                    <w:ind w:left="33"/>
                    <w:rPr>
                      <w:iCs/>
                      <w:highlight w:val="yellow"/>
                      <w:lang w:val="de-CH"/>
                    </w:rPr>
                  </w:pPr>
                  <w:r w:rsidRPr="00EF3B84">
                    <w:rPr>
                      <w:iCs/>
                      <w:highlight w:val="yellow"/>
                      <w:lang w:val="de-CH"/>
                    </w:rPr>
                    <w:t>&lt;</w:t>
                  </w:r>
                  <w:proofErr w:type="spellStart"/>
                  <w:r w:rsidRPr="00EF3B84">
                    <w:rPr>
                      <w:iCs/>
                      <w:highlight w:val="yellow"/>
                      <w:lang w:val="de-CH"/>
                    </w:rPr>
                    <w:t>description</w:t>
                  </w:r>
                  <w:proofErr w:type="spellEnd"/>
                  <w:r w:rsidRPr="00EF3B84">
                    <w:rPr>
                      <w:iCs/>
                      <w:highlight w:val="yellow"/>
                      <w:lang w:val="de-CH"/>
                    </w:rPr>
                    <w:t>&gt;</w:t>
                  </w:r>
                  <w:r w:rsidR="003E41E8" w:rsidRPr="00EF3B84">
                    <w:rPr>
                      <w:iCs/>
                      <w:lang w:val="de-CH"/>
                    </w:rPr>
                    <w:t xml:space="preserve"> / </w:t>
                  </w:r>
                  <w:r w:rsidRPr="00EF3B84">
                    <w:rPr>
                      <w:iCs/>
                      <w:highlight w:val="yellow"/>
                      <w:lang w:val="de-CH"/>
                    </w:rPr>
                    <w:t>&lt; Beschreibung&gt;</w:t>
                  </w:r>
                </w:p>
              </w:tc>
            </w:tr>
            <w:tr w:rsidR="00166AEA" w:rsidRPr="00ED2B22" w14:paraId="4388503F" w14:textId="77777777" w:rsidTr="003E41E8">
              <w:trPr>
                <w:jc w:val="center"/>
              </w:trPr>
              <w:tc>
                <w:tcPr>
                  <w:tcW w:w="2267" w:type="dxa"/>
                </w:tcPr>
                <w:p w14:paraId="02ABDC51" w14:textId="5A3569F1" w:rsidR="00166AEA" w:rsidRPr="00ED2B22" w:rsidRDefault="00166AEA" w:rsidP="00166AEA">
                  <w:pPr>
                    <w:pStyle w:val="ACnormalsous-tableau"/>
                    <w:numPr>
                      <w:ilvl w:val="0"/>
                      <w:numId w:val="0"/>
                    </w:numPr>
                    <w:ind w:left="33"/>
                    <w:rPr>
                      <w:lang w:val="de-CH"/>
                    </w:rPr>
                  </w:pPr>
                  <w:proofErr w:type="spellStart"/>
                  <w:r w:rsidRPr="00ED2B22">
                    <w:rPr>
                      <w:lang w:val="de-CH"/>
                    </w:rPr>
                    <w:t>finishing</w:t>
                  </w:r>
                  <w:proofErr w:type="spellEnd"/>
                  <w:r w:rsidRPr="00ED2B22">
                    <w:rPr>
                      <w:lang w:val="de-CH"/>
                    </w:rPr>
                    <w:t xml:space="preserve"> </w:t>
                  </w:r>
                  <w:proofErr w:type="spellStart"/>
                  <w:r w:rsidRPr="00ED2B22">
                    <w:rPr>
                      <w:lang w:val="de-CH"/>
                    </w:rPr>
                    <w:t>mark</w:t>
                  </w:r>
                  <w:proofErr w:type="spellEnd"/>
                  <w:r w:rsidRPr="00ED2B22">
                    <w:rPr>
                      <w:lang w:val="de-CH"/>
                    </w:rPr>
                    <w:t xml:space="preserve"> / Zielbahnmarke</w:t>
                  </w:r>
                </w:p>
              </w:tc>
              <w:tc>
                <w:tcPr>
                  <w:tcW w:w="5524" w:type="dxa"/>
                </w:tcPr>
                <w:p w14:paraId="704D905E" w14:textId="7BC89852" w:rsidR="008D4EAA" w:rsidRPr="008D4EAA" w:rsidRDefault="00166AEA" w:rsidP="008D4EAA">
                  <w:pPr>
                    <w:pStyle w:val="ACnormalsous-tableau"/>
                    <w:numPr>
                      <w:ilvl w:val="0"/>
                      <w:numId w:val="0"/>
                    </w:numPr>
                    <w:spacing w:after="0"/>
                    <w:ind w:left="34"/>
                    <w:rPr>
                      <w:highlight w:val="yellow"/>
                      <w:lang w:val="en-GB"/>
                    </w:rPr>
                  </w:pPr>
                  <w:r w:rsidRPr="008D4EAA">
                    <w:rPr>
                      <w:highlight w:val="yellow"/>
                      <w:lang w:val="en-GB"/>
                    </w:rPr>
                    <w:t>&lt;description&gt;</w:t>
                  </w:r>
                  <w:r w:rsidR="003E41E8" w:rsidRPr="008D4EAA">
                    <w:rPr>
                      <w:highlight w:val="yellow"/>
                      <w:lang w:val="en-GB"/>
                    </w:rPr>
                    <w:t xml:space="preserve"> </w:t>
                  </w:r>
                  <w:r w:rsidR="008D4EAA" w:rsidRPr="008D4EAA">
                    <w:rPr>
                      <w:highlight w:val="yellow"/>
                      <w:lang w:val="en-GB"/>
                    </w:rPr>
                    <w:t xml:space="preserve">[displaying a </w:t>
                  </w:r>
                  <w:r w:rsidR="008D4EAA">
                    <w:rPr>
                      <w:highlight w:val="yellow"/>
                      <w:lang w:val="en-GB"/>
                    </w:rPr>
                    <w:t>blue</w:t>
                  </w:r>
                  <w:r w:rsidR="008D4EAA" w:rsidRPr="008D4EAA">
                    <w:rPr>
                      <w:highlight w:val="yellow"/>
                      <w:lang w:val="en-GB"/>
                    </w:rPr>
                    <w:t xml:space="preserve"> flag]</w:t>
                  </w:r>
                </w:p>
                <w:p w14:paraId="162FD197" w14:textId="3343CF26" w:rsidR="00166AEA" w:rsidRPr="00ED2B22" w:rsidRDefault="00166AEA" w:rsidP="003E41E8">
                  <w:pPr>
                    <w:pStyle w:val="ACnormalsous-tableau"/>
                    <w:numPr>
                      <w:ilvl w:val="0"/>
                      <w:numId w:val="0"/>
                    </w:numPr>
                    <w:ind w:left="33"/>
                    <w:rPr>
                      <w:lang w:val="de-CH"/>
                    </w:rPr>
                  </w:pPr>
                  <w:r w:rsidRPr="00ED2B22">
                    <w:rPr>
                      <w:highlight w:val="yellow"/>
                      <w:lang w:val="de-CH"/>
                    </w:rPr>
                    <w:t>&lt; Beschreibung&gt;</w:t>
                  </w:r>
                  <w:r w:rsidR="008D4EAA">
                    <w:rPr>
                      <w:lang w:val="de-CH"/>
                    </w:rPr>
                    <w:t xml:space="preserve"> </w:t>
                  </w:r>
                  <w:r w:rsidR="008D4EAA" w:rsidRPr="008D4EAA">
                    <w:rPr>
                      <w:highlight w:val="yellow"/>
                      <w:lang w:val="de-CH"/>
                    </w:rPr>
                    <w:t>[</w:t>
                  </w:r>
                  <w:proofErr w:type="gramStart"/>
                  <w:r w:rsidR="008D4EAA" w:rsidRPr="008D4EAA">
                    <w:rPr>
                      <w:highlight w:val="yellow"/>
                      <w:lang w:val="de-CH"/>
                    </w:rPr>
                    <w:t>Zeigt</w:t>
                  </w:r>
                  <w:proofErr w:type="gramEnd"/>
                  <w:r w:rsidR="008D4EAA" w:rsidRPr="008D4EAA">
                    <w:rPr>
                      <w:highlight w:val="yellow"/>
                      <w:lang w:val="de-CH"/>
                    </w:rPr>
                    <w:t xml:space="preserve"> eine </w:t>
                  </w:r>
                  <w:r w:rsidR="008D4EAA">
                    <w:rPr>
                      <w:highlight w:val="yellow"/>
                      <w:lang w:val="de-CH"/>
                    </w:rPr>
                    <w:t>blaue</w:t>
                  </w:r>
                  <w:r w:rsidR="008D4EAA" w:rsidRPr="008D4EAA">
                    <w:rPr>
                      <w:highlight w:val="yellow"/>
                      <w:lang w:val="de-CH"/>
                    </w:rPr>
                    <w:t xml:space="preserve"> Flagge]</w:t>
                  </w:r>
                </w:p>
              </w:tc>
            </w:tr>
          </w:tbl>
          <w:p w14:paraId="5F7B48D1" w14:textId="77777777" w:rsidR="00166AEA" w:rsidRPr="00ED2B22" w:rsidRDefault="00166AEA" w:rsidP="00166AEA">
            <w:pPr>
              <w:pStyle w:val="ACNormal"/>
              <w:jc w:val="center"/>
              <w:rPr>
                <w:lang w:val="de-CH"/>
              </w:rPr>
            </w:pPr>
          </w:p>
        </w:tc>
      </w:tr>
      <w:tr w:rsidR="00166AEA" w:rsidRPr="004C1415" w14:paraId="26231490"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166AEA" w:rsidRPr="008D4EAA" w:rsidRDefault="00166AEA" w:rsidP="00B50842">
            <w:pPr>
              <w:pStyle w:val="ACnormal-Note-guide-rouge"/>
              <w:spacing w:after="0"/>
              <w:rPr>
                <w:lang w:val="de-CH"/>
              </w:rPr>
            </w:pPr>
          </w:p>
        </w:tc>
        <w:tc>
          <w:tcPr>
            <w:tcW w:w="5103" w:type="dxa"/>
            <w:tcBorders>
              <w:top w:val="nil"/>
              <w:left w:val="single" w:sz="4" w:space="0" w:color="000000"/>
              <w:bottom w:val="single" w:sz="4" w:space="0" w:color="000000"/>
              <w:right w:val="nil"/>
            </w:tcBorders>
            <w:tcMar>
              <w:left w:w="103" w:type="dxa"/>
            </w:tcMar>
          </w:tcPr>
          <w:p w14:paraId="7D8670C5" w14:textId="77777777" w:rsidR="00166AEA" w:rsidRPr="008D4EAA" w:rsidRDefault="00166AEA" w:rsidP="00B50842">
            <w:pPr>
              <w:pStyle w:val="ACnormal-Note-guide-rouge"/>
              <w:spacing w:after="0"/>
              <w:rPr>
                <w:lang w:val="de-CH"/>
              </w:rPr>
            </w:pPr>
          </w:p>
        </w:tc>
        <w:tc>
          <w:tcPr>
            <w:tcW w:w="5103" w:type="dxa"/>
            <w:tcBorders>
              <w:top w:val="nil"/>
              <w:left w:val="nil"/>
              <w:bottom w:val="single" w:sz="4" w:space="0" w:color="000000"/>
              <w:right w:val="single" w:sz="4" w:space="0" w:color="000000"/>
            </w:tcBorders>
            <w:tcMar>
              <w:left w:w="103" w:type="dxa"/>
            </w:tcMar>
          </w:tcPr>
          <w:p w14:paraId="29A1255C" w14:textId="77777777" w:rsidR="00166AEA" w:rsidRPr="00ED2B22" w:rsidRDefault="00166AEA" w:rsidP="00B50842">
            <w:pPr>
              <w:pStyle w:val="ACnormal-Note-guide-rouge"/>
              <w:spacing w:after="0"/>
              <w:rPr>
                <w:lang w:val="de-CH"/>
              </w:rPr>
            </w:pPr>
          </w:p>
        </w:tc>
      </w:tr>
      <w:tr w:rsidR="00166AEA" w:rsidRPr="00085F56" w14:paraId="6C822BD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166AEA" w:rsidRDefault="00166AEA" w:rsidP="00166AEA">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DADA2B" w14:textId="77777777" w:rsidR="00166AEA" w:rsidRDefault="00166AEA" w:rsidP="00166AEA">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733EAE84" w:rsidR="00EF3B84" w:rsidRPr="00DF2BE3" w:rsidRDefault="00EF3B84" w:rsidP="008C3EB2">
            <w:pPr>
              <w:pStyle w:val="ACnormal-Note-guide-rouge"/>
              <w:rPr>
                <w:lang w:val="en-GB"/>
              </w:rPr>
            </w:pPr>
            <w:r w:rsidRPr="00DF2BE3">
              <w:rPr>
                <w:b/>
                <w:lang w:val="en-GB"/>
              </w:rPr>
              <w:t>Take care, the new marks must be clearly identifiable</w:t>
            </w:r>
            <w:r w:rsidRPr="00DF2BE3">
              <w:rPr>
                <w:lang w:val="en-GB"/>
              </w:rPr>
              <w:t xml:space="preserve"> (colour and/or shape different from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26B382" w14:textId="77777777" w:rsidR="008C3EB2" w:rsidRDefault="00166AEA" w:rsidP="00166AEA">
            <w:pPr>
              <w:pStyle w:val="ACNormal"/>
              <w:rPr>
                <w:lang w:val="de-CH"/>
              </w:rPr>
            </w:pPr>
            <w:r w:rsidRPr="00ED2B22">
              <w:rPr>
                <w:lang w:val="de-CH"/>
              </w:rPr>
              <w:t>Neue Bahnmarken, wie in SA 13.1 beschrieben, sind</w:t>
            </w:r>
            <w:r w:rsidRPr="00ED2B22">
              <w:rPr>
                <w:i/>
                <w:lang w:val="de-CH"/>
              </w:rPr>
              <w:t xml:space="preserve"> </w:t>
            </w:r>
            <w:r w:rsidRPr="00ED2B22">
              <w:rPr>
                <w:highlight w:val="yellow"/>
                <w:lang w:val="de-CH"/>
              </w:rPr>
              <w:t>&lt;beschreibe die Bahnmarken&gt;</w:t>
            </w:r>
            <w:r w:rsidRPr="00ED2B22">
              <w:rPr>
                <w:lang w:val="de-CH"/>
              </w:rPr>
              <w:t>.</w:t>
            </w:r>
            <w:r w:rsidR="00EF3B84">
              <w:rPr>
                <w:lang w:val="de-CH"/>
              </w:rPr>
              <w:t xml:space="preserve"> </w:t>
            </w:r>
          </w:p>
          <w:p w14:paraId="611B39B8" w14:textId="59887614" w:rsidR="00166AEA" w:rsidRPr="00DF2BE3" w:rsidRDefault="00EF3B84" w:rsidP="008C3EB2">
            <w:pPr>
              <w:pStyle w:val="ACnormal-Note-guide-rouge"/>
              <w:rPr>
                <w:lang w:val="de-CH"/>
              </w:rPr>
            </w:pPr>
            <w:r w:rsidRPr="00DF2BE3">
              <w:rPr>
                <w:b/>
                <w:lang w:val="de-CH"/>
              </w:rPr>
              <w:t>Achtung, die neuen</w:t>
            </w:r>
            <w:r w:rsidRPr="00DF2BE3">
              <w:rPr>
                <w:lang w:val="de-CH"/>
              </w:rPr>
              <w:t xml:space="preserve"> </w:t>
            </w:r>
            <w:r w:rsidRPr="00DF2BE3">
              <w:rPr>
                <w:b/>
                <w:lang w:val="de-CH"/>
              </w:rPr>
              <w:t>Bahnmarken müssen klar erkennbar</w:t>
            </w:r>
            <w:r w:rsidRPr="00DF2BE3">
              <w:rPr>
                <w:lang w:val="de-CH"/>
              </w:rPr>
              <w:t xml:space="preserve"> sein (Farbe und/oder Form anders als die normalen Bahnmarken)</w:t>
            </w:r>
          </w:p>
        </w:tc>
      </w:tr>
      <w:tr w:rsidR="00166AEA" w:rsidRPr="00085F56" w14:paraId="697E758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166AEA" w:rsidRPr="00577436" w:rsidRDefault="00166AEA" w:rsidP="00166AEA">
            <w:pPr>
              <w:pStyle w:val="ACnormaltitre-d-article"/>
            </w:pPr>
            <w:r w:rsidRPr="00577436">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8B412B" w14:textId="77777777" w:rsidR="00166AEA" w:rsidRPr="006B2D11" w:rsidRDefault="00166AEA" w:rsidP="00166AEA">
            <w:pPr>
              <w:pStyle w:val="ACnormaltitre-d-article"/>
              <w:rPr>
                <w:lang w:val="en-GB"/>
              </w:rPr>
            </w:pPr>
            <w:r w:rsidRPr="006B2D11">
              <w:rPr>
                <w:lang w:val="en-GB"/>
              </w:rPr>
              <w:t>Obstructions</w:t>
            </w:r>
          </w:p>
          <w:p w14:paraId="241292DF" w14:textId="2721F640" w:rsidR="00166AEA" w:rsidRDefault="00166AEA" w:rsidP="00166AEA">
            <w:pPr>
              <w:pStyle w:val="ACnormal-Note-guide-rouge"/>
              <w:rPr>
                <w:lang w:val="en-GB"/>
              </w:rPr>
            </w:pPr>
            <w:r w:rsidRPr="0003359D">
              <w:rPr>
                <w:b/>
                <w:bCs/>
                <w:lang w:val="en-GB"/>
              </w:rPr>
              <w:t>Choose</w:t>
            </w:r>
            <w:r w:rsidRPr="006F1A19">
              <w:rPr>
                <w:lang w:val="en-GB"/>
              </w:rPr>
              <w:t xml:space="preserve"> </w:t>
            </w:r>
            <w:r w:rsidRPr="0055129E">
              <w:rPr>
                <w:b/>
                <w:bCs/>
                <w:lang w:val="en-GB"/>
              </w:rPr>
              <w:t>one SI 11.1 paragraph</w:t>
            </w:r>
            <w:r w:rsidRPr="006F1A19">
              <w:rPr>
                <w:lang w:val="en-GB"/>
              </w:rPr>
              <w:t xml:space="preserve"> among the </w:t>
            </w:r>
            <w:r w:rsidR="00AA0F3C">
              <w:rPr>
                <w:lang w:val="en-GB"/>
              </w:rPr>
              <w:t>two</w:t>
            </w:r>
            <w:r w:rsidRPr="006F1A19">
              <w:rPr>
                <w:lang w:val="en-GB"/>
              </w:rPr>
              <w:t xml:space="preserve"> options</w:t>
            </w:r>
            <w:r>
              <w:rPr>
                <w:lang w:val="en-GB"/>
              </w:rPr>
              <w:t>.</w:t>
            </w:r>
          </w:p>
          <w:p w14:paraId="77993DD7" w14:textId="77777777" w:rsidR="00166AEA" w:rsidRDefault="00166AEA" w:rsidP="00166AEA">
            <w:pPr>
              <w:pStyle w:val="ACnormal-Note-guide-rouge"/>
              <w:rPr>
                <w:lang w:val="en-GB"/>
              </w:rPr>
            </w:pPr>
            <w:r>
              <w:rPr>
                <w:lang w:val="en-GB"/>
              </w:rPr>
              <w:t>Clearly describe the obstruction.</w:t>
            </w:r>
          </w:p>
          <w:p w14:paraId="3CD8738F" w14:textId="4CE65039" w:rsidR="00166AEA" w:rsidRPr="006B2D11" w:rsidRDefault="00166AEA" w:rsidP="00166AEA">
            <w:pPr>
              <w:pStyle w:val="ACnormal-Note-guide-rouge"/>
              <w:rPr>
                <w:lang w:val="en-GB"/>
              </w:rPr>
            </w:pPr>
            <w:r w:rsidRPr="006B2D11">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70CFF3" w14:textId="77777777" w:rsidR="00166AEA" w:rsidRDefault="00166AEA" w:rsidP="00166AEA">
            <w:pPr>
              <w:pStyle w:val="ACnormaltitre-d-article"/>
            </w:pPr>
            <w:r w:rsidRPr="00ED2B22">
              <w:t>Hindernisse</w:t>
            </w:r>
          </w:p>
          <w:p w14:paraId="726610BB" w14:textId="441BEC50" w:rsidR="00166AEA" w:rsidRPr="000546B5" w:rsidRDefault="00166AEA" w:rsidP="00166AEA">
            <w:pPr>
              <w:pStyle w:val="ACnormal-Note-guide-rouge"/>
              <w:rPr>
                <w:lang w:val="de-CH"/>
              </w:rPr>
            </w:pPr>
            <w:r w:rsidRPr="000546B5">
              <w:rPr>
                <w:lang w:val="de-CH"/>
              </w:rPr>
              <w:t xml:space="preserve">Wählen Sie </w:t>
            </w:r>
            <w:r w:rsidRPr="000546B5">
              <w:rPr>
                <w:b/>
                <w:bCs/>
                <w:lang w:val="de-CH"/>
              </w:rPr>
              <w:t xml:space="preserve">einen der </w:t>
            </w:r>
            <w:r w:rsidR="00AA0F3C">
              <w:rPr>
                <w:b/>
                <w:bCs/>
                <w:lang w:val="de-CH"/>
              </w:rPr>
              <w:t>zwei</w:t>
            </w:r>
            <w:r w:rsidR="00314393">
              <w:rPr>
                <w:b/>
                <w:bCs/>
                <w:lang w:val="de-CH"/>
              </w:rPr>
              <w:t xml:space="preserve"> SA</w:t>
            </w:r>
            <w:r w:rsidRPr="000546B5">
              <w:rPr>
                <w:b/>
                <w:bCs/>
                <w:lang w:val="de-CH"/>
              </w:rPr>
              <w:t xml:space="preserve"> 11.1-Absätze aus</w:t>
            </w:r>
            <w:r w:rsidRPr="000546B5">
              <w:rPr>
                <w:lang w:val="de-CH"/>
              </w:rPr>
              <w:t>.</w:t>
            </w:r>
          </w:p>
          <w:p w14:paraId="509CC893" w14:textId="77777777" w:rsidR="00166AEA" w:rsidRPr="000546B5" w:rsidRDefault="00166AEA" w:rsidP="00166AEA">
            <w:pPr>
              <w:pStyle w:val="ACnormal-Note-guide-rouge"/>
              <w:rPr>
                <w:lang w:val="de-CH"/>
              </w:rPr>
            </w:pPr>
            <w:r w:rsidRPr="000546B5">
              <w:rPr>
                <w:lang w:val="de-CH"/>
              </w:rPr>
              <w:t>Beschreiben Sie das Hindernis klar und deutlich.</w:t>
            </w:r>
          </w:p>
          <w:p w14:paraId="56D5F756" w14:textId="3F07E236" w:rsidR="00166AEA" w:rsidRPr="000546B5" w:rsidRDefault="002C52D3" w:rsidP="00166AEA">
            <w:pPr>
              <w:pStyle w:val="ACnormal-Note-guide-rouge"/>
              <w:rPr>
                <w:lang w:val="de-CH"/>
              </w:rPr>
            </w:pPr>
            <w:r>
              <w:rPr>
                <w:lang w:val="de-CH"/>
              </w:rPr>
              <w:t>STREICHEN</w:t>
            </w:r>
            <w:r w:rsidR="00166AEA" w:rsidRPr="000546B5">
              <w:rPr>
                <w:lang w:val="de-CH"/>
              </w:rPr>
              <w:t xml:space="preserve"> Sie dann die nicht verwendete Option.</w:t>
            </w:r>
          </w:p>
        </w:tc>
      </w:tr>
      <w:tr w:rsidR="00166AEA" w:rsidRPr="00085F56" w14:paraId="00E54D0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166AEA" w:rsidRPr="00AA0F3C" w:rsidRDefault="00166AEA" w:rsidP="00E85D86">
            <w:pPr>
              <w:pStyle w:val="ACNormal"/>
              <w:rPr>
                <w:i/>
                <w:iCs/>
              </w:rPr>
            </w:pPr>
            <w:r w:rsidRPr="00AA0F3C">
              <w:rPr>
                <w:i/>
                <w:iCs/>
              </w:rPr>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3E703C" w14:textId="77777777" w:rsidR="00166AEA" w:rsidRPr="00AA0F3C" w:rsidRDefault="00166AEA" w:rsidP="00E85D86">
            <w:pPr>
              <w:pStyle w:val="ACnormal-Note-guide-rouge"/>
              <w:rPr>
                <w:iCs/>
                <w:lang w:val="en-GB"/>
              </w:rPr>
            </w:pPr>
            <w:r w:rsidRPr="00AA0F3C">
              <w:rPr>
                <w:iCs/>
                <w:lang w:val="en-GB"/>
              </w:rPr>
              <w:t xml:space="preserve">Describe the obstruction or delete this option if not used. </w:t>
            </w:r>
          </w:p>
          <w:p w14:paraId="18646BB1" w14:textId="29B0E506" w:rsidR="00166AEA" w:rsidRPr="00AA0F3C" w:rsidRDefault="00166AEA" w:rsidP="00E85D86">
            <w:pPr>
              <w:pStyle w:val="ACNormal"/>
              <w:rPr>
                <w:i/>
                <w:iCs/>
                <w:lang w:val="en-GB"/>
              </w:rPr>
            </w:pPr>
            <w:r w:rsidRPr="00AA0F3C">
              <w:rPr>
                <w:i/>
                <w:iCs/>
                <w:lang w:val="en-GB"/>
              </w:rPr>
              <w:t xml:space="preserve">[DP] The following </w:t>
            </w:r>
            <w:r w:rsidR="008C3EB2">
              <w:rPr>
                <w:i/>
                <w:iCs/>
                <w:lang w:val="en-GB"/>
              </w:rPr>
              <w:t>[</w:t>
            </w:r>
            <w:r w:rsidRPr="00AA0F3C">
              <w:rPr>
                <w:i/>
                <w:iCs/>
                <w:lang w:val="en-GB"/>
              </w:rPr>
              <w:t>object(s)</w:t>
            </w:r>
            <w:r w:rsidR="008C3EB2">
              <w:rPr>
                <w:i/>
                <w:iCs/>
                <w:lang w:val="en-GB"/>
              </w:rPr>
              <w:t>]</w:t>
            </w:r>
            <w:r w:rsidR="00CF2ED4">
              <w:rPr>
                <w:i/>
                <w:iCs/>
                <w:lang w:val="en-GB"/>
              </w:rPr>
              <w:t xml:space="preserve"> </w:t>
            </w:r>
            <w:r w:rsidR="008C3EB2">
              <w:rPr>
                <w:i/>
                <w:iCs/>
                <w:lang w:val="en-GB"/>
              </w:rPr>
              <w:t>[area(s)</w:t>
            </w:r>
            <w:r w:rsidR="00CF2ED4">
              <w:rPr>
                <w:i/>
                <w:iCs/>
                <w:lang w:val="en-GB"/>
              </w:rPr>
              <w:t>]</w:t>
            </w:r>
            <w:r w:rsidRPr="00AA0F3C">
              <w:rPr>
                <w:i/>
                <w:iCs/>
                <w:lang w:val="en-GB"/>
              </w:rPr>
              <w:t xml:space="preserve"> [is][are] designated as obstruction(s):</w:t>
            </w:r>
          </w:p>
          <w:p w14:paraId="5F841A20" w14:textId="77777777" w:rsidR="00166AEA" w:rsidRPr="00AA0F3C" w:rsidRDefault="00166AEA" w:rsidP="00E85D86">
            <w:pPr>
              <w:pStyle w:val="ACNormal"/>
              <w:rPr>
                <w:i/>
                <w:iCs/>
                <w:lang w:val="en-GB"/>
              </w:rPr>
            </w:pPr>
            <w:r w:rsidRPr="00AA0F3C">
              <w:rPr>
                <w:i/>
                <w:iCs/>
                <w:highlight w:val="yellow"/>
                <w:lang w:val="en-GB"/>
              </w:rPr>
              <w:lastRenderedPageBreak/>
              <w:t>&lt;describe the obstruction(s)&gt;</w:t>
            </w:r>
          </w:p>
          <w:p w14:paraId="74B9FD1D" w14:textId="6ADA762D" w:rsidR="00C37663" w:rsidRPr="00AA0F3C" w:rsidRDefault="001A213B" w:rsidP="00E85D86">
            <w:pPr>
              <w:pStyle w:val="ACNormal"/>
              <w:rPr>
                <w:i/>
                <w:iCs/>
                <w:lang w:val="en-GB"/>
              </w:rPr>
            </w:pPr>
            <w:r>
              <w:rPr>
                <w:i/>
                <w:iCs/>
                <w:lang w:val="en-GB"/>
              </w:rPr>
              <w:t>[</w:t>
            </w:r>
            <w:r w:rsidR="00C37663" w:rsidRPr="00AA0F3C">
              <w:rPr>
                <w:i/>
                <w:iCs/>
                <w:lang w:val="en-GB"/>
              </w:rPr>
              <w:t xml:space="preserve">This object is </w:t>
            </w:r>
            <w:r w:rsidR="00314393" w:rsidRPr="00AA0F3C">
              <w:rPr>
                <w:i/>
                <w:iCs/>
                <w:lang w:val="en-GB"/>
              </w:rPr>
              <w:t xml:space="preserve">marked out </w:t>
            </w:r>
            <w:r w:rsidR="00C37663" w:rsidRPr="00AA0F3C">
              <w:rPr>
                <w:i/>
                <w:iCs/>
                <w:lang w:val="en-GB"/>
              </w:rPr>
              <w:t xml:space="preserve">by </w:t>
            </w:r>
            <w:r w:rsidR="00314393" w:rsidRPr="00AA0F3C">
              <w:rPr>
                <w:i/>
                <w:iCs/>
                <w:lang w:val="en-GB"/>
              </w:rPr>
              <w:t>a serie</w:t>
            </w:r>
            <w:r w:rsidR="002B4CFC">
              <w:rPr>
                <w:i/>
                <w:iCs/>
                <w:lang w:val="en-GB"/>
              </w:rPr>
              <w:t>s</w:t>
            </w:r>
            <w:r w:rsidR="00314393" w:rsidRPr="00AA0F3C">
              <w:rPr>
                <w:i/>
                <w:iCs/>
                <w:lang w:val="en-GB"/>
              </w:rPr>
              <w:t xml:space="preserve"> of </w:t>
            </w:r>
            <w:r w:rsidR="00C37663" w:rsidRPr="00AA0F3C">
              <w:rPr>
                <w:i/>
                <w:iCs/>
                <w:lang w:val="en-GB"/>
              </w:rPr>
              <w:t>delimitation yellow buoys.</w:t>
            </w:r>
          </w:p>
          <w:p w14:paraId="1E30366D" w14:textId="4B3A5C77" w:rsidR="00C37663" w:rsidRPr="00AA0F3C" w:rsidRDefault="00C37663" w:rsidP="00E85D86">
            <w:pPr>
              <w:pStyle w:val="ACNormal"/>
              <w:rPr>
                <w:i/>
                <w:iCs/>
                <w:lang w:val="en-GB"/>
              </w:rPr>
            </w:pPr>
            <w:r w:rsidRPr="00AA0F3C">
              <w:rPr>
                <w:i/>
                <w:iCs/>
                <w:lang w:val="en-GB"/>
              </w:rPr>
              <w:t xml:space="preserve">A boat shall </w:t>
            </w:r>
            <w:r w:rsidRPr="001A213B">
              <w:rPr>
                <w:i/>
                <w:iCs/>
                <w:lang w:val="en-GB"/>
              </w:rPr>
              <w:t>not enter such an area</w:t>
            </w:r>
            <w:r w:rsidRPr="00AA0F3C">
              <w:rPr>
                <w:i/>
                <w:iCs/>
                <w:lang w:val="en-GB"/>
              </w:rPr>
              <w:t>.</w:t>
            </w:r>
          </w:p>
          <w:p w14:paraId="38A2551E" w14:textId="1AA28BB0" w:rsidR="00C37663" w:rsidRPr="00AA0F3C" w:rsidRDefault="00C37663" w:rsidP="00E85D86">
            <w:pPr>
              <w:pStyle w:val="ACNormal"/>
              <w:rPr>
                <w:i/>
                <w:iCs/>
                <w:lang w:val="en-GB"/>
              </w:rPr>
            </w:pPr>
            <w:r w:rsidRPr="00AA0F3C">
              <w:rPr>
                <w:i/>
                <w:iCs/>
                <w:lang w:val="en-GB"/>
              </w:rPr>
              <w:t xml:space="preserve">Such an area delimitation buoys are not course marks. </w:t>
            </w:r>
            <w:r w:rsidR="00050EB7">
              <w:rPr>
                <w:i/>
                <w:iCs/>
                <w:lang w:val="en-GB"/>
              </w:rPr>
              <w:t>Touchi</w:t>
            </w:r>
            <w:r w:rsidRPr="00AA0F3C">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BA043E" w14:textId="445DCAC4" w:rsidR="00166AEA" w:rsidRPr="00AA0F3C" w:rsidRDefault="00166AEA" w:rsidP="00E85D86">
            <w:pPr>
              <w:pStyle w:val="ACnormal-Note-guide-rouge"/>
              <w:rPr>
                <w:iCs/>
                <w:lang w:val="de-CH"/>
              </w:rPr>
            </w:pPr>
            <w:r w:rsidRPr="00AA0F3C">
              <w:rPr>
                <w:iCs/>
                <w:lang w:val="de-CH"/>
              </w:rPr>
              <w:lastRenderedPageBreak/>
              <w:t>Beschreiben Sie das Hindernis oder löschen Sie diese Option, wenn sie nicht verwendet wird.</w:t>
            </w:r>
          </w:p>
          <w:p w14:paraId="7E0644D4" w14:textId="53E09E44" w:rsidR="00C37663" w:rsidRPr="00AA0F3C" w:rsidRDefault="00166AEA" w:rsidP="00E85D86">
            <w:pPr>
              <w:pStyle w:val="ACNormal"/>
              <w:rPr>
                <w:i/>
                <w:iCs/>
                <w:lang w:val="de-CH"/>
              </w:rPr>
            </w:pPr>
            <w:r w:rsidRPr="00AA0F3C">
              <w:rPr>
                <w:i/>
                <w:iCs/>
                <w:lang w:val="de-CH"/>
              </w:rPr>
              <w:lastRenderedPageBreak/>
              <w:t xml:space="preserve">[DP] Folgende(s) </w:t>
            </w:r>
            <w:r w:rsidR="00CF2ED4">
              <w:rPr>
                <w:i/>
                <w:iCs/>
                <w:lang w:val="de-CH"/>
              </w:rPr>
              <w:t>[</w:t>
            </w:r>
            <w:r w:rsidR="000546A8">
              <w:rPr>
                <w:i/>
                <w:iCs/>
                <w:lang w:val="de-CH"/>
              </w:rPr>
              <w:t>Objekt(</w:t>
            </w:r>
            <w:r w:rsidRPr="00AA0F3C">
              <w:rPr>
                <w:i/>
                <w:iCs/>
                <w:lang w:val="de-CH"/>
              </w:rPr>
              <w:t>e)</w:t>
            </w:r>
            <w:r w:rsidR="00CF2ED4">
              <w:rPr>
                <w:i/>
                <w:iCs/>
                <w:lang w:val="de-CH"/>
              </w:rPr>
              <w:t>]</w:t>
            </w:r>
            <w:r w:rsidR="000546A8">
              <w:rPr>
                <w:i/>
                <w:iCs/>
                <w:lang w:val="de-CH"/>
              </w:rPr>
              <w:t xml:space="preserve"> </w:t>
            </w:r>
            <w:r w:rsidR="00CF2ED4">
              <w:rPr>
                <w:i/>
                <w:iCs/>
                <w:lang w:val="de-CH"/>
              </w:rPr>
              <w:t>[</w:t>
            </w:r>
            <w:r w:rsidR="000546A8">
              <w:rPr>
                <w:i/>
                <w:iCs/>
                <w:lang w:val="de-CH"/>
              </w:rPr>
              <w:t>Gebiet(e)</w:t>
            </w:r>
            <w:r w:rsidR="00CF2ED4">
              <w:rPr>
                <w:i/>
                <w:iCs/>
                <w:lang w:val="de-CH"/>
              </w:rPr>
              <w:t>]</w:t>
            </w:r>
            <w:r w:rsidR="00C37663" w:rsidRPr="00AA0F3C">
              <w:rPr>
                <w:i/>
                <w:iCs/>
                <w:lang w:val="de-CH"/>
              </w:rPr>
              <w:t xml:space="preserve"> [ist] [</w:t>
            </w:r>
            <w:r w:rsidRPr="00AA0F3C">
              <w:rPr>
                <w:i/>
                <w:iCs/>
                <w:lang w:val="de-CH"/>
              </w:rPr>
              <w:t>sind</w:t>
            </w:r>
            <w:r w:rsidR="00C37663" w:rsidRPr="00AA0F3C">
              <w:rPr>
                <w:i/>
                <w:iCs/>
                <w:lang w:val="de-CH"/>
              </w:rPr>
              <w:t>]</w:t>
            </w:r>
            <w:r w:rsidRPr="00AA0F3C">
              <w:rPr>
                <w:i/>
                <w:iCs/>
                <w:lang w:val="de-CH"/>
              </w:rPr>
              <w:t xml:space="preserve"> als Hindernis(se) gekennzeichnet:</w:t>
            </w:r>
          </w:p>
          <w:p w14:paraId="3EEC8CB7" w14:textId="518B7FF6" w:rsidR="00166AEA" w:rsidRPr="00AA0F3C" w:rsidRDefault="00166AEA" w:rsidP="00E85D86">
            <w:pPr>
              <w:pStyle w:val="ACNormal"/>
              <w:rPr>
                <w:i/>
                <w:iCs/>
                <w:lang w:val="de-CH"/>
              </w:rPr>
            </w:pPr>
            <w:r w:rsidRPr="00AA0F3C">
              <w:rPr>
                <w:i/>
                <w:iCs/>
                <w:highlight w:val="yellow"/>
                <w:lang w:val="de-CH"/>
              </w:rPr>
              <w:t>&lt;beschreibe das(die) Hindernis(se)&gt;</w:t>
            </w:r>
          </w:p>
          <w:p w14:paraId="6D4351F7" w14:textId="230BE6D0" w:rsidR="00C37663" w:rsidRPr="00AA0F3C" w:rsidRDefault="00E85D86" w:rsidP="00E85D86">
            <w:pPr>
              <w:pStyle w:val="ACNormal"/>
              <w:rPr>
                <w:i/>
                <w:iCs/>
                <w:lang w:val="de-CH"/>
              </w:rPr>
            </w:pPr>
            <w:r w:rsidRPr="00AA0F3C">
              <w:rPr>
                <w:i/>
                <w:iCs/>
                <w:lang w:val="de-CH"/>
              </w:rPr>
              <w:t>[Dieses</w:t>
            </w:r>
            <w:r w:rsidR="000546A8">
              <w:rPr>
                <w:i/>
                <w:iCs/>
                <w:lang w:val="de-CH"/>
              </w:rPr>
              <w:t xml:space="preserve"> </w:t>
            </w:r>
            <w:r w:rsidRPr="00AA0F3C">
              <w:rPr>
                <w:i/>
                <w:iCs/>
                <w:lang w:val="de-CH"/>
              </w:rPr>
              <w:t xml:space="preserve">Gebiet ist </w:t>
            </w:r>
            <w:r w:rsidR="00314393" w:rsidRPr="00AA0F3C">
              <w:rPr>
                <w:i/>
                <w:iCs/>
                <w:lang w:val="de-CH"/>
              </w:rPr>
              <w:t xml:space="preserve">durch eine Reihe </w:t>
            </w:r>
            <w:r w:rsidRPr="00AA0F3C">
              <w:rPr>
                <w:i/>
                <w:iCs/>
                <w:lang w:val="de-CH"/>
              </w:rPr>
              <w:t>von gelben Begrenzungsbojen umgeben.</w:t>
            </w:r>
          </w:p>
          <w:p w14:paraId="64F32855" w14:textId="693B5B60" w:rsidR="00314393" w:rsidRPr="00AA0F3C" w:rsidRDefault="00314393" w:rsidP="00314393">
            <w:pPr>
              <w:pStyle w:val="ACNormal"/>
              <w:rPr>
                <w:i/>
                <w:iCs/>
                <w:lang w:val="de-CH"/>
              </w:rPr>
            </w:pPr>
            <w:r w:rsidRPr="00AA0F3C">
              <w:rPr>
                <w:i/>
                <w:iCs/>
                <w:lang w:val="de-CH"/>
              </w:rPr>
              <w:t xml:space="preserve">Ein Boot </w:t>
            </w:r>
            <w:r w:rsidRPr="001A213B">
              <w:rPr>
                <w:i/>
                <w:iCs/>
                <w:lang w:val="de-CH"/>
              </w:rPr>
              <w:t>darf eine solches Gebiet nicht befahren.</w:t>
            </w:r>
          </w:p>
          <w:p w14:paraId="3D51A9A1" w14:textId="11BEB068" w:rsidR="00C37663" w:rsidRPr="00AA0F3C" w:rsidRDefault="00C37663" w:rsidP="00E85D86">
            <w:pPr>
              <w:pStyle w:val="ACNormal"/>
              <w:rPr>
                <w:i/>
                <w:iCs/>
                <w:lang w:val="de-CH"/>
              </w:rPr>
            </w:pPr>
            <w:r w:rsidRPr="00AA0F3C">
              <w:rPr>
                <w:i/>
                <w:iCs/>
                <w:lang w:val="de-CH"/>
              </w:rPr>
              <w:t>Solche Begrenzungsbojen sind keine Bahnmarken. Das Berühren einer solchen Boje stellt keinen Verstoss gegen WR</w:t>
            </w:r>
            <w:r w:rsidR="00CF2ED4">
              <w:rPr>
                <w:i/>
                <w:iCs/>
                <w:lang w:val="de-CH"/>
              </w:rPr>
              <w:t> </w:t>
            </w:r>
            <w:r w:rsidRPr="00AA0F3C">
              <w:rPr>
                <w:i/>
                <w:iCs/>
                <w:lang w:val="de-CH"/>
              </w:rPr>
              <w:t>31 dar und ist kein Grund für einen Protest]</w:t>
            </w:r>
          </w:p>
        </w:tc>
      </w:tr>
      <w:tr w:rsidR="006C26C4" w:rsidRPr="00085F56" w14:paraId="6CBFF50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082ACD" w14:textId="4AC9C9F1" w:rsidR="006C26C4" w:rsidRPr="00AA0F3C" w:rsidRDefault="006C26C4" w:rsidP="00E85D86">
            <w:pPr>
              <w:pStyle w:val="ACNormal"/>
              <w:rPr>
                <w:i/>
                <w:iCs/>
              </w:rPr>
            </w:pPr>
            <w:r w:rsidRPr="00AA0F3C">
              <w:rPr>
                <w:i/>
                <w:iCs/>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7B1CCD" w14:textId="77777777" w:rsidR="00702BC2" w:rsidRPr="00940534" w:rsidRDefault="00702BC2" w:rsidP="00702BC2">
            <w:pPr>
              <w:pStyle w:val="ACnormal-Note-guide-rouge"/>
              <w:rPr>
                <w:lang w:val="en-GB"/>
              </w:rPr>
            </w:pPr>
            <w:r w:rsidRPr="00940534">
              <w:rPr>
                <w:lang w:val="en-GB"/>
              </w:rPr>
              <w:t xml:space="preserve">Describe the obstruction or delete this option if not used. </w:t>
            </w:r>
          </w:p>
          <w:p w14:paraId="3E0CDF6E" w14:textId="77777777" w:rsidR="00702BC2" w:rsidRPr="0096720A" w:rsidRDefault="00702BC2" w:rsidP="00702BC2">
            <w:pPr>
              <w:pStyle w:val="ACNormal"/>
              <w:rPr>
                <w:i/>
                <w:lang w:val="en-GB"/>
              </w:rPr>
            </w:pPr>
            <w:r w:rsidRPr="0096720A">
              <w:rPr>
                <w:i/>
                <w:lang w:val="en-GB"/>
              </w:rPr>
              <w:t>[DP] The following line(s) [is][are] designated as obstruction(s):</w:t>
            </w:r>
          </w:p>
          <w:p w14:paraId="0EE45BA7" w14:textId="2DCE2924" w:rsidR="00702BC2" w:rsidRPr="0096720A" w:rsidRDefault="00702BC2" w:rsidP="00702BC2">
            <w:pPr>
              <w:pStyle w:val="ACNormal"/>
              <w:rPr>
                <w:i/>
                <w:lang w:val="en-GB"/>
              </w:rPr>
            </w:pPr>
            <w:r w:rsidRPr="0096720A">
              <w:rPr>
                <w:i/>
                <w:highlight w:val="yellow"/>
                <w:lang w:val="en-GB"/>
              </w:rPr>
              <w:t>&lt;describe the obstruction(s)&gt;</w:t>
            </w:r>
          </w:p>
          <w:p w14:paraId="699CBD3A" w14:textId="77777777" w:rsidR="00702BC2" w:rsidRPr="0096720A" w:rsidRDefault="00702BC2" w:rsidP="00702BC2">
            <w:pPr>
              <w:pStyle w:val="ACNormal"/>
              <w:rPr>
                <w:i/>
                <w:lang w:val="en-GB"/>
              </w:rPr>
            </w:pPr>
            <w:r w:rsidRPr="0096720A">
              <w:rPr>
                <w:i/>
                <w:lang w:val="en-GB"/>
              </w:rPr>
              <w:t>A boat shall not cross such a line.</w:t>
            </w:r>
          </w:p>
          <w:p w14:paraId="3D1456AD" w14:textId="77777777" w:rsidR="00702BC2" w:rsidRPr="003B0C68" w:rsidRDefault="00702BC2" w:rsidP="00702BC2">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765EB7FC" w14:textId="28469C03" w:rsidR="006C26C4" w:rsidRPr="00AA0F3C" w:rsidRDefault="00702BC2" w:rsidP="00702BC2">
            <w:pPr>
              <w:pStyle w:val="ACNormal"/>
              <w:rPr>
                <w:i/>
                <w:iCs/>
                <w:lang w:val="en-GB"/>
              </w:rPr>
            </w:pPr>
            <w:r w:rsidRPr="00940534">
              <w:rPr>
                <w:i/>
                <w:lang w:val="en-GB"/>
              </w:rPr>
              <w:t xml:space="preserve">Such delimitation buoys are not course marks. </w:t>
            </w:r>
            <w:r w:rsidR="00050EB7">
              <w:rPr>
                <w:i/>
                <w:lang w:val="en-GB"/>
              </w:rPr>
              <w:t>Touchi</w:t>
            </w:r>
            <w:r w:rsidRPr="00940534">
              <w:rPr>
                <w:i/>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5BE0B6" w14:textId="77777777" w:rsidR="006C26C4" w:rsidRPr="00AA0F3C" w:rsidRDefault="006C26C4" w:rsidP="00E85D86">
            <w:pPr>
              <w:pStyle w:val="ACnormal-Note-guide-rouge"/>
              <w:rPr>
                <w:iCs/>
                <w:lang w:val="de-CH"/>
              </w:rPr>
            </w:pPr>
            <w:r w:rsidRPr="00AA0F3C">
              <w:rPr>
                <w:iCs/>
                <w:lang w:val="de-CH"/>
              </w:rPr>
              <w:t>Beschreiben Sie das Hindernis oder löschen Sie diese Option, wenn sie nicht verwendet wird.</w:t>
            </w:r>
          </w:p>
          <w:p w14:paraId="7C74F9DD" w14:textId="085BD1B5" w:rsidR="001C76A8" w:rsidRPr="00AA0F3C" w:rsidRDefault="006C26C4" w:rsidP="00E85D86">
            <w:pPr>
              <w:pStyle w:val="ACNormal"/>
              <w:rPr>
                <w:i/>
                <w:iCs/>
                <w:lang w:val="de-CH"/>
              </w:rPr>
            </w:pPr>
            <w:r w:rsidRPr="00AA0F3C">
              <w:rPr>
                <w:i/>
                <w:iCs/>
                <w:lang w:val="de-CH"/>
              </w:rPr>
              <w:t>[DP] Folgende(s)</w:t>
            </w:r>
            <w:r w:rsidR="00744D24">
              <w:rPr>
                <w:i/>
                <w:iCs/>
                <w:lang w:val="de-CH"/>
              </w:rPr>
              <w:t xml:space="preserve"> </w:t>
            </w:r>
            <w:r w:rsidR="003C3B22">
              <w:rPr>
                <w:i/>
                <w:iCs/>
                <w:lang w:val="de-CH"/>
              </w:rPr>
              <w:t>Linie ist</w:t>
            </w:r>
            <w:r w:rsidRPr="00AA0F3C">
              <w:rPr>
                <w:i/>
                <w:iCs/>
                <w:lang w:val="de-CH"/>
              </w:rPr>
              <w:t xml:space="preserve"> als Hindernis(se) gekennzeichnet:</w:t>
            </w:r>
          </w:p>
          <w:p w14:paraId="2BA7B20F" w14:textId="2EA2863A" w:rsidR="006C26C4" w:rsidRPr="00AA0F3C" w:rsidRDefault="006C26C4" w:rsidP="00E85D86">
            <w:pPr>
              <w:pStyle w:val="ACNormal"/>
              <w:rPr>
                <w:i/>
                <w:iCs/>
                <w:lang w:val="de-CH"/>
              </w:rPr>
            </w:pPr>
            <w:r w:rsidRPr="00AA0F3C">
              <w:rPr>
                <w:i/>
                <w:iCs/>
                <w:highlight w:val="yellow"/>
                <w:lang w:val="de-CH"/>
              </w:rPr>
              <w:t>&lt;beschreibe das(die) Hindernis(se)&gt;</w:t>
            </w:r>
          </w:p>
          <w:p w14:paraId="5B66C3E3" w14:textId="2F716E9F" w:rsidR="006C26C4" w:rsidRPr="00AA0F3C" w:rsidRDefault="006C26C4" w:rsidP="00E85D86">
            <w:pPr>
              <w:pStyle w:val="ACNormal"/>
              <w:rPr>
                <w:i/>
                <w:iCs/>
                <w:lang w:val="de-CH"/>
              </w:rPr>
            </w:pPr>
            <w:r w:rsidRPr="00AA0F3C">
              <w:rPr>
                <w:i/>
                <w:iCs/>
                <w:lang w:val="de-CH"/>
              </w:rPr>
              <w:t xml:space="preserve">Ein Boot </w:t>
            </w:r>
            <w:r w:rsidRPr="001A213B">
              <w:rPr>
                <w:i/>
                <w:iCs/>
                <w:lang w:val="de-CH"/>
              </w:rPr>
              <w:t>darf ein</w:t>
            </w:r>
            <w:r w:rsidR="003C3B22">
              <w:rPr>
                <w:i/>
                <w:iCs/>
                <w:lang w:val="de-CH"/>
              </w:rPr>
              <w:t>e</w:t>
            </w:r>
            <w:r w:rsidR="00744D24">
              <w:rPr>
                <w:i/>
                <w:iCs/>
                <w:lang w:val="de-CH"/>
              </w:rPr>
              <w:t xml:space="preserve"> solche </w:t>
            </w:r>
            <w:r w:rsidR="003C3B22">
              <w:rPr>
                <w:i/>
                <w:iCs/>
                <w:lang w:val="de-CH"/>
              </w:rPr>
              <w:t>Linie nicht überqueren.</w:t>
            </w:r>
          </w:p>
          <w:p w14:paraId="2AC5439F" w14:textId="3EDDCC06" w:rsidR="006C26C4" w:rsidRPr="00AA0F3C" w:rsidRDefault="006C26C4" w:rsidP="00E85D86">
            <w:pPr>
              <w:pStyle w:val="ACNormal"/>
              <w:rPr>
                <w:i/>
                <w:iCs/>
                <w:lang w:val="de-CH"/>
              </w:rPr>
            </w:pPr>
            <w:r w:rsidRPr="00AA0F3C">
              <w:rPr>
                <w:i/>
                <w:iCs/>
                <w:lang w:val="de-CH"/>
              </w:rPr>
              <w:t xml:space="preserve">[Solche Begrenzungsbojen sind keine Bahnmarken. Das Berühren einer solchen Boje stellt keinen Verstoss gegen </w:t>
            </w:r>
            <w:r w:rsidR="00CF2ED4" w:rsidRPr="00AA0F3C">
              <w:rPr>
                <w:i/>
                <w:iCs/>
                <w:lang w:val="de-CH"/>
              </w:rPr>
              <w:t>WR</w:t>
            </w:r>
            <w:r w:rsidR="00CF2ED4">
              <w:rPr>
                <w:i/>
                <w:iCs/>
                <w:lang w:val="de-CH"/>
              </w:rPr>
              <w:t> </w:t>
            </w:r>
            <w:r w:rsidRPr="00AA0F3C">
              <w:rPr>
                <w:i/>
                <w:iCs/>
                <w:lang w:val="de-CH"/>
              </w:rPr>
              <w:t>31 dar und ist kein Grund für einen Protest].</w:t>
            </w:r>
          </w:p>
        </w:tc>
      </w:tr>
      <w:tr w:rsidR="00E85D86" w14:paraId="49E2343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E85D86" w:rsidRDefault="00E85D86" w:rsidP="00E85D86">
            <w:pPr>
              <w:pStyle w:val="ACnormaltitre-d-article"/>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D70B7D" w14:textId="77777777" w:rsidR="00E85D86" w:rsidRDefault="00E85D86" w:rsidP="00E85D86">
            <w:pPr>
              <w:pStyle w:val="ACnormaltitre-d-article"/>
              <w:rPr>
                <w:lang w:val="en-US"/>
              </w:rPr>
            </w:pPr>
            <w:r>
              <w:rPr>
                <w:lang w:val="en-US"/>
              </w:rPr>
              <w:t>The Start</w:t>
            </w:r>
          </w:p>
          <w:p w14:paraId="02E080EC" w14:textId="77777777"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one of the two 12.1 option</w:t>
            </w:r>
            <w:r>
              <w:rPr>
                <w:b/>
                <w:bCs/>
                <w:lang w:val="en-GB"/>
              </w:rPr>
              <w:t>s</w:t>
            </w:r>
            <w:r>
              <w:rPr>
                <w:lang w:val="en-GB"/>
              </w:rPr>
              <w:t>.</w:t>
            </w:r>
          </w:p>
          <w:p w14:paraId="09DC7C83" w14:textId="79BE8E49" w:rsidR="00E85D86" w:rsidRPr="005972B6" w:rsidRDefault="00E85D86" w:rsidP="00E85D86">
            <w:pPr>
              <w:pStyle w:val="ACnormal-Note-guide-rouge"/>
              <w:rPr>
                <w:lang w:val="en-US"/>
              </w:rPr>
            </w:pPr>
            <w:r w:rsidRPr="005972B6">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20B0BDF" w14:textId="77777777" w:rsidR="00E85D86" w:rsidRDefault="00E85D86" w:rsidP="00E85D86">
            <w:pPr>
              <w:pStyle w:val="ACnormaltitre-d-article"/>
            </w:pPr>
            <w:r w:rsidRPr="00ED2B22">
              <w:t>Der Start</w:t>
            </w:r>
          </w:p>
          <w:p w14:paraId="2D97E39E" w14:textId="77777777" w:rsidR="00E85D86" w:rsidRPr="006B2D11" w:rsidRDefault="00E85D86" w:rsidP="00E85D86">
            <w:pPr>
              <w:pStyle w:val="ACnormal-Note-guide-rouge"/>
              <w:rPr>
                <w:lang w:val="de-CH"/>
              </w:rPr>
            </w:pPr>
            <w:r w:rsidRPr="006B2D11">
              <w:rPr>
                <w:lang w:val="de-CH"/>
              </w:rPr>
              <w:t xml:space="preserve">Wählen Sie </w:t>
            </w:r>
            <w:r w:rsidRPr="006B2D11">
              <w:rPr>
                <w:b/>
                <w:bCs/>
                <w:lang w:val="de-CH"/>
              </w:rPr>
              <w:t>eine der beiden 12.1 Optionen</w:t>
            </w:r>
            <w:r w:rsidRPr="006B2D11">
              <w:rPr>
                <w:lang w:val="de-CH"/>
              </w:rPr>
              <w:t>.</w:t>
            </w:r>
          </w:p>
          <w:p w14:paraId="6AA15261" w14:textId="7657A13F" w:rsidR="00E85D86" w:rsidRPr="006B2D11" w:rsidRDefault="00681E1F" w:rsidP="00E85D86">
            <w:pPr>
              <w:pStyle w:val="ACnormal-Note-guide-rouge"/>
              <w:rPr>
                <w:lang w:val="de-CH"/>
              </w:rPr>
            </w:pPr>
            <w:r>
              <w:rPr>
                <w:lang w:val="de-CH"/>
              </w:rPr>
              <w:t xml:space="preserve">LÖSCHEN </w:t>
            </w:r>
            <w:r w:rsidRPr="006B2D11">
              <w:rPr>
                <w:lang w:val="de-CH"/>
              </w:rPr>
              <w:t>Sie</w:t>
            </w:r>
            <w:r w:rsidR="00E85D86" w:rsidRPr="006B2D11">
              <w:rPr>
                <w:lang w:val="de-CH"/>
              </w:rPr>
              <w:t xml:space="preserve"> dann die nicht verwendete Option</w:t>
            </w:r>
          </w:p>
        </w:tc>
      </w:tr>
      <w:tr w:rsidR="00E85D86" w:rsidRPr="00085F56" w14:paraId="010CF33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019FDD69"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3C98D98" w:rsidR="00E85D86" w:rsidRDefault="00E85D86" w:rsidP="00E85D86">
            <w:pPr>
              <w:pStyle w:val="ACNormal"/>
              <w:rPr>
                <w:lang w:val="en-US"/>
              </w:rPr>
            </w:pPr>
            <w:r w:rsidRPr="00FC0E71">
              <w:rPr>
                <w:lang w:val="en-US"/>
              </w:rPr>
              <w:t xml:space="preserve">The starting line is between a staff displaying an orange flag on the signal vessel at the starboard </w:t>
            </w:r>
            <w:r w:rsidR="00695D0E">
              <w:rPr>
                <w:lang w:val="en-US"/>
              </w:rPr>
              <w:t>end</w:t>
            </w:r>
            <w:r w:rsidRPr="00FC0E71">
              <w:rPr>
                <w:lang w:val="en-US"/>
              </w:rPr>
              <w:t xml:space="preserve"> and the course side of the port</w:t>
            </w:r>
            <w:r w:rsidR="00075295">
              <w:rPr>
                <w:lang w:val="en-US"/>
              </w:rPr>
              <w:t xml:space="preserve"> </w:t>
            </w:r>
            <w:r w:rsidR="00695D0E">
              <w:rPr>
                <w:lang w:val="en-US"/>
              </w:rPr>
              <w:t>end</w:t>
            </w:r>
            <w:r w:rsidRPr="00FC0E71">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4031475E" w:rsidR="00E85D86" w:rsidRPr="00ED2B22" w:rsidRDefault="00E85D86" w:rsidP="00E85D86">
            <w:pPr>
              <w:pStyle w:val="ACNormal"/>
              <w:rPr>
                <w:lang w:val="de-CH"/>
              </w:rPr>
            </w:pPr>
            <w:r w:rsidRPr="00ED2B22">
              <w:rPr>
                <w:lang w:val="de-CH"/>
              </w:rPr>
              <w:t>Die Startlinie befindet sich zwischen einem Stab</w:t>
            </w:r>
            <w:r w:rsidR="003A4B31">
              <w:rPr>
                <w:lang w:val="de-CH"/>
              </w:rPr>
              <w:t xml:space="preserve"> mit orangener Flagge </w:t>
            </w:r>
            <w:r w:rsidRPr="00ED2B22">
              <w:rPr>
                <w:lang w:val="de-CH"/>
              </w:rPr>
              <w:t>auf dem Signal</w:t>
            </w:r>
            <w:r w:rsidR="00681E1F">
              <w:rPr>
                <w:lang w:val="de-CH"/>
              </w:rPr>
              <w:t>fahrzeuge</w:t>
            </w:r>
            <w:r w:rsidRPr="00ED2B22">
              <w:rPr>
                <w:lang w:val="de-CH"/>
              </w:rPr>
              <w:t xml:space="preserve"> am Steuerbordende</w:t>
            </w:r>
            <w:r w:rsidR="003A4B31">
              <w:rPr>
                <w:lang w:val="de-CH"/>
              </w:rPr>
              <w:t xml:space="preserve"> der Startlinie</w:t>
            </w:r>
            <w:r w:rsidRPr="00ED2B22">
              <w:rPr>
                <w:lang w:val="de-CH"/>
              </w:rPr>
              <w:t xml:space="preserve"> und der Kursseite der Startbahnmarke am Backbordende</w:t>
            </w:r>
            <w:r w:rsidR="003A4B31">
              <w:rPr>
                <w:lang w:val="de-CH"/>
              </w:rPr>
              <w:t xml:space="preserve"> der Startlinie.</w:t>
            </w:r>
          </w:p>
        </w:tc>
      </w:tr>
      <w:tr w:rsidR="00E85D86" w:rsidRPr="00085F56" w14:paraId="2C2A56B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719D2D5" w14:textId="3DBE5F12" w:rsidR="00E85D86" w:rsidRDefault="00E85D86" w:rsidP="00E85D86">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BA19A1" w14:textId="5A17272D" w:rsidR="00E85D86" w:rsidRPr="00FC0E71" w:rsidRDefault="00E85D86" w:rsidP="00E85D86">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76370B" w14:textId="1E72729F" w:rsidR="00E85D86" w:rsidRPr="00E939D1" w:rsidRDefault="00E85D86" w:rsidP="00E85D86">
            <w:pPr>
              <w:pStyle w:val="ACNormal"/>
              <w:rPr>
                <w:lang w:val="de-CH"/>
              </w:rPr>
            </w:pPr>
            <w:r w:rsidRPr="00ED2B22">
              <w:rPr>
                <w:lang w:val="de-CH"/>
              </w:rPr>
              <w:t xml:space="preserve">Die Startlinie befindet sich zwischen </w:t>
            </w:r>
            <w:r w:rsidR="00D96C44">
              <w:rPr>
                <w:lang w:val="de-CH"/>
              </w:rPr>
              <w:t xml:space="preserve">den </w:t>
            </w:r>
            <w:r w:rsidRPr="00ED2B22">
              <w:rPr>
                <w:lang w:val="de-CH"/>
              </w:rPr>
              <w:t xml:space="preserve">Stäben, die </w:t>
            </w:r>
            <w:r w:rsidR="00D96C44">
              <w:rPr>
                <w:lang w:val="de-CH"/>
              </w:rPr>
              <w:t xml:space="preserve">die </w:t>
            </w:r>
            <w:r w:rsidRPr="00ED2B22">
              <w:rPr>
                <w:lang w:val="de-CH"/>
              </w:rPr>
              <w:t>orange</w:t>
            </w:r>
            <w:r w:rsidR="00D96C44">
              <w:rPr>
                <w:lang w:val="de-CH"/>
              </w:rPr>
              <w:t>nen</w:t>
            </w:r>
            <w:r w:rsidRPr="00ED2B22">
              <w:rPr>
                <w:lang w:val="de-CH"/>
              </w:rPr>
              <w:t xml:space="preserve"> Flaggen auf den Startbahnmarken zeigen.</w:t>
            </w:r>
          </w:p>
        </w:tc>
      </w:tr>
      <w:tr w:rsidR="00E85D86" w:rsidRPr="00085F56" w14:paraId="4B86EA3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7B63D9" w14:textId="7EE84739" w:rsidR="00E85D86" w:rsidRDefault="00E85D86" w:rsidP="00E85D86">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B22FD4" w14:textId="5E47EB54" w:rsidR="00E85D86" w:rsidRPr="009F6B31" w:rsidRDefault="00E85D86" w:rsidP="00E85D86">
            <w:pPr>
              <w:pStyle w:val="ACNormal"/>
              <w:rPr>
                <w:lang w:val="en-GB"/>
              </w:rPr>
            </w:pPr>
            <w:r w:rsidRPr="009F6B31">
              <w:rPr>
                <w:iCs/>
                <w:lang w:val="en-GB"/>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E1DA77" w14:textId="09E668D9" w:rsidR="00E85D86" w:rsidRPr="006B1A3D" w:rsidRDefault="00E85D86" w:rsidP="00E85D86">
            <w:pPr>
              <w:pStyle w:val="ACNormal"/>
              <w:rPr>
                <w:lang w:val="de-CH"/>
              </w:rPr>
            </w:pPr>
            <w:r w:rsidRPr="00ED2B22">
              <w:rPr>
                <w:lang w:val="de-CH"/>
              </w:rPr>
              <w:t xml:space="preserve">Um Boote darauf aufmerksam zu machen, dass bald eine Startsequenz beginnen wird, wird mindestens 5 Minuten bevor </w:t>
            </w:r>
            <w:r w:rsidR="00844566">
              <w:rPr>
                <w:lang w:val="de-CH"/>
              </w:rPr>
              <w:t>das</w:t>
            </w:r>
            <w:r w:rsidRPr="00ED2B22">
              <w:rPr>
                <w:lang w:val="de-CH"/>
              </w:rPr>
              <w:t xml:space="preserve"> Ankündigungssignal gegeben wird, die orange Startlinienflagge mit</w:t>
            </w:r>
            <w:r w:rsidRPr="006B1A3D">
              <w:rPr>
                <w:lang w:val="de-CH"/>
              </w:rPr>
              <w:t xml:space="preserve"> einem Ton gezeigt.</w:t>
            </w:r>
          </w:p>
        </w:tc>
      </w:tr>
      <w:tr w:rsidR="00E85D86" w:rsidRPr="00D530E5" w14:paraId="5DA4E20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496D639F" w:rsidR="00E85D86" w:rsidRDefault="00E85D86" w:rsidP="00E85D86">
            <w:pPr>
              <w:pStyle w:val="ACNormal"/>
            </w:pPr>
            <w:r>
              <w:rPr>
                <w:i/>
                <w:iCs/>
              </w:rPr>
              <w:t>12</w:t>
            </w:r>
            <w:r w:rsidRPr="00752C2C">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39EBEA14" w:rsidR="00E85D86" w:rsidRDefault="00E85D86" w:rsidP="00E85D86">
            <w:pPr>
              <w:pStyle w:val="ACNormal"/>
            </w:pPr>
            <w:r>
              <w:rPr>
                <w:lang w:val="en-US"/>
              </w:rPr>
              <w:t xml:space="preserve">A boat that does not start within 4 minutes after her starting signal will be scored "Did Not Start" (DNS) without </w:t>
            </w:r>
            <w:proofErr w:type="gramStart"/>
            <w:r>
              <w:rPr>
                <w:lang w:val="en-US"/>
              </w:rPr>
              <w:t>a hearing</w:t>
            </w:r>
            <w:proofErr w:type="gramEnd"/>
            <w:r>
              <w:rPr>
                <w:lang w:val="en-US"/>
              </w:rPr>
              <w:t xml:space="preserve">. </w:t>
            </w:r>
            <w:r>
              <w:rPr>
                <w:lang w:val="en-GB"/>
              </w:rPr>
              <w:t xml:space="preserve">This changes RRS </w:t>
            </w:r>
            <w:r w:rsidRPr="004F2176">
              <w:rPr>
                <w:lang w:val="en-GB"/>
              </w:rPr>
              <w:t>A5.1 and A5.2</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5E4BF5CD" w:rsidR="00E85D86" w:rsidRPr="00ED2B22" w:rsidRDefault="00E85D86" w:rsidP="00E85D86">
            <w:pPr>
              <w:pStyle w:val="ACNormal"/>
              <w:rPr>
                <w:lang w:val="de-CH"/>
              </w:rPr>
            </w:pPr>
            <w:r w:rsidRPr="00ED2B22">
              <w:rPr>
                <w:lang w:val="de-CH"/>
              </w:rPr>
              <w:t>Ein Boot, das nicht innerhalb von 4 Minuten nach seinem Startsignal startet, wird ohne Anhörung</w:t>
            </w:r>
            <w:r w:rsidR="00C37F4D">
              <w:rPr>
                <w:lang w:val="de-CH"/>
              </w:rPr>
              <w:t xml:space="preserve"> als</w:t>
            </w:r>
            <w:r w:rsidRPr="00ED2B22">
              <w:rPr>
                <w:lang w:val="de-CH"/>
              </w:rPr>
              <w:t xml:space="preserve"> «nicht gestartet» (DNS) gewertet. Das ändert WR A5.1 und A5.2.</w:t>
            </w:r>
          </w:p>
        </w:tc>
      </w:tr>
      <w:tr w:rsidR="00E85D86" w:rsidRPr="00085F56" w14:paraId="2A549E2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15A611" w14:textId="497A4E87" w:rsidR="00E85D86" w:rsidRPr="006B2D11" w:rsidRDefault="00E85D86" w:rsidP="00E85D86">
            <w:pPr>
              <w:pStyle w:val="ACNormal"/>
              <w:rPr>
                <w:i/>
                <w:iCs/>
                <w:lang w:val="en-GB"/>
              </w:rPr>
            </w:pPr>
            <w:r>
              <w:rPr>
                <w:i/>
                <w:iCs/>
                <w:lang w:val="en-GB"/>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0CC37" w14:textId="77777777" w:rsidR="00E85D86" w:rsidRDefault="00E85D86" w:rsidP="00E85D86">
            <w:pPr>
              <w:pStyle w:val="ACNormal"/>
              <w:rPr>
                <w:i/>
                <w:iCs/>
                <w:lang w:val="en-US"/>
              </w:rPr>
            </w:pPr>
            <w:r w:rsidRPr="00752C2C">
              <w:rPr>
                <w:i/>
                <w:iCs/>
                <w:lang w:val="en-US"/>
              </w:rPr>
              <w:t>[DP] When a starting sequence is in progress, boats whose warning signal has not been made</w:t>
            </w:r>
            <w:r>
              <w:rPr>
                <w:i/>
                <w:iCs/>
                <w:lang w:val="en-US"/>
              </w:rPr>
              <w:t xml:space="preserve"> </w:t>
            </w:r>
            <w:r w:rsidRPr="00752C2C">
              <w:rPr>
                <w:i/>
                <w:iCs/>
                <w:lang w:val="en-US"/>
              </w:rPr>
              <w:t>shall avoid the starting area.</w:t>
            </w:r>
          </w:p>
          <w:p w14:paraId="39F7455A" w14:textId="77777777" w:rsidR="00E85D86" w:rsidRPr="00752C2C" w:rsidRDefault="00E85D86" w:rsidP="00E85D86">
            <w:pPr>
              <w:pStyle w:val="ACNormal"/>
              <w:rPr>
                <w:i/>
                <w:iCs/>
                <w:lang w:val="en-US"/>
              </w:rPr>
            </w:pPr>
            <w:r w:rsidRPr="00752C2C">
              <w:rPr>
                <w:i/>
                <w:iCs/>
                <w:lang w:val="en-US"/>
              </w:rPr>
              <w:t xml:space="preserve">The starting area is defined as </w:t>
            </w:r>
            <w:r>
              <w:rPr>
                <w:i/>
                <w:iCs/>
                <w:lang w:val="en-US"/>
              </w:rPr>
              <w:t>the area</w:t>
            </w:r>
            <w:r w:rsidRPr="00752C2C">
              <w:rPr>
                <w:i/>
                <w:iCs/>
                <w:lang w:val="en-US"/>
              </w:rPr>
              <w:t xml:space="preserve"> 75 meters from the starting</w:t>
            </w:r>
            <w:r>
              <w:rPr>
                <w:i/>
                <w:iCs/>
                <w:lang w:val="en-US"/>
              </w:rPr>
              <w:t xml:space="preserve"> </w:t>
            </w:r>
            <w:r w:rsidRPr="00752C2C">
              <w:rPr>
                <w:i/>
                <w:iCs/>
                <w:lang w:val="en-US"/>
              </w:rPr>
              <w:t>line and marks in all directions.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2C72B2" w14:textId="77777777" w:rsidR="00E85D86" w:rsidRPr="00ED2B22" w:rsidRDefault="00E85D86" w:rsidP="00E85D86">
            <w:pPr>
              <w:pStyle w:val="ACNormal"/>
              <w:rPr>
                <w:i/>
                <w:iCs/>
                <w:lang w:val="de-CH"/>
              </w:rPr>
            </w:pPr>
            <w:r w:rsidRPr="00ED2B22">
              <w:rPr>
                <w:i/>
                <w:iCs/>
                <w:lang w:val="de-CH"/>
              </w:rPr>
              <w:t>[DP] Während einer laufenden Startsequenz müssen sich Boote, deren Ankündigungssignal noch nicht gegeben wurde, vom Startgebiet fernhalten.</w:t>
            </w:r>
          </w:p>
          <w:p w14:paraId="6A39112B" w14:textId="5E45BEF7" w:rsidR="00E85D86" w:rsidRPr="00ED2B22" w:rsidRDefault="00E85D86" w:rsidP="00E85D86">
            <w:pPr>
              <w:pStyle w:val="ACNormal"/>
              <w:rPr>
                <w:i/>
                <w:iCs/>
                <w:lang w:val="de-CH"/>
              </w:rPr>
            </w:pPr>
            <w:r w:rsidRPr="00ED2B22">
              <w:rPr>
                <w:i/>
                <w:iCs/>
                <w:lang w:val="de-CH"/>
              </w:rPr>
              <w:t xml:space="preserve">Das Startgebiet ist als das Gebiet 75 Meter von der Startlinie und </w:t>
            </w:r>
            <w:r w:rsidR="004920F0">
              <w:rPr>
                <w:i/>
                <w:iCs/>
                <w:lang w:val="de-CH"/>
              </w:rPr>
              <w:t xml:space="preserve">den </w:t>
            </w:r>
            <w:r w:rsidRPr="00ED2B22">
              <w:rPr>
                <w:i/>
                <w:iCs/>
                <w:lang w:val="de-CH"/>
              </w:rPr>
              <w:t>Startbahnmarken in alle Richtungen definiert.</w:t>
            </w:r>
          </w:p>
        </w:tc>
      </w:tr>
      <w:tr w:rsidR="00E85D86" w:rsidRPr="00085F56" w14:paraId="539F7420"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18D07CBB" w14:textId="630BF933" w:rsidR="00E85D86" w:rsidRPr="00752C2C" w:rsidRDefault="00E85D86" w:rsidP="00E85D86">
            <w:pPr>
              <w:pStyle w:val="ACNormal"/>
              <w:rPr>
                <w:i/>
                <w:iCs/>
              </w:rPr>
            </w:pPr>
            <w:r w:rsidRPr="00C24AC2">
              <w:t>12.</w:t>
            </w:r>
            <w:r>
              <w:t>5</w:t>
            </w:r>
          </w:p>
        </w:tc>
        <w:tc>
          <w:tcPr>
            <w:tcW w:w="5103" w:type="dxa"/>
            <w:tcBorders>
              <w:top w:val="single" w:sz="4" w:space="0" w:color="000000"/>
              <w:left w:val="single" w:sz="4" w:space="0" w:color="000000"/>
              <w:bottom w:val="nil"/>
              <w:right w:val="single" w:sz="4" w:space="0" w:color="000000"/>
            </w:tcBorders>
            <w:tcMar>
              <w:left w:w="103" w:type="dxa"/>
            </w:tcMar>
          </w:tcPr>
          <w:p w14:paraId="114DE302" w14:textId="57BE350D" w:rsidR="00E85D86" w:rsidRPr="00752C2C" w:rsidRDefault="00E85D86" w:rsidP="00E85D86">
            <w:pPr>
              <w:pStyle w:val="ACNormal"/>
              <w:rPr>
                <w:i/>
                <w:iCs/>
                <w:lang w:val="en-US"/>
              </w:rPr>
            </w:pPr>
            <w:r w:rsidRPr="00C24AC2">
              <w:rPr>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740A8BBB" w14:textId="34795ED7" w:rsidR="00E85D86" w:rsidRPr="000E3F54" w:rsidRDefault="00E85D86" w:rsidP="00E85D86">
            <w:pPr>
              <w:pStyle w:val="ACNormal"/>
              <w:rPr>
                <w:i/>
                <w:iCs/>
                <w:lang w:val="de-CH"/>
              </w:rPr>
            </w:pPr>
            <w:r>
              <w:rPr>
                <w:i/>
                <w:iCs/>
                <w:lang w:val="de-CH"/>
              </w:rPr>
              <w:t>WR</w:t>
            </w:r>
            <w:r w:rsidRPr="000E3F54">
              <w:rPr>
                <w:i/>
                <w:iCs/>
                <w:lang w:val="de-CH"/>
              </w:rPr>
              <w:t xml:space="preserve"> 30.4 (Black </w:t>
            </w:r>
            <w:proofErr w:type="spellStart"/>
            <w:r w:rsidRPr="000E3F54">
              <w:rPr>
                <w:i/>
                <w:iCs/>
                <w:lang w:val="de-CH"/>
              </w:rPr>
              <w:t>Flag</w:t>
            </w:r>
            <w:proofErr w:type="spellEnd"/>
            <w:r w:rsidRPr="000E3F54">
              <w:rPr>
                <w:i/>
                <w:iCs/>
                <w:lang w:val="de-CH"/>
              </w:rPr>
              <w:t xml:space="preserve"> Rule) wird wie folgt ergänzt</w:t>
            </w:r>
            <w:r>
              <w:rPr>
                <w:i/>
                <w:iCs/>
                <w:lang w:val="de-CH"/>
              </w:rPr>
              <w:t>;</w:t>
            </w:r>
          </w:p>
        </w:tc>
      </w:tr>
      <w:tr w:rsidR="00E85D86" w:rsidRPr="00EA6020" w14:paraId="486036ED" w14:textId="77777777" w:rsidTr="001052A5">
        <w:tc>
          <w:tcPr>
            <w:tcW w:w="737" w:type="dxa"/>
            <w:tcBorders>
              <w:top w:val="nil"/>
              <w:left w:val="single" w:sz="4" w:space="0" w:color="000000"/>
              <w:bottom w:val="nil"/>
              <w:right w:val="single" w:sz="4" w:space="0" w:color="000000"/>
            </w:tcBorders>
            <w:tcMar>
              <w:left w:w="103" w:type="dxa"/>
            </w:tcMar>
          </w:tcPr>
          <w:p w14:paraId="63165CB3" w14:textId="0B894BA4" w:rsidR="00E85D86" w:rsidRPr="00752C2C" w:rsidRDefault="00E85D86" w:rsidP="00E85D86">
            <w:pPr>
              <w:pStyle w:val="ACNormal"/>
              <w:rPr>
                <w:i/>
                <w:iCs/>
              </w:rPr>
            </w:pPr>
            <w:r w:rsidRPr="00C24AC2">
              <w:t>12.</w:t>
            </w:r>
            <w:r>
              <w:t>5</w:t>
            </w:r>
            <w:r w:rsidRPr="00C24AC2">
              <w:t>.1</w:t>
            </w:r>
          </w:p>
        </w:tc>
        <w:tc>
          <w:tcPr>
            <w:tcW w:w="5103" w:type="dxa"/>
            <w:tcBorders>
              <w:top w:val="nil"/>
              <w:left w:val="single" w:sz="4" w:space="0" w:color="000000"/>
              <w:bottom w:val="nil"/>
              <w:right w:val="single" w:sz="4" w:space="0" w:color="000000"/>
            </w:tcBorders>
            <w:tcMar>
              <w:left w:w="103" w:type="dxa"/>
            </w:tcMar>
          </w:tcPr>
          <w:p w14:paraId="022B71FC" w14:textId="77777777" w:rsidR="00E85D86" w:rsidRPr="00C24AC2" w:rsidRDefault="00E85D86" w:rsidP="00E85D86">
            <w:pPr>
              <w:pStyle w:val="ACNormal"/>
              <w:tabs>
                <w:tab w:val="left" w:pos="977"/>
              </w:tabs>
              <w:rPr>
                <w:lang w:val="en-US"/>
              </w:rPr>
            </w:pPr>
            <w:r w:rsidRPr="00C24AC2">
              <w:rPr>
                <w:lang w:val="en-US"/>
              </w:rPr>
              <w:t xml:space="preserve">The sail numbers of the boats identified on the course side of the starting line will be displayed for at least 3 minutes. </w:t>
            </w:r>
          </w:p>
          <w:p w14:paraId="57C074E3" w14:textId="77777777" w:rsidR="00E85D86" w:rsidRPr="00C24AC2" w:rsidRDefault="00E85D86" w:rsidP="00E85D86">
            <w:pPr>
              <w:pStyle w:val="ACNormal"/>
              <w:tabs>
                <w:tab w:val="left" w:pos="977"/>
              </w:tabs>
              <w:rPr>
                <w:lang w:val="en-US"/>
              </w:rPr>
            </w:pPr>
            <w:r w:rsidRPr="00C24AC2">
              <w:rPr>
                <w:lang w:val="en-US"/>
              </w:rPr>
              <w:t xml:space="preserve">A long sound signal will be made to initialize the 3 minutes displaying period. </w:t>
            </w:r>
          </w:p>
          <w:p w14:paraId="0D5105FB" w14:textId="6D7AB96F" w:rsidR="00E85D86" w:rsidRPr="00C24AC2" w:rsidRDefault="00E85D86" w:rsidP="00E85D86">
            <w:pPr>
              <w:pStyle w:val="ACNormal"/>
              <w:tabs>
                <w:tab w:val="left" w:pos="977"/>
              </w:tabs>
              <w:rPr>
                <w:lang w:val="en-US"/>
              </w:rPr>
            </w:pPr>
            <w:r w:rsidRPr="00C24AC2">
              <w:rPr>
                <w:lang w:val="en-US"/>
              </w:rPr>
              <w:t xml:space="preserve">A boat whose number </w:t>
            </w:r>
            <w:proofErr w:type="gramStart"/>
            <w:r w:rsidRPr="00C24AC2">
              <w:rPr>
                <w:lang w:val="en-US"/>
              </w:rPr>
              <w:t>is so</w:t>
            </w:r>
            <w:proofErr w:type="gramEnd"/>
            <w:r w:rsidRPr="00C24AC2">
              <w:rPr>
                <w:lang w:val="en-US"/>
              </w:rPr>
              <w:t xml:space="preserve"> displayed shall leave the starting area, as defined in SI 12.</w:t>
            </w:r>
            <w:r w:rsidR="00085F56">
              <w:rPr>
                <w:lang w:val="en-US"/>
              </w:rPr>
              <w:t>4</w:t>
            </w:r>
            <w:r w:rsidRPr="00C24AC2">
              <w:rPr>
                <w:lang w:val="en-US"/>
              </w:rPr>
              <w:t xml:space="preserve">, before the </w:t>
            </w:r>
            <w:r w:rsidRPr="00681E1F">
              <w:rPr>
                <w:lang w:val="en-US"/>
              </w:rPr>
              <w:t>new</w:t>
            </w:r>
            <w:r w:rsidRPr="00681E1F">
              <w:rPr>
                <w:color w:val="FF0000"/>
                <w:lang w:val="en-US"/>
              </w:rPr>
              <w:t xml:space="preserve"> </w:t>
            </w:r>
            <w:r w:rsidR="00085F56" w:rsidRPr="00681E1F">
              <w:rPr>
                <w:lang w:val="en-US"/>
              </w:rPr>
              <w:t>warning</w:t>
            </w:r>
            <w:r w:rsidRPr="00681E1F">
              <w:rPr>
                <w:lang w:val="en-US"/>
              </w:rPr>
              <w:t xml:space="preserve"> signal</w:t>
            </w:r>
            <w:r w:rsidRPr="00C24AC2">
              <w:rPr>
                <w:lang w:val="en-US"/>
              </w:rPr>
              <w:t xml:space="preserve"> of her class. </w:t>
            </w:r>
          </w:p>
          <w:p w14:paraId="6BEF1917" w14:textId="785F2CAC" w:rsidR="00E85D86" w:rsidRPr="00752C2C" w:rsidRDefault="00E85D86" w:rsidP="00E85D86">
            <w:pPr>
              <w:pStyle w:val="ACNormal"/>
              <w:rPr>
                <w:i/>
                <w:iCs/>
                <w:lang w:val="en-US"/>
              </w:rPr>
            </w:pPr>
            <w:r w:rsidRPr="00C24AC2">
              <w:rPr>
                <w:lang w:val="en-US"/>
              </w:rPr>
              <w:t>If she fails to do so, she will be scored DNE.</w:t>
            </w:r>
          </w:p>
        </w:tc>
        <w:tc>
          <w:tcPr>
            <w:tcW w:w="5103" w:type="dxa"/>
            <w:tcBorders>
              <w:top w:val="nil"/>
              <w:left w:val="single" w:sz="4" w:space="0" w:color="000000"/>
              <w:bottom w:val="nil"/>
              <w:right w:val="single" w:sz="4" w:space="0" w:color="000000"/>
            </w:tcBorders>
            <w:tcMar>
              <w:left w:w="103" w:type="dxa"/>
            </w:tcMar>
          </w:tcPr>
          <w:p w14:paraId="0868881E" w14:textId="77777777" w:rsidR="00E85D86" w:rsidRPr="00EA6020" w:rsidRDefault="00E85D86" w:rsidP="00E85D86">
            <w:pPr>
              <w:pStyle w:val="ACNormal"/>
              <w:rPr>
                <w:i/>
                <w:iCs/>
                <w:lang w:val="de-CH"/>
              </w:rPr>
            </w:pPr>
            <w:r w:rsidRPr="00EA6020">
              <w:rPr>
                <w:i/>
                <w:iCs/>
                <w:lang w:val="de-CH"/>
              </w:rPr>
              <w:t xml:space="preserve">Die Segelnummern der Boote, die sich auf der Bahnseite der Startlinie befinden, werden mindestens 3 Minuten lang angezeigt. </w:t>
            </w:r>
          </w:p>
          <w:p w14:paraId="2D3A94AE" w14:textId="0A3995B6" w:rsidR="00E85D86" w:rsidRPr="00EA6020" w:rsidRDefault="00E85D86" w:rsidP="00E85D86">
            <w:pPr>
              <w:pStyle w:val="ACNormal"/>
              <w:rPr>
                <w:i/>
                <w:iCs/>
                <w:lang w:val="de-CH"/>
              </w:rPr>
            </w:pPr>
            <w:r w:rsidRPr="00EA6020">
              <w:rPr>
                <w:i/>
                <w:iCs/>
                <w:lang w:val="de-CH"/>
              </w:rPr>
              <w:t xml:space="preserve">Ein langes Tonsignal </w:t>
            </w:r>
            <w:r w:rsidR="000B4BEA">
              <w:rPr>
                <w:i/>
                <w:iCs/>
                <w:lang w:val="de-CH"/>
              </w:rPr>
              <w:t>zeigt den Anfang</w:t>
            </w:r>
            <w:r w:rsidRPr="00EA6020">
              <w:rPr>
                <w:i/>
                <w:iCs/>
                <w:lang w:val="de-CH"/>
              </w:rPr>
              <w:t xml:space="preserve"> für die</w:t>
            </w:r>
            <w:r w:rsidR="000B4BEA">
              <w:rPr>
                <w:i/>
                <w:iCs/>
                <w:lang w:val="de-CH"/>
              </w:rPr>
              <w:t>se</w:t>
            </w:r>
            <w:r w:rsidRPr="00EA6020">
              <w:rPr>
                <w:i/>
                <w:iCs/>
                <w:lang w:val="de-CH"/>
              </w:rPr>
              <w:t xml:space="preserve"> 3 Minuten </w:t>
            </w:r>
            <w:r w:rsidR="000B4BEA">
              <w:rPr>
                <w:i/>
                <w:iCs/>
                <w:lang w:val="de-CH"/>
              </w:rPr>
              <w:t>an.</w:t>
            </w:r>
            <w:r w:rsidRPr="00EA6020">
              <w:rPr>
                <w:i/>
                <w:iCs/>
                <w:lang w:val="de-CH"/>
              </w:rPr>
              <w:t xml:space="preserve"> </w:t>
            </w:r>
          </w:p>
          <w:p w14:paraId="3B66B060" w14:textId="490DFB76" w:rsidR="00E85D86" w:rsidRPr="00EA6020" w:rsidRDefault="00E85D86" w:rsidP="00E85D86">
            <w:pPr>
              <w:pStyle w:val="ACNormal"/>
              <w:rPr>
                <w:i/>
                <w:iCs/>
                <w:lang w:val="de-CH"/>
              </w:rPr>
            </w:pPr>
            <w:r w:rsidRPr="00EA6020">
              <w:rPr>
                <w:i/>
                <w:iCs/>
                <w:lang w:val="de-CH"/>
              </w:rPr>
              <w:t>Ein Boot, dessen Nummer auf diese Weise angezeigt wird, muss den Startbereich, wie in S</w:t>
            </w:r>
            <w:r>
              <w:rPr>
                <w:i/>
                <w:iCs/>
                <w:lang w:val="de-CH"/>
              </w:rPr>
              <w:t>A</w:t>
            </w:r>
            <w:r w:rsidRPr="00EA6020">
              <w:rPr>
                <w:i/>
                <w:iCs/>
                <w:lang w:val="de-CH"/>
              </w:rPr>
              <w:t xml:space="preserve"> 12.</w:t>
            </w:r>
            <w:r w:rsidR="00085F56">
              <w:rPr>
                <w:i/>
                <w:iCs/>
                <w:lang w:val="de-CH"/>
              </w:rPr>
              <w:t>4</w:t>
            </w:r>
            <w:r w:rsidRPr="00EA6020">
              <w:rPr>
                <w:i/>
                <w:iCs/>
                <w:lang w:val="de-CH"/>
              </w:rPr>
              <w:t xml:space="preserve"> definiert, vor dem neuen </w:t>
            </w:r>
            <w:r w:rsidR="00085F56" w:rsidRPr="00681E1F">
              <w:rPr>
                <w:i/>
                <w:iCs/>
                <w:lang w:val="de-CH"/>
              </w:rPr>
              <w:t>Ankündigung</w:t>
            </w:r>
            <w:r w:rsidRPr="00681E1F">
              <w:rPr>
                <w:i/>
                <w:iCs/>
                <w:lang w:val="de-CH"/>
              </w:rPr>
              <w:t>ssignal</w:t>
            </w:r>
            <w:r w:rsidRPr="00EA6020">
              <w:rPr>
                <w:i/>
                <w:iCs/>
                <w:lang w:val="de-CH"/>
              </w:rPr>
              <w:t xml:space="preserve"> seiner Klasse verlassen. </w:t>
            </w:r>
          </w:p>
          <w:p w14:paraId="4EA26DEF" w14:textId="6D89328E" w:rsidR="00E85D86" w:rsidRPr="00EA6020" w:rsidRDefault="00E85D86" w:rsidP="00E85D86">
            <w:pPr>
              <w:pStyle w:val="ACNormal"/>
              <w:rPr>
                <w:i/>
                <w:iCs/>
                <w:lang w:val="de-CH"/>
              </w:rPr>
            </w:pPr>
            <w:r w:rsidRPr="00EA6020">
              <w:rPr>
                <w:i/>
                <w:iCs/>
                <w:lang w:val="de-CH"/>
              </w:rPr>
              <w:t>Tut es dies nicht, wird es mit DNE bewertet.</w:t>
            </w:r>
          </w:p>
        </w:tc>
      </w:tr>
      <w:tr w:rsidR="00E85D86" w:rsidRPr="00085F56" w14:paraId="0803C4EE"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4557954C" w14:textId="62F43B59" w:rsidR="00E85D86" w:rsidRPr="00752C2C" w:rsidRDefault="00E85D86" w:rsidP="00E85D86">
            <w:pPr>
              <w:pStyle w:val="ACNormal"/>
              <w:rPr>
                <w:i/>
                <w:iCs/>
              </w:rPr>
            </w:pPr>
            <w:r w:rsidRPr="00C24AC2">
              <w:t>12.</w:t>
            </w:r>
            <w:r>
              <w:t>5</w:t>
            </w:r>
            <w:r w:rsidRPr="00C24AC2">
              <w:t>.2</w:t>
            </w:r>
          </w:p>
        </w:tc>
        <w:tc>
          <w:tcPr>
            <w:tcW w:w="5103" w:type="dxa"/>
            <w:tcBorders>
              <w:top w:val="nil"/>
              <w:left w:val="single" w:sz="4" w:space="0" w:color="000000"/>
              <w:bottom w:val="single" w:sz="4" w:space="0" w:color="000000"/>
              <w:right w:val="single" w:sz="4" w:space="0" w:color="000000"/>
            </w:tcBorders>
            <w:tcMar>
              <w:left w:w="103" w:type="dxa"/>
            </w:tcMar>
          </w:tcPr>
          <w:p w14:paraId="4C075455" w14:textId="50E58D91" w:rsidR="00E85D86" w:rsidRPr="00752C2C" w:rsidRDefault="00E85D86" w:rsidP="00E85D86">
            <w:pPr>
              <w:pStyle w:val="ACNormal"/>
              <w:rPr>
                <w:i/>
                <w:iCs/>
                <w:lang w:val="en-US"/>
              </w:rPr>
            </w:pPr>
            <w:r w:rsidRPr="00C24AC2">
              <w:rPr>
                <w:lang w:val="en-US"/>
              </w:rPr>
              <w:t>For the purposes of RRS 30.4 a race is "restarted or resailed"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503B24E8" w14:textId="15777EAD" w:rsidR="00E85D86" w:rsidRPr="00421E6A" w:rsidRDefault="00E85D86" w:rsidP="00E85D86">
            <w:pPr>
              <w:pStyle w:val="ACNormal"/>
              <w:rPr>
                <w:i/>
                <w:iCs/>
                <w:lang w:val="de-CH"/>
              </w:rPr>
            </w:pPr>
            <w:r w:rsidRPr="00421E6A">
              <w:rPr>
                <w:i/>
                <w:iCs/>
                <w:lang w:val="de-CH"/>
              </w:rPr>
              <w:t xml:space="preserve">Im Sinne von RRS 30.4 gilt ein Rennen als "neu gestartet oder neu gesegelt", wenn es die gleiche </w:t>
            </w:r>
            <w:r>
              <w:rPr>
                <w:i/>
                <w:iCs/>
                <w:lang w:val="de-CH"/>
              </w:rPr>
              <w:t>Wettfahrt</w:t>
            </w:r>
            <w:r w:rsidRPr="00421E6A">
              <w:rPr>
                <w:i/>
                <w:iCs/>
                <w:lang w:val="de-CH"/>
              </w:rPr>
              <w:t>nummer hat wie ein</w:t>
            </w:r>
            <w:r>
              <w:rPr>
                <w:i/>
                <w:iCs/>
                <w:lang w:val="de-CH"/>
              </w:rPr>
              <w:t>e</w:t>
            </w:r>
            <w:r w:rsidRPr="00421E6A">
              <w:rPr>
                <w:i/>
                <w:iCs/>
                <w:lang w:val="de-CH"/>
              </w:rPr>
              <w:t xml:space="preserve"> zuvor </w:t>
            </w:r>
            <w:r w:rsidRPr="002C52D3">
              <w:rPr>
                <w:i/>
                <w:iCs/>
                <w:lang w:val="de-CH"/>
              </w:rPr>
              <w:t xml:space="preserve">abgebrochene </w:t>
            </w:r>
            <w:r w:rsidRPr="00421E6A">
              <w:rPr>
                <w:i/>
                <w:iCs/>
                <w:lang w:val="de-CH"/>
              </w:rPr>
              <w:t xml:space="preserve">oder </w:t>
            </w:r>
            <w:r w:rsidRPr="002C52D3">
              <w:rPr>
                <w:i/>
                <w:iCs/>
                <w:lang w:val="de-CH"/>
              </w:rPr>
              <w:t xml:space="preserve">zurückgerufene </w:t>
            </w:r>
            <w:r>
              <w:rPr>
                <w:i/>
                <w:iCs/>
                <w:lang w:val="de-CH"/>
              </w:rPr>
              <w:t>Wettfahrt</w:t>
            </w:r>
            <w:r w:rsidRPr="00421E6A">
              <w:rPr>
                <w:i/>
                <w:iCs/>
                <w:lang w:val="de-CH"/>
              </w:rPr>
              <w:t>.</w:t>
            </w:r>
          </w:p>
        </w:tc>
      </w:tr>
      <w:tr w:rsidR="00470C16" w:rsidRPr="00470C16" w14:paraId="2618FA18" w14:textId="77777777" w:rsidTr="001052A5">
        <w:tc>
          <w:tcPr>
            <w:tcW w:w="737" w:type="dxa"/>
            <w:tcBorders>
              <w:top w:val="nil"/>
              <w:left w:val="single" w:sz="4" w:space="0" w:color="000000"/>
              <w:bottom w:val="nil"/>
              <w:right w:val="single" w:sz="4" w:space="0" w:color="000000"/>
            </w:tcBorders>
            <w:tcMar>
              <w:left w:w="103" w:type="dxa"/>
            </w:tcMar>
          </w:tcPr>
          <w:p w14:paraId="40EC3FAF" w14:textId="4F7581B4" w:rsidR="00470C16" w:rsidRPr="00C24AC2" w:rsidRDefault="00470C16" w:rsidP="00E85D86">
            <w:pPr>
              <w:pStyle w:val="ACNormal"/>
            </w:pPr>
            <w:r>
              <w:t>12.6</w:t>
            </w:r>
          </w:p>
        </w:tc>
        <w:tc>
          <w:tcPr>
            <w:tcW w:w="5103" w:type="dxa"/>
            <w:tcBorders>
              <w:top w:val="nil"/>
              <w:left w:val="single" w:sz="4" w:space="0" w:color="000000"/>
              <w:bottom w:val="nil"/>
              <w:right w:val="single" w:sz="4" w:space="0" w:color="000000"/>
            </w:tcBorders>
            <w:tcMar>
              <w:left w:w="103" w:type="dxa"/>
            </w:tcMar>
          </w:tcPr>
          <w:p w14:paraId="1532C105" w14:textId="77777777" w:rsidR="00470C16" w:rsidRPr="00B31298" w:rsidRDefault="00470C16" w:rsidP="00470C16">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2540420" w14:textId="572394DD" w:rsidR="00470C16" w:rsidRPr="00C24AC2" w:rsidRDefault="00470C16" w:rsidP="00470C16">
            <w:pPr>
              <w:pStyle w:val="ACNormal"/>
              <w:rPr>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tcMar>
              <w:left w:w="103" w:type="dxa"/>
            </w:tcMar>
          </w:tcPr>
          <w:p w14:paraId="12AB2C6C" w14:textId="77777777" w:rsidR="00470C16" w:rsidRPr="005046DD" w:rsidRDefault="00470C16" w:rsidP="00470C16">
            <w:pPr>
              <w:pStyle w:val="ACnormal-Note-guide-rouge"/>
              <w:rPr>
                <w:lang w:val="de-CH"/>
              </w:rPr>
            </w:pPr>
            <w:r w:rsidRPr="005046DD">
              <w:rPr>
                <w:lang w:val="de-CH"/>
              </w:rPr>
              <w:t xml:space="preserve">Verwenden Sie diesen Artikel nur, wenn die Veranstaltung mehr als eine wählbare Klasse hat </w:t>
            </w:r>
          </w:p>
          <w:p w14:paraId="2C2F1A84" w14:textId="4BD3F796" w:rsidR="00470C16" w:rsidRPr="00470C16" w:rsidRDefault="00470C16" w:rsidP="00470C16">
            <w:pPr>
              <w:pStyle w:val="ACNormal"/>
              <w:rPr>
                <w:i/>
                <w:iCs/>
                <w:lang w:val="en-GB"/>
              </w:rPr>
            </w:pPr>
            <w:r w:rsidRPr="00470C16">
              <w:rPr>
                <w:i/>
                <w:iCs/>
                <w:lang w:val="en-GB"/>
              </w:rPr>
              <w:t xml:space="preserve">Die </w:t>
            </w:r>
            <w:proofErr w:type="spellStart"/>
            <w:r w:rsidRPr="00470C16">
              <w:rPr>
                <w:i/>
                <w:iCs/>
                <w:lang w:val="en-GB"/>
              </w:rPr>
              <w:t>Startreihenfolge</w:t>
            </w:r>
            <w:proofErr w:type="spellEnd"/>
            <w:r w:rsidRPr="00470C16">
              <w:rPr>
                <w:i/>
                <w:iCs/>
                <w:lang w:val="en-GB"/>
              </w:rPr>
              <w:t xml:space="preserve"> </w:t>
            </w:r>
            <w:proofErr w:type="spellStart"/>
            <w:proofErr w:type="gramStart"/>
            <w:r w:rsidRPr="00470C16">
              <w:rPr>
                <w:i/>
                <w:iCs/>
                <w:lang w:val="en-GB"/>
              </w:rPr>
              <w:t>ist</w:t>
            </w:r>
            <w:proofErr w:type="spellEnd"/>
            <w:r w:rsidRPr="00470C16">
              <w:rPr>
                <w:i/>
                <w:iCs/>
                <w:lang w:val="en-GB"/>
              </w:rPr>
              <w:t xml:space="preserve"> :</w:t>
            </w:r>
            <w:proofErr w:type="gramEnd"/>
          </w:p>
        </w:tc>
      </w:tr>
      <w:tr w:rsidR="00470C16" w:rsidRPr="00470C16" w14:paraId="74D94DA7" w14:textId="77777777" w:rsidTr="001052A5">
        <w:tc>
          <w:tcPr>
            <w:tcW w:w="737" w:type="dxa"/>
            <w:tcBorders>
              <w:top w:val="nil"/>
              <w:left w:val="single" w:sz="4" w:space="0" w:color="000000"/>
              <w:bottom w:val="nil"/>
              <w:right w:val="single" w:sz="4" w:space="0" w:color="000000"/>
            </w:tcBorders>
            <w:tcMar>
              <w:left w:w="103" w:type="dxa"/>
            </w:tcMar>
          </w:tcPr>
          <w:p w14:paraId="49111FDB" w14:textId="77777777" w:rsidR="00470C16" w:rsidRPr="00470C16" w:rsidRDefault="00470C16" w:rsidP="00470C16">
            <w:pPr>
              <w:pStyle w:val="ACnormal-Note-guide-rouge"/>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470C16" w:rsidRPr="006D18AB" w14:paraId="4F79880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524222A4" w14:textId="695D95DA" w:rsidR="00470C16" w:rsidRPr="00AF5A94" w:rsidRDefault="00470C16" w:rsidP="00470C16">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Start</w:t>
                  </w:r>
                </w:p>
              </w:tc>
              <w:tc>
                <w:tcPr>
                  <w:tcW w:w="4245" w:type="dxa"/>
                  <w:tcBorders>
                    <w:top w:val="single" w:sz="4" w:space="0" w:color="auto"/>
                    <w:left w:val="single" w:sz="4" w:space="0" w:color="auto"/>
                    <w:bottom w:val="single" w:sz="4" w:space="0" w:color="auto"/>
                    <w:right w:val="single" w:sz="4" w:space="0" w:color="auto"/>
                  </w:tcBorders>
                </w:tcPr>
                <w:p w14:paraId="4E37D880" w14:textId="77777777" w:rsidR="00470C16" w:rsidRPr="00E01057" w:rsidRDefault="00470C16" w:rsidP="00470C16">
                  <w:pPr>
                    <w:pStyle w:val="ACNormal"/>
                    <w:numPr>
                      <w:ilvl w:val="0"/>
                      <w:numId w:val="0"/>
                    </w:numPr>
                    <w:spacing w:after="0"/>
                    <w:jc w:val="center"/>
                    <w:rPr>
                      <w:i/>
                      <w:iCs/>
                      <w:lang w:val="de-CH"/>
                    </w:rPr>
                  </w:pPr>
                  <w:r w:rsidRPr="001A5A2E">
                    <w:rPr>
                      <w:i/>
                      <w:iCs/>
                      <w:highlight w:val="yellow"/>
                      <w:lang w:val="de-CH"/>
                    </w:rPr>
                    <w:t>&lt;Class A&gt;</w:t>
                  </w:r>
                </w:p>
              </w:tc>
            </w:tr>
            <w:tr w:rsidR="00470C16" w:rsidRPr="00A22752" w14:paraId="7F39FA2E"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04656DF6" w14:textId="7ADB8BAF" w:rsidR="00470C16" w:rsidRPr="00AF5A94" w:rsidRDefault="00470C16" w:rsidP="00470C16">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w:t>
                  </w:r>
                  <w:r w:rsidR="00B91C10">
                    <w:rPr>
                      <w:i/>
                      <w:iCs/>
                      <w:lang w:val="en-GB"/>
                    </w:rPr>
                    <w:t>2.</w:t>
                  </w:r>
                  <w:r>
                    <w:rPr>
                      <w:i/>
                      <w:iCs/>
                      <w:lang w:val="en-GB"/>
                    </w:rPr>
                    <w:t xml:space="preserve"> </w:t>
                  </w:r>
                  <w:r w:rsidR="00B91C10">
                    <w:rPr>
                      <w:i/>
                      <w:iCs/>
                      <w:lang w:val="en-GB"/>
                    </w:rPr>
                    <w:t>Start</w:t>
                  </w:r>
                </w:p>
              </w:tc>
              <w:tc>
                <w:tcPr>
                  <w:tcW w:w="4245" w:type="dxa"/>
                  <w:tcBorders>
                    <w:top w:val="single" w:sz="4" w:space="0" w:color="auto"/>
                    <w:left w:val="single" w:sz="4" w:space="0" w:color="auto"/>
                    <w:bottom w:val="single" w:sz="4" w:space="0" w:color="auto"/>
                    <w:right w:val="single" w:sz="4" w:space="0" w:color="auto"/>
                  </w:tcBorders>
                </w:tcPr>
                <w:p w14:paraId="423826EC" w14:textId="232251A5" w:rsidR="00470C16" w:rsidRPr="001A5A2E" w:rsidRDefault="00470C16" w:rsidP="00470C16">
                  <w:pPr>
                    <w:pStyle w:val="ACNormal"/>
                    <w:numPr>
                      <w:ilvl w:val="0"/>
                      <w:numId w:val="0"/>
                    </w:numPr>
                    <w:spacing w:after="0"/>
                    <w:jc w:val="center"/>
                    <w:rPr>
                      <w:i/>
                      <w:iCs/>
                      <w:lang w:val="en-GB"/>
                    </w:rPr>
                  </w:pPr>
                  <w:r w:rsidRPr="001A5A2E">
                    <w:rPr>
                      <w:i/>
                      <w:iCs/>
                      <w:highlight w:val="yellow"/>
                      <w:lang w:val="en-GB"/>
                    </w:rPr>
                    <w:t>&lt;Class B&gt;</w:t>
                  </w:r>
                </w:p>
              </w:tc>
            </w:tr>
            <w:tr w:rsidR="00470C16" w:rsidRPr="00A22752" w14:paraId="2D895078" w14:textId="77777777" w:rsidTr="009F4A62">
              <w:trPr>
                <w:jc w:val="center"/>
              </w:trPr>
              <w:tc>
                <w:tcPr>
                  <w:tcW w:w="2130" w:type="dxa"/>
                  <w:tcBorders>
                    <w:top w:val="single" w:sz="4" w:space="0" w:color="auto"/>
                    <w:left w:val="single" w:sz="4" w:space="0" w:color="auto"/>
                    <w:bottom w:val="single" w:sz="4" w:space="0" w:color="auto"/>
                    <w:right w:val="single" w:sz="4" w:space="0" w:color="auto"/>
                  </w:tcBorders>
                  <w:hideMark/>
                </w:tcPr>
                <w:p w14:paraId="6E3FBDBB" w14:textId="6A8C1AE1" w:rsidR="00470C16" w:rsidRPr="004950BA" w:rsidRDefault="00470C16" w:rsidP="00470C16">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sidR="00B91C10">
                    <w:rPr>
                      <w:i/>
                      <w:iCs/>
                      <w:lang w:val="en-GB"/>
                    </w:rPr>
                    <w:t>. Start</w:t>
                  </w:r>
                </w:p>
              </w:tc>
              <w:tc>
                <w:tcPr>
                  <w:tcW w:w="4245" w:type="dxa"/>
                  <w:tcBorders>
                    <w:top w:val="single" w:sz="4" w:space="0" w:color="auto"/>
                    <w:left w:val="single" w:sz="4" w:space="0" w:color="auto"/>
                    <w:bottom w:val="single" w:sz="4" w:space="0" w:color="auto"/>
                    <w:right w:val="single" w:sz="4" w:space="0" w:color="auto"/>
                  </w:tcBorders>
                </w:tcPr>
                <w:p w14:paraId="1E5E9510" w14:textId="5FB2CF07" w:rsidR="00470C16" w:rsidRPr="00E01057" w:rsidRDefault="00470C16" w:rsidP="00681E1F">
                  <w:pPr>
                    <w:pStyle w:val="ACNormal"/>
                    <w:numPr>
                      <w:ilvl w:val="0"/>
                      <w:numId w:val="0"/>
                    </w:numPr>
                    <w:spacing w:after="0"/>
                    <w:jc w:val="center"/>
                    <w:rPr>
                      <w:i/>
                      <w:iCs/>
                      <w:highlight w:val="yellow"/>
                      <w:lang w:val="en-GB"/>
                    </w:rPr>
                  </w:pPr>
                  <w:r w:rsidRPr="001A5A2E">
                    <w:rPr>
                      <w:i/>
                      <w:iCs/>
                      <w:highlight w:val="yellow"/>
                      <w:lang w:val="en-GB"/>
                    </w:rPr>
                    <w:t>&lt;Class C&gt;</w:t>
                  </w:r>
                </w:p>
              </w:tc>
            </w:tr>
          </w:tbl>
          <w:p w14:paraId="637E06D7" w14:textId="77777777" w:rsidR="00470C16" w:rsidRPr="00470C16" w:rsidRDefault="00470C16" w:rsidP="00470C16">
            <w:pPr>
              <w:pStyle w:val="ACnormal-Note-guide-rouge"/>
              <w:jc w:val="center"/>
              <w:rPr>
                <w:iCs/>
                <w:lang w:val="en-GB"/>
              </w:rPr>
            </w:pPr>
          </w:p>
        </w:tc>
      </w:tr>
      <w:tr w:rsidR="00470C16" w:rsidRPr="00470C16" w14:paraId="71A6D6F0"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29677AA4" w14:textId="77777777" w:rsidR="00470C16" w:rsidRPr="00470C16" w:rsidRDefault="00470C16" w:rsidP="00B50842">
            <w:pPr>
              <w:pStyle w:val="ACnormal-Note-guide-rouge"/>
              <w:spacing w:after="0"/>
              <w:rPr>
                <w:lang w:val="en-GB"/>
              </w:rPr>
            </w:pPr>
          </w:p>
        </w:tc>
        <w:tc>
          <w:tcPr>
            <w:tcW w:w="5103" w:type="dxa"/>
            <w:tcBorders>
              <w:top w:val="nil"/>
              <w:left w:val="single" w:sz="4" w:space="0" w:color="000000"/>
              <w:bottom w:val="single" w:sz="4" w:space="0" w:color="000000"/>
              <w:right w:val="single" w:sz="4" w:space="0" w:color="000000"/>
            </w:tcBorders>
            <w:tcMar>
              <w:left w:w="103" w:type="dxa"/>
            </w:tcMar>
          </w:tcPr>
          <w:p w14:paraId="01D8AEF0" w14:textId="77777777" w:rsidR="00470C16" w:rsidRPr="00C24AC2" w:rsidRDefault="00470C16" w:rsidP="00B50842">
            <w:pPr>
              <w:pStyle w:val="ACnormal-Note-guide-rouge"/>
              <w:spacing w:after="0"/>
              <w:rPr>
                <w:lang w:val="en-US"/>
              </w:rPr>
            </w:pPr>
          </w:p>
        </w:tc>
        <w:tc>
          <w:tcPr>
            <w:tcW w:w="5103" w:type="dxa"/>
            <w:tcBorders>
              <w:top w:val="nil"/>
              <w:left w:val="single" w:sz="4" w:space="0" w:color="000000"/>
              <w:bottom w:val="single" w:sz="4" w:space="0" w:color="000000"/>
              <w:right w:val="single" w:sz="4" w:space="0" w:color="000000"/>
            </w:tcBorders>
            <w:tcMar>
              <w:left w:w="103" w:type="dxa"/>
            </w:tcMar>
          </w:tcPr>
          <w:p w14:paraId="70BBD9FE" w14:textId="77777777" w:rsidR="00470C16" w:rsidRPr="00470C16" w:rsidRDefault="00470C16" w:rsidP="00B50842">
            <w:pPr>
              <w:pStyle w:val="ACnormal-Note-guide-rouge"/>
              <w:spacing w:after="0"/>
              <w:rPr>
                <w:iCs/>
                <w:lang w:val="en-GB"/>
              </w:rPr>
            </w:pPr>
          </w:p>
        </w:tc>
      </w:tr>
      <w:tr w:rsidR="00E85D86" w:rsidRPr="00C539C2" w14:paraId="485F852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E85D86" w:rsidRDefault="00E85D86" w:rsidP="00E85D86">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E85D86" w:rsidRDefault="00E85D86" w:rsidP="00E85D86">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1D547317" w:rsidR="00E85D86" w:rsidRPr="00ED2B22" w:rsidRDefault="00E85D86" w:rsidP="00E85D86">
            <w:pPr>
              <w:pStyle w:val="ACnormaltitre-d-article"/>
            </w:pPr>
            <w:r w:rsidRPr="00ED2B22">
              <w:t>Änderung des nächsten Schenkels der Bahn</w:t>
            </w:r>
          </w:p>
        </w:tc>
      </w:tr>
      <w:tr w:rsidR="00E85D86" w:rsidRPr="00085F56" w14:paraId="04077D2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E85D86" w:rsidRDefault="00E85D86" w:rsidP="00E85D86">
            <w:pPr>
              <w:pStyle w:val="ACNormal"/>
            </w:pPr>
            <w:r>
              <w:lastRenderedPageBreak/>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E85D86" w:rsidRDefault="00E85D86" w:rsidP="00E85D86">
            <w:pPr>
              <w:pStyle w:val="ACNormal"/>
              <w:rPr>
                <w:lang w:val="en-US"/>
              </w:rPr>
            </w:pPr>
            <w:r w:rsidRPr="00D35744">
              <w:rPr>
                <w:lang w:val="en-US"/>
              </w:rPr>
              <w:t>To change the next leg of the course, the race committee will</w:t>
            </w:r>
          </w:p>
          <w:p w14:paraId="61633ABC" w14:textId="14B554F3" w:rsidR="00E85D86" w:rsidRPr="0002643E" w:rsidRDefault="00E85D86" w:rsidP="0002643E">
            <w:pPr>
              <w:pStyle w:val="ACbullet-listabc"/>
              <w:numPr>
                <w:ilvl w:val="0"/>
                <w:numId w:val="44"/>
              </w:numPr>
              <w:ind w:left="296" w:hanging="283"/>
              <w:rPr>
                <w:i w:val="0"/>
                <w:iCs w:val="0"/>
              </w:rPr>
            </w:pPr>
            <w:r w:rsidRPr="0031012B">
              <w:rPr>
                <w:i w:val="0"/>
                <w:iCs w:val="0"/>
              </w:rPr>
              <w:t>lay a new mark,</w:t>
            </w:r>
            <w:r>
              <w:rPr>
                <w:i w:val="0"/>
                <w:iCs w:val="0"/>
              </w:rPr>
              <w:t xml:space="preserve"> </w:t>
            </w:r>
            <w:r w:rsidRPr="004E4EDE">
              <w:rPr>
                <w:i w:val="0"/>
                <w:iCs w:val="0"/>
              </w:rPr>
              <w:t xml:space="preserve">or </w:t>
            </w:r>
            <w:r w:rsidRPr="0002643E">
              <w:rPr>
                <w:i w:val="0"/>
                <w:iCs w:val="0"/>
              </w:rPr>
              <w:t>move the GPS mark</w:t>
            </w:r>
          </w:p>
          <w:p w14:paraId="24C1A8D4" w14:textId="1AC87ACE" w:rsidR="00E85D86" w:rsidRPr="0002643E" w:rsidRDefault="00E85D86" w:rsidP="0002643E">
            <w:pPr>
              <w:pStyle w:val="ACbullet-listabc"/>
              <w:numPr>
                <w:ilvl w:val="0"/>
                <w:numId w:val="44"/>
              </w:numPr>
              <w:ind w:left="296" w:hanging="283"/>
              <w:rPr>
                <w:i w:val="0"/>
                <w:iCs w:val="0"/>
              </w:rPr>
            </w:pPr>
            <w:r w:rsidRPr="0031012B">
              <w:rPr>
                <w:i w:val="0"/>
                <w:iCs w:val="0"/>
              </w:rPr>
              <w:t>move the finishing line, or</w:t>
            </w:r>
          </w:p>
          <w:p w14:paraId="468D1580" w14:textId="1020B135" w:rsidR="00E85D86" w:rsidRPr="0002643E" w:rsidRDefault="00E85D86" w:rsidP="0002643E">
            <w:pPr>
              <w:pStyle w:val="ACbullet-listabc"/>
              <w:numPr>
                <w:ilvl w:val="0"/>
                <w:numId w:val="44"/>
              </w:numPr>
              <w:ind w:left="296" w:hanging="283"/>
              <w:rPr>
                <w:i w:val="0"/>
                <w:iCs w:val="0"/>
              </w:rPr>
            </w:pPr>
            <w:r w:rsidRPr="0031012B">
              <w:rPr>
                <w:i w:val="0"/>
                <w:iCs w:val="0"/>
              </w:rPr>
              <w:t>move the leeward gate</w:t>
            </w:r>
            <w:r>
              <w:rPr>
                <w:i w:val="0"/>
                <w:iCs w:val="0"/>
              </w:rPr>
              <w:t>.</w:t>
            </w:r>
          </w:p>
          <w:p w14:paraId="52D0ADFD" w14:textId="77777777" w:rsidR="00E85D86" w:rsidRDefault="00E85D86" w:rsidP="00E85D86">
            <w:pPr>
              <w:pStyle w:val="ACNormal"/>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7C8A6A06" w14:textId="65125BA4" w:rsidR="00E85D86" w:rsidRDefault="00E85D86" w:rsidP="00E85D86">
            <w:pPr>
              <w:pStyle w:val="ACNormal"/>
              <w:rPr>
                <w:lang w:val="en-US"/>
              </w:rPr>
            </w:pPr>
            <w:r>
              <w:rPr>
                <w:lang w:val="en-US"/>
              </w:rPr>
              <w:t>If there is an offset mark, the offset mark is to be ignored</w:t>
            </w:r>
          </w:p>
          <w:p w14:paraId="61A12A78" w14:textId="3AA4795D" w:rsidR="00E85D86" w:rsidRPr="00D6647E" w:rsidRDefault="00E85D86" w:rsidP="00E85D86">
            <w:pPr>
              <w:pStyle w:val="ACNormal"/>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77777777" w:rsidR="00E85D86" w:rsidRPr="00ED2B22" w:rsidRDefault="00E85D86" w:rsidP="00E85D86">
            <w:pPr>
              <w:tabs>
                <w:tab w:val="left" w:pos="1134"/>
              </w:tabs>
              <w:rPr>
                <w:sz w:val="18"/>
                <w:szCs w:val="18"/>
                <w:lang w:val="de-CH"/>
              </w:rPr>
            </w:pPr>
            <w:r w:rsidRPr="00ED2B22">
              <w:rPr>
                <w:sz w:val="18"/>
                <w:szCs w:val="18"/>
                <w:lang w:val="de-CH"/>
              </w:rPr>
              <w:t>Um den nächsten Schenkel der Bahn zu ändern, wird das Wettfahrtkomitee</w:t>
            </w:r>
          </w:p>
          <w:p w14:paraId="330BB22C" w14:textId="77777777" w:rsidR="0002643E" w:rsidRDefault="00E85D86" w:rsidP="0002643E">
            <w:pPr>
              <w:pStyle w:val="ACbullet-listabc"/>
              <w:numPr>
                <w:ilvl w:val="0"/>
                <w:numId w:val="45"/>
              </w:numPr>
              <w:ind w:left="297" w:hanging="283"/>
              <w:rPr>
                <w:lang w:val="de-CH"/>
              </w:rPr>
            </w:pPr>
            <w:r w:rsidRPr="0002643E">
              <w:rPr>
                <w:i w:val="0"/>
                <w:iCs w:val="0"/>
                <w:lang w:val="de-CH"/>
              </w:rPr>
              <w:t>eine neue Bahnmarke legen, oder eine GPS-Bahnmarke verschieben</w:t>
            </w:r>
          </w:p>
          <w:p w14:paraId="4706C0E0" w14:textId="77777777" w:rsidR="0002643E" w:rsidRDefault="00E85D86" w:rsidP="0002643E">
            <w:pPr>
              <w:pStyle w:val="ACbullet-listabc"/>
              <w:numPr>
                <w:ilvl w:val="0"/>
                <w:numId w:val="45"/>
              </w:numPr>
              <w:ind w:left="297" w:hanging="283"/>
              <w:rPr>
                <w:lang w:val="de-CH"/>
              </w:rPr>
            </w:pPr>
            <w:r w:rsidRPr="0002643E">
              <w:rPr>
                <w:i w:val="0"/>
                <w:iCs w:val="0"/>
                <w:lang w:val="de-CH"/>
              </w:rPr>
              <w:t>die Ziellinie verschieben oder</w:t>
            </w:r>
          </w:p>
          <w:p w14:paraId="167D51B4" w14:textId="70C4C000" w:rsidR="00E85D86" w:rsidRPr="0002643E" w:rsidRDefault="00E85D86" w:rsidP="0002643E">
            <w:pPr>
              <w:pStyle w:val="ACbullet-listabc"/>
              <w:numPr>
                <w:ilvl w:val="0"/>
                <w:numId w:val="45"/>
              </w:numPr>
              <w:ind w:left="297" w:hanging="283"/>
              <w:rPr>
                <w:lang w:val="de-CH"/>
              </w:rPr>
            </w:pPr>
            <w:r w:rsidRPr="0002643E">
              <w:rPr>
                <w:i w:val="0"/>
                <w:iCs w:val="0"/>
                <w:lang w:val="de-CH"/>
              </w:rPr>
              <w:t xml:space="preserve">das </w:t>
            </w:r>
            <w:proofErr w:type="spellStart"/>
            <w:r w:rsidRPr="0002643E">
              <w:rPr>
                <w:i w:val="0"/>
                <w:iCs w:val="0"/>
                <w:lang w:val="de-CH"/>
              </w:rPr>
              <w:t>Leetor</w:t>
            </w:r>
            <w:proofErr w:type="spellEnd"/>
            <w:r w:rsidRPr="0002643E">
              <w:rPr>
                <w:i w:val="0"/>
                <w:iCs w:val="0"/>
                <w:lang w:val="de-CH"/>
              </w:rPr>
              <w:t xml:space="preserve"> verschieben.</w:t>
            </w:r>
          </w:p>
          <w:p w14:paraId="4AE067B6" w14:textId="77777777" w:rsidR="00E85D86" w:rsidRDefault="00E85D86" w:rsidP="00E85D86">
            <w:pPr>
              <w:pStyle w:val="ACNormal"/>
              <w:rPr>
                <w:lang w:val="de-CH"/>
              </w:rPr>
            </w:pPr>
            <w:r w:rsidRPr="00ED2B22">
              <w:rPr>
                <w:lang w:val="de-CH"/>
              </w:rPr>
              <w:t>Wenn eine neue Bahnmarke gelegt ist, wird die Originalbahnmarke so rasch wie möglich entfernt.</w:t>
            </w:r>
          </w:p>
          <w:p w14:paraId="14CBA401" w14:textId="7329A8F9" w:rsidR="00E85D86" w:rsidRPr="00ED2B22" w:rsidRDefault="00E85D86" w:rsidP="00E85D86">
            <w:pPr>
              <w:pStyle w:val="ACNormal"/>
              <w:rPr>
                <w:lang w:val="de-CH"/>
              </w:rPr>
            </w:pPr>
            <w:r w:rsidRPr="0089544D">
              <w:rPr>
                <w:lang w:val="de-CH"/>
              </w:rPr>
              <w:t xml:space="preserve">Wenn eine </w:t>
            </w:r>
            <w:r w:rsidRPr="00E31EB7">
              <w:rPr>
                <w:lang w:val="de-CH"/>
              </w:rPr>
              <w:t xml:space="preserve">Auslegemarke vorhanden ist, wird die Auslegemarke </w:t>
            </w:r>
            <w:r w:rsidRPr="0089544D">
              <w:rPr>
                <w:lang w:val="de-CH"/>
              </w:rPr>
              <w:t>ignoriert.</w:t>
            </w:r>
          </w:p>
          <w:p w14:paraId="7EE721C5" w14:textId="30C684C6" w:rsidR="00E85D86" w:rsidRPr="00ED2B22" w:rsidRDefault="00E85D86" w:rsidP="00E85D86">
            <w:pPr>
              <w:pStyle w:val="ACNormal"/>
              <w:rPr>
                <w:lang w:val="de-CH"/>
              </w:rPr>
            </w:pPr>
            <w:r w:rsidRPr="00ED2B22">
              <w:rPr>
                <w:lang w:val="de-CH"/>
              </w:rPr>
              <w:t>Wenn in einer nachfolgenden Änderung eine neue Bahnmarke ersetzt wird, wird sie durch eine Originalbahnmarke ersetzt.</w:t>
            </w:r>
          </w:p>
        </w:tc>
      </w:tr>
      <w:tr w:rsidR="00E85D86" w14:paraId="7B5FE77A"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E85D86" w:rsidRDefault="00E85D86" w:rsidP="00E85D86">
            <w:pPr>
              <w:pStyle w:val="ACnormaltitre-d-article"/>
            </w:pPr>
            <w:r>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F90708" w14:textId="77777777" w:rsidR="00E85D86" w:rsidRDefault="00E85D86" w:rsidP="00E85D86">
            <w:pPr>
              <w:pStyle w:val="ACnormaltitre-d-article"/>
              <w:rPr>
                <w:lang w:val="en-US"/>
              </w:rPr>
            </w:pPr>
            <w:r>
              <w:rPr>
                <w:lang w:val="en-US"/>
              </w:rPr>
              <w:t>The Finish</w:t>
            </w:r>
          </w:p>
          <w:p w14:paraId="7A8FBDA8" w14:textId="291ED322" w:rsidR="00E85D86" w:rsidRDefault="00E85D86" w:rsidP="00E85D86">
            <w:pPr>
              <w:pStyle w:val="ACnormal-Note-guide-rouge"/>
              <w:rPr>
                <w:lang w:val="en-GB"/>
              </w:rPr>
            </w:pPr>
            <w:r w:rsidRPr="0049467D">
              <w:rPr>
                <w:b/>
                <w:bCs/>
                <w:lang w:val="en-GB"/>
              </w:rPr>
              <w:t>Choose</w:t>
            </w:r>
            <w:r w:rsidRPr="00777492">
              <w:rPr>
                <w:lang w:val="en-GB"/>
              </w:rPr>
              <w:t xml:space="preserve"> </w:t>
            </w:r>
            <w:r w:rsidRPr="0055129E">
              <w:rPr>
                <w:b/>
                <w:bCs/>
                <w:lang w:val="en-GB"/>
              </w:rPr>
              <w:t xml:space="preserve">one of the </w:t>
            </w:r>
            <w:r>
              <w:rPr>
                <w:b/>
                <w:bCs/>
                <w:lang w:val="en-GB"/>
              </w:rPr>
              <w:t>three</w:t>
            </w:r>
            <w:r w:rsidRPr="0055129E">
              <w:rPr>
                <w:b/>
                <w:bCs/>
                <w:lang w:val="en-GB"/>
              </w:rPr>
              <w:t xml:space="preserve"> 1</w:t>
            </w:r>
            <w:r>
              <w:rPr>
                <w:b/>
                <w:bCs/>
                <w:lang w:val="en-GB"/>
              </w:rPr>
              <w:t>4</w:t>
            </w:r>
            <w:r w:rsidRPr="0055129E">
              <w:rPr>
                <w:b/>
                <w:bCs/>
                <w:lang w:val="en-GB"/>
              </w:rPr>
              <w:t>.1 option</w:t>
            </w:r>
            <w:r>
              <w:rPr>
                <w:b/>
                <w:bCs/>
                <w:lang w:val="en-GB"/>
              </w:rPr>
              <w:t>s</w:t>
            </w:r>
            <w:r>
              <w:rPr>
                <w:lang w:val="en-GB"/>
              </w:rPr>
              <w:t>.</w:t>
            </w:r>
          </w:p>
          <w:p w14:paraId="081391E7" w14:textId="1E96839D" w:rsidR="00E85D86" w:rsidRPr="001F5EC9" w:rsidRDefault="00E85D86" w:rsidP="00E85D86">
            <w:pPr>
              <w:pStyle w:val="ACnormal-Note-guide-rouge"/>
              <w:rPr>
                <w:lang w:val="en-US"/>
              </w:rPr>
            </w:pPr>
            <w:r w:rsidRPr="00335D2C">
              <w:rPr>
                <w:lang w:val="en-GB"/>
              </w:rPr>
              <w:t>Then DELETE the option</w:t>
            </w:r>
            <w:r>
              <w:rPr>
                <w:lang w:val="en-GB"/>
              </w:rPr>
              <w:t>s</w:t>
            </w:r>
            <w:r w:rsidRPr="00335D2C">
              <w:rPr>
                <w:lang w:val="en-GB"/>
              </w:rPr>
              <w:t xml:space="preserve">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F73D52" w14:textId="77777777" w:rsidR="00E85D86" w:rsidRDefault="00E85D86" w:rsidP="00E85D86">
            <w:pPr>
              <w:pStyle w:val="ACnormaltitre-d-article"/>
            </w:pPr>
            <w:r w:rsidRPr="00ED2B22">
              <w:t>Das Ziel</w:t>
            </w:r>
          </w:p>
          <w:p w14:paraId="2AE4ABB6" w14:textId="2B365A6D" w:rsidR="00E85D86" w:rsidRPr="006B2D11" w:rsidRDefault="00E85D86" w:rsidP="00E85D86">
            <w:pPr>
              <w:pStyle w:val="ACnormal-Note-guide-rouge"/>
              <w:rPr>
                <w:lang w:val="de-CH"/>
              </w:rPr>
            </w:pPr>
            <w:r w:rsidRPr="006B2D11">
              <w:rPr>
                <w:lang w:val="de-CH"/>
              </w:rPr>
              <w:t xml:space="preserve">Wählen Sie </w:t>
            </w:r>
            <w:r w:rsidRPr="00164B79">
              <w:rPr>
                <w:b/>
                <w:bCs/>
                <w:lang w:val="de-CH"/>
              </w:rPr>
              <w:t xml:space="preserve">eine der </w:t>
            </w:r>
            <w:r>
              <w:rPr>
                <w:b/>
                <w:bCs/>
                <w:lang w:val="de-CH"/>
              </w:rPr>
              <w:t>drei</w:t>
            </w:r>
            <w:r w:rsidRPr="00164B79">
              <w:rPr>
                <w:b/>
                <w:bCs/>
                <w:lang w:val="de-CH"/>
              </w:rPr>
              <w:t xml:space="preserve"> Optionen von 1</w:t>
            </w:r>
            <w:r>
              <w:rPr>
                <w:b/>
                <w:bCs/>
                <w:lang w:val="de-CH"/>
              </w:rPr>
              <w:t>4</w:t>
            </w:r>
            <w:r w:rsidRPr="00164B79">
              <w:rPr>
                <w:b/>
                <w:bCs/>
                <w:lang w:val="de-CH"/>
              </w:rPr>
              <w:t>.1.</w:t>
            </w:r>
          </w:p>
          <w:p w14:paraId="71D10955" w14:textId="69744BA0" w:rsidR="00E85D86" w:rsidRPr="00335D2C" w:rsidRDefault="00D253F7" w:rsidP="00E85D86">
            <w:pPr>
              <w:pStyle w:val="ACnormal-Note-guide-rouge"/>
              <w:rPr>
                <w:lang w:val="de-CH"/>
              </w:rPr>
            </w:pPr>
            <w:r>
              <w:rPr>
                <w:lang w:val="de-CH"/>
              </w:rPr>
              <w:t xml:space="preserve">LÖSCHEN </w:t>
            </w:r>
            <w:r w:rsidRPr="00335D2C">
              <w:rPr>
                <w:lang w:val="de-CH"/>
              </w:rPr>
              <w:t>Sie</w:t>
            </w:r>
            <w:r w:rsidR="00E85D86" w:rsidRPr="00335D2C">
              <w:rPr>
                <w:lang w:val="de-CH"/>
              </w:rPr>
              <w:t xml:space="preserve"> dann die nicht verwendete Option</w:t>
            </w:r>
            <w:r w:rsidR="00E85D86">
              <w:rPr>
                <w:lang w:val="de-CH"/>
              </w:rPr>
              <w:t>en.</w:t>
            </w:r>
          </w:p>
        </w:tc>
      </w:tr>
      <w:tr w:rsidR="00E85D86" w:rsidRPr="00085F56" w14:paraId="7CE836B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61FD7D61"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614A14EE" w:rsidR="00E85D86" w:rsidRPr="003D502B"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at the </w:t>
            </w:r>
            <w:r w:rsidRPr="00635859">
              <w:rPr>
                <w:highlight w:val="yellow"/>
                <w:lang w:val="en-US"/>
              </w:rPr>
              <w:t>&lt;port&gt;</w:t>
            </w:r>
            <w:r w:rsidRPr="00643B82">
              <w:rPr>
                <w:lang w:val="en-US"/>
              </w:rPr>
              <w:t xml:space="preserve"> end and the course side of the</w:t>
            </w:r>
            <w:r>
              <w:rPr>
                <w:lang w:val="en-US"/>
              </w:rPr>
              <w:t xml:space="preserve"> </w:t>
            </w:r>
            <w:r w:rsidRPr="00635859">
              <w:rPr>
                <w:highlight w:val="yellow"/>
                <w:lang w:val="en-US"/>
              </w:rPr>
              <w:t>&lt;starboard&gt;</w:t>
            </w:r>
            <w:r w:rsidRPr="00643B82">
              <w:rPr>
                <w:lang w:val="en-US"/>
              </w:rPr>
              <w:t xml:space="preserve"> end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198821B5" w:rsidR="00E85D86" w:rsidRPr="00ED2B22" w:rsidRDefault="00E85D86" w:rsidP="00E85D86">
            <w:pPr>
              <w:pStyle w:val="ACNormal"/>
              <w:rPr>
                <w:lang w:val="de-CH"/>
              </w:rPr>
            </w:pPr>
            <w:r w:rsidRPr="00ED2B22">
              <w:rPr>
                <w:lang w:val="de-CH"/>
              </w:rPr>
              <w:t xml:space="preserve">Die Ziellinie befindet sich zwischen einem Stab, der auf der Zielbahnmarke am </w:t>
            </w:r>
            <w:r w:rsidRPr="001F5EC9">
              <w:rPr>
                <w:highlight w:val="yellow"/>
                <w:lang w:val="de-CH"/>
              </w:rPr>
              <w:t>&lt;Backbordende&gt;</w:t>
            </w:r>
            <w:r w:rsidRPr="00ED2B22">
              <w:rPr>
                <w:lang w:val="de-CH"/>
              </w:rPr>
              <w:t xml:space="preserve"> eine blaue Flagge zeigt und der Kursseite der Zielbahnmarke am </w:t>
            </w:r>
            <w:r w:rsidRPr="001F5EC9">
              <w:rPr>
                <w:highlight w:val="yellow"/>
                <w:lang w:val="de-CH"/>
              </w:rPr>
              <w:t>&lt;Steuerbordende&gt;.</w:t>
            </w:r>
          </w:p>
        </w:tc>
      </w:tr>
      <w:tr w:rsidR="00E85D86" w:rsidRPr="00085F56" w14:paraId="51EDEB4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81039AF" w14:textId="549F43DF" w:rsidR="00E85D86" w:rsidRPr="00D30C1E" w:rsidRDefault="00E85D86" w:rsidP="00E85D86">
            <w:pPr>
              <w:pStyle w:val="ACNormal"/>
              <w:rPr>
                <w:lang w:val="de-CH"/>
              </w:rPr>
            </w:pPr>
            <w:r>
              <w:rPr>
                <w:lang w:val="de-CH"/>
              </w:rP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81CA5D" w14:textId="424EB332" w:rsidR="00E85D86" w:rsidRPr="00852DDE" w:rsidRDefault="00E85D86" w:rsidP="00E85D86">
            <w:pPr>
              <w:pStyle w:val="ACNormal"/>
              <w:rPr>
                <w:lang w:val="en-GB"/>
              </w:rPr>
            </w:pPr>
            <w:r w:rsidRPr="00643B82">
              <w:rPr>
                <w:lang w:val="en-US"/>
              </w:rPr>
              <w:t xml:space="preserve">The finishing line is between a staff displaying a blue flag on the finishing </w:t>
            </w:r>
            <w:r>
              <w:rPr>
                <w:lang w:val="en-US"/>
              </w:rPr>
              <w:t>vessel</w:t>
            </w:r>
            <w:r w:rsidRPr="00643B82">
              <w:rPr>
                <w:lang w:val="en-US"/>
              </w:rPr>
              <w:t xml:space="preserve"> and the course side of the finishing mark</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3D18D1" w14:textId="203BAF77" w:rsidR="00E85D86" w:rsidRPr="00ED2B22" w:rsidRDefault="00E85D86" w:rsidP="00E85D86">
            <w:pPr>
              <w:pStyle w:val="ACNormal"/>
              <w:rPr>
                <w:lang w:val="de-CH"/>
              </w:rPr>
            </w:pPr>
            <w:r w:rsidRPr="00ED2B22">
              <w:rPr>
                <w:lang w:val="de-CH"/>
              </w:rPr>
              <w:t>Die Ziellinie befindet sich zwischen einem Stab, der auf dem Signal</w:t>
            </w:r>
            <w:r w:rsidR="009336B5">
              <w:rPr>
                <w:lang w:val="de-CH"/>
              </w:rPr>
              <w:t>fahrzeug</w:t>
            </w:r>
            <w:r w:rsidRPr="00ED2B22">
              <w:rPr>
                <w:lang w:val="de-CH"/>
              </w:rPr>
              <w:t xml:space="preserve"> eine blaue Flagge zeigt und der Kursseite der Zielbahnmarke</w:t>
            </w:r>
            <w:r>
              <w:rPr>
                <w:lang w:val="de-CH"/>
              </w:rPr>
              <w:t>.</w:t>
            </w:r>
          </w:p>
        </w:tc>
      </w:tr>
      <w:tr w:rsidR="00E85D86" w:rsidRPr="00085F56" w14:paraId="0064757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B82345" w14:textId="77777777" w:rsidR="00E85D86" w:rsidRDefault="00E85D86" w:rsidP="00E85D86">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88110B" w14:textId="710CB4C0" w:rsidR="00E85D86" w:rsidRPr="003D502B" w:rsidRDefault="00E85D86" w:rsidP="00E85D86">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228C13" w14:textId="2ED048F0" w:rsidR="00E85D86" w:rsidRPr="00ED2B22" w:rsidRDefault="00E85D86" w:rsidP="00E85D86">
            <w:pPr>
              <w:pStyle w:val="ACNormal"/>
              <w:rPr>
                <w:lang w:val="de-CH"/>
              </w:rPr>
            </w:pPr>
            <w:r w:rsidRPr="00ED2B22">
              <w:rPr>
                <w:lang w:val="de-CH"/>
              </w:rPr>
              <w:t>Die Ziellinie befindet sich zwischen Stäben, die blaue Flaggen auf den Zielbahnmarken zeigen.</w:t>
            </w:r>
          </w:p>
        </w:tc>
      </w:tr>
      <w:tr w:rsidR="00E85D86" w:rsidRPr="00085F56" w14:paraId="7DBFC16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E85D86" w:rsidRPr="00782117" w:rsidRDefault="00E85D86" w:rsidP="00E85D86">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C90887" w14:textId="77777777" w:rsidR="00E85D86" w:rsidRDefault="00E85D86" w:rsidP="00E85D86">
            <w:pPr>
              <w:pStyle w:val="ACnormaltitre-d-article"/>
              <w:rPr>
                <w:lang w:val="en-US"/>
              </w:rPr>
            </w:pPr>
            <w:r w:rsidRPr="000D770B">
              <w:rPr>
                <w:lang w:val="en-US"/>
              </w:rPr>
              <w:t>Penalty System</w:t>
            </w:r>
          </w:p>
          <w:p w14:paraId="1A842559" w14:textId="2D8630B6" w:rsidR="004F1AE4" w:rsidRPr="00AB042D" w:rsidRDefault="004F1AE4" w:rsidP="004F1AE4">
            <w:pPr>
              <w:pStyle w:val="ACnormal-Note-guide-rouge"/>
              <w:rPr>
                <w:lang w:val="en-GB"/>
              </w:rPr>
            </w:pPr>
            <w:r w:rsidRPr="00AB042D">
              <w:rPr>
                <w:b/>
                <w:bCs/>
                <w:lang w:val="en-GB"/>
              </w:rPr>
              <w:t>Choose</w:t>
            </w:r>
            <w:r w:rsidR="004F1AF0">
              <w:rPr>
                <w:b/>
                <w:bCs/>
                <w:lang w:val="en-GB"/>
              </w:rPr>
              <w:t xml:space="preserve"> one</w:t>
            </w:r>
            <w:r w:rsidRPr="00AB042D">
              <w:rPr>
                <w:b/>
                <w:bCs/>
                <w:lang w:val="en-GB"/>
              </w:rPr>
              <w:t xml:space="preserve"> of the two </w:t>
            </w:r>
            <w:r w:rsidR="004F1AF0">
              <w:rPr>
                <w:b/>
                <w:bCs/>
                <w:lang w:val="en-GB"/>
              </w:rPr>
              <w:t xml:space="preserve">15.1 </w:t>
            </w:r>
            <w:r w:rsidRPr="00AB042D">
              <w:rPr>
                <w:b/>
                <w:bCs/>
                <w:lang w:val="en-GB"/>
              </w:rPr>
              <w:t>options</w:t>
            </w:r>
            <w:r w:rsidRPr="00AB042D">
              <w:rPr>
                <w:lang w:val="en-GB"/>
              </w:rPr>
              <w:t xml:space="preserve">. </w:t>
            </w:r>
          </w:p>
          <w:p w14:paraId="63A7ACD5" w14:textId="51AC5375" w:rsidR="004F1AE4" w:rsidRPr="004F1AE4" w:rsidRDefault="004F1AE4" w:rsidP="004F1AE4">
            <w:pPr>
              <w:pStyle w:val="ACnormal-Note-guide-rouge"/>
              <w:rPr>
                <w:lang w:val="en-GB"/>
              </w:rPr>
            </w:pPr>
            <w:r w:rsidRPr="00AB042D">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D8BD63" w14:textId="77777777" w:rsidR="00E85D86" w:rsidRDefault="00E85D86" w:rsidP="00E85D86">
            <w:pPr>
              <w:pStyle w:val="ACnormaltitre-d-article"/>
            </w:pPr>
            <w:r w:rsidRPr="00ED2B22">
              <w:t>Strafsystem</w:t>
            </w:r>
          </w:p>
          <w:p w14:paraId="47F9638C" w14:textId="10078C10" w:rsidR="004F1AE4" w:rsidRPr="00335D2C" w:rsidRDefault="004F1AE4" w:rsidP="004F1AE4">
            <w:pPr>
              <w:pStyle w:val="ACnormal-Note-guide-rouge"/>
              <w:rPr>
                <w:lang w:val="de-CH"/>
              </w:rPr>
            </w:pPr>
            <w:r w:rsidRPr="00C90F6C">
              <w:rPr>
                <w:b/>
                <w:lang w:val="de-CH"/>
              </w:rPr>
              <w:t>Wählen Sie</w:t>
            </w:r>
            <w:r w:rsidRPr="00335D2C">
              <w:rPr>
                <w:lang w:val="de-CH"/>
              </w:rPr>
              <w:t xml:space="preserve"> </w:t>
            </w:r>
            <w:r w:rsidRPr="00335D2C">
              <w:rPr>
                <w:b/>
                <w:bCs/>
                <w:lang w:val="de-CH"/>
              </w:rPr>
              <w:t xml:space="preserve">eine der beiden </w:t>
            </w:r>
            <w:r w:rsidR="00C90F6C">
              <w:rPr>
                <w:b/>
                <w:bCs/>
                <w:lang w:val="de-CH"/>
              </w:rPr>
              <w:t xml:space="preserve">15.1 </w:t>
            </w:r>
            <w:r w:rsidRPr="00335D2C">
              <w:rPr>
                <w:b/>
                <w:bCs/>
                <w:lang w:val="de-CH"/>
              </w:rPr>
              <w:t>Optionen</w:t>
            </w:r>
            <w:r w:rsidRPr="00335D2C">
              <w:rPr>
                <w:lang w:val="de-CH"/>
              </w:rPr>
              <w:t xml:space="preserve">. </w:t>
            </w:r>
          </w:p>
          <w:p w14:paraId="329E4B69" w14:textId="77570026" w:rsidR="004F1AE4" w:rsidRPr="004F1AE4" w:rsidRDefault="004F1AE4" w:rsidP="004F1AE4">
            <w:pPr>
              <w:pStyle w:val="ACnormal-Note-guide-rouge"/>
              <w:rPr>
                <w:lang w:val="de-CH"/>
              </w:rPr>
            </w:pPr>
            <w:r w:rsidRPr="00335D2C">
              <w:rPr>
                <w:lang w:val="de-CH"/>
              </w:rPr>
              <w:t>Streichen Sie dann die nicht verwendete Option</w:t>
            </w:r>
          </w:p>
        </w:tc>
      </w:tr>
      <w:tr w:rsidR="00E85D86" w:rsidRPr="00085F56" w14:paraId="626D6B0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06C5AF9" w14:textId="34F5934D" w:rsidR="00E85D86" w:rsidRPr="00AB042D" w:rsidRDefault="00E85D86" w:rsidP="00E85D86">
            <w:pPr>
              <w:pStyle w:val="ACNormal"/>
              <w:rPr>
                <w:i/>
              </w:rPr>
            </w:pPr>
            <w:r w:rsidRPr="00AB042D">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D48FB0" w14:textId="77777777" w:rsidR="00D253F7" w:rsidRPr="00F32498" w:rsidRDefault="00D253F7" w:rsidP="00D253F7">
            <w:pPr>
              <w:pStyle w:val="ACnormal-Note-guide-rouge"/>
              <w:rPr>
                <w:lang w:val="en-GB"/>
              </w:rPr>
            </w:pPr>
            <w:r>
              <w:rPr>
                <w:lang w:val="en-GB"/>
              </w:rPr>
              <w:t>This option s</w:t>
            </w:r>
            <w:r w:rsidRPr="00B56F1A">
              <w:rPr>
                <w:lang w:val="en-GB"/>
              </w:rPr>
              <w:t>hould only be used with multihulls</w:t>
            </w:r>
            <w:r>
              <w:rPr>
                <w:lang w:val="en-GB"/>
              </w:rPr>
              <w:t xml:space="preserve">, </w:t>
            </w:r>
            <w:proofErr w:type="spellStart"/>
            <w:r>
              <w:rPr>
                <w:lang w:val="en-GB"/>
              </w:rPr>
              <w:t>foilers</w:t>
            </w:r>
            <w:proofErr w:type="spellEnd"/>
            <w:r>
              <w:rPr>
                <w:lang w:val="en-GB"/>
              </w:rPr>
              <w:t xml:space="preserve">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7991F23" w14:textId="77777777" w:rsidR="00D253F7" w:rsidRDefault="00D253F7" w:rsidP="00D253F7">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784C7780" w14:textId="6D9987FC" w:rsidR="00D253F7" w:rsidRDefault="00D253F7" w:rsidP="00D253F7">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17EADD59" w14:textId="3FC0AE5D" w:rsidR="00E85D86" w:rsidRPr="00AB042D" w:rsidRDefault="00E85D86" w:rsidP="00E85D86">
            <w:pPr>
              <w:pStyle w:val="ACNormal"/>
              <w:rPr>
                <w:i/>
                <w:lang w:val="en-GB"/>
              </w:rPr>
            </w:pPr>
            <w:r w:rsidRPr="00AB042D">
              <w:rPr>
                <w:i/>
                <w:lang w:val="en-GB"/>
              </w:rPr>
              <w:t xml:space="preserve">For the </w:t>
            </w:r>
            <w:r w:rsidRPr="00AB042D">
              <w:rPr>
                <w:i/>
                <w:highlight w:val="yellow"/>
                <w:lang w:val="en-GB"/>
              </w:rPr>
              <w:t>&lt;</w:t>
            </w:r>
            <w:r>
              <w:rPr>
                <w:i/>
                <w:highlight w:val="yellow"/>
                <w:lang w:val="en-GB"/>
              </w:rPr>
              <w:t xml:space="preserve">class </w:t>
            </w:r>
            <w:r w:rsidRPr="00AB042D">
              <w:rPr>
                <w:i/>
                <w:highlight w:val="yellow"/>
                <w:lang w:val="en-GB"/>
              </w:rPr>
              <w:t>name[s]&gt;</w:t>
            </w:r>
            <w:r w:rsidRPr="00AB042D">
              <w:rPr>
                <w:i/>
                <w:lang w:val="en-GB"/>
              </w:rPr>
              <w:t xml:space="preserve"> class</w:t>
            </w:r>
            <w:r w:rsidRPr="00AA452F">
              <w:rPr>
                <w:i/>
                <w:highlight w:val="yellow"/>
                <w:lang w:val="en-GB"/>
              </w:rPr>
              <w:t>[es]</w:t>
            </w:r>
            <w:r w:rsidRPr="00AB042D">
              <w:rPr>
                <w:i/>
                <w:lang w:val="en-GB"/>
              </w:rPr>
              <w:t xml:space="preserve">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9780D5" w14:textId="77777777" w:rsidR="00D253F7" w:rsidRPr="00D253F7" w:rsidRDefault="00D253F7" w:rsidP="00D253F7">
            <w:pPr>
              <w:pStyle w:val="ACnormal-Note-guide-rouge"/>
              <w:rPr>
                <w:lang w:val="de-CH"/>
              </w:rPr>
            </w:pPr>
            <w:r w:rsidRPr="00D253F7">
              <w:rPr>
                <w:lang w:val="de-CH"/>
              </w:rPr>
              <w:t xml:space="preserve">Diese Option sollte nur bei Mehrrumpfbooten, </w:t>
            </w:r>
            <w:proofErr w:type="spellStart"/>
            <w:r w:rsidRPr="00D253F7">
              <w:rPr>
                <w:lang w:val="de-CH"/>
              </w:rPr>
              <w:t>Foilern</w:t>
            </w:r>
            <w:proofErr w:type="spellEnd"/>
            <w:r w:rsidRPr="00D253F7">
              <w:rPr>
                <w:lang w:val="de-CH"/>
              </w:rPr>
              <w:t xml:space="preserve"> oder wenn in einer Klassenregel angegeben, verwendet werden.</w:t>
            </w:r>
          </w:p>
          <w:p w14:paraId="2E3660DE" w14:textId="77777777" w:rsidR="00D253F7" w:rsidRPr="00D253F7" w:rsidRDefault="00D253F7" w:rsidP="00D253F7">
            <w:pPr>
              <w:pStyle w:val="ACnormal-Note-guide-rouge"/>
              <w:rPr>
                <w:lang w:val="de-CH"/>
              </w:rPr>
            </w:pPr>
            <w:r w:rsidRPr="00D253F7">
              <w:rPr>
                <w:lang w:val="de-CH"/>
              </w:rPr>
              <w:t>Nur verwenden, wenn Anhang P nicht anwendbar ist.</w:t>
            </w:r>
          </w:p>
          <w:p w14:paraId="532153BD" w14:textId="0EE76A2D" w:rsidR="00D253F7" w:rsidRDefault="00D253F7" w:rsidP="00D253F7">
            <w:pPr>
              <w:pStyle w:val="ACnormal-Note-guide-rouge"/>
              <w:rPr>
                <w:lang w:val="de-CH"/>
              </w:rPr>
            </w:pPr>
            <w:r w:rsidRPr="00D253F7">
              <w:rPr>
                <w:lang w:val="de-CH"/>
              </w:rPr>
              <w:t xml:space="preserve">Dann </w:t>
            </w:r>
            <w:r>
              <w:rPr>
                <w:lang w:val="de-CH"/>
              </w:rPr>
              <w:t>SA</w:t>
            </w:r>
            <w:r w:rsidRPr="00D253F7">
              <w:rPr>
                <w:lang w:val="de-CH"/>
              </w:rPr>
              <w:t>. 15.2, 15.3, 15.4 und 15.5 streichen.</w:t>
            </w:r>
          </w:p>
          <w:p w14:paraId="283A5F79" w14:textId="0D2B9793" w:rsidR="00E85D86" w:rsidRPr="00AB042D" w:rsidRDefault="00E85D86" w:rsidP="00E85D86">
            <w:pPr>
              <w:pStyle w:val="ACNormal"/>
              <w:rPr>
                <w:i/>
                <w:lang w:val="de-CH"/>
              </w:rPr>
            </w:pPr>
            <w:r w:rsidRPr="00AB042D">
              <w:rPr>
                <w:i/>
                <w:lang w:val="de-CH"/>
              </w:rPr>
              <w:t>Für die Klasse</w:t>
            </w:r>
            <w:r w:rsidRPr="00AA452F">
              <w:rPr>
                <w:i/>
                <w:highlight w:val="yellow"/>
                <w:lang w:val="de-CH"/>
              </w:rPr>
              <w:t>[n]</w:t>
            </w:r>
            <w:r w:rsidRPr="00AB042D">
              <w:rPr>
                <w:i/>
                <w:lang w:val="de-CH"/>
              </w:rPr>
              <w:t xml:space="preserve"> </w:t>
            </w:r>
            <w:r w:rsidRPr="00AB042D">
              <w:rPr>
                <w:i/>
                <w:highlight w:val="yellow"/>
                <w:lang w:val="de-CH"/>
              </w:rPr>
              <w:t>&lt;Name[n]&gt;</w:t>
            </w:r>
            <w:r w:rsidRPr="00AB042D">
              <w:rPr>
                <w:i/>
                <w:lang w:val="de-CH"/>
              </w:rPr>
              <w:t>, ist WR 44.1 so geändert, dass die Zwei-Drehungen-Strafe durch die Eine-Drehung-Strafe ersetzt ist.</w:t>
            </w:r>
          </w:p>
        </w:tc>
      </w:tr>
      <w:tr w:rsidR="00B237A7" w:rsidRPr="00085F56" w14:paraId="79F733D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55DE186" w14:textId="6C2F1C10" w:rsidR="00B237A7" w:rsidRPr="00AB042D" w:rsidRDefault="004F1AE4" w:rsidP="00E85D86">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13430D" w14:textId="77777777" w:rsidR="00D253F7" w:rsidRDefault="00D253F7" w:rsidP="00D253F7">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08FFFBA1" w14:textId="77777777" w:rsidR="00D253F7" w:rsidRDefault="00D253F7" w:rsidP="00D253F7">
            <w:pPr>
              <w:pStyle w:val="ACnormal-Note-guide-rouge"/>
              <w:numPr>
                <w:ilvl w:val="0"/>
                <w:numId w:val="49"/>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5F6501EA" w14:textId="4C06FA1D" w:rsidR="00D253F7" w:rsidRPr="00F61A39" w:rsidRDefault="00D253F7" w:rsidP="00D253F7">
            <w:pPr>
              <w:pStyle w:val="ACnormal-Note-guide-rouge"/>
              <w:numPr>
                <w:ilvl w:val="0"/>
                <w:numId w:val="49"/>
              </w:numPr>
              <w:ind w:left="301" w:hanging="283"/>
              <w:rPr>
                <w:lang w:val="en-GB"/>
              </w:rPr>
            </w:pPr>
            <w:r>
              <w:rPr>
                <w:lang w:val="en-GB"/>
              </w:rPr>
              <w:t xml:space="preserve">use </w:t>
            </w:r>
            <w:r w:rsidRPr="00F61A39">
              <w:rPr>
                <w:lang w:val="en-GB"/>
              </w:rPr>
              <w:t>SI 15.3</w:t>
            </w:r>
            <w:r>
              <w:rPr>
                <w:lang w:val="en-GB"/>
              </w:rPr>
              <w:t xml:space="preserve"> and</w:t>
            </w:r>
            <w:r w:rsidR="00E353A0">
              <w:rPr>
                <w:lang w:val="en-GB"/>
              </w:rPr>
              <w:t>/or</w:t>
            </w:r>
            <w:r>
              <w:rPr>
                <w:lang w:val="en-GB"/>
              </w:rPr>
              <w:t xml:space="preserve"> SI </w:t>
            </w:r>
            <w:r w:rsidRPr="00F61A39">
              <w:rPr>
                <w:lang w:val="en-GB"/>
              </w:rPr>
              <w:t xml:space="preserve">15.4 </w:t>
            </w:r>
            <w:r>
              <w:rPr>
                <w:lang w:val="en-GB"/>
              </w:rPr>
              <w:t>i</w:t>
            </w:r>
            <w:r w:rsidRPr="00F61A39">
              <w:rPr>
                <w:lang w:val="en-GB"/>
              </w:rPr>
              <w:t>f applicable</w:t>
            </w:r>
          </w:p>
          <w:p w14:paraId="41075137" w14:textId="77777777" w:rsidR="00D253F7" w:rsidRPr="00C21C2D" w:rsidRDefault="00D253F7" w:rsidP="00D253F7">
            <w:pPr>
              <w:pStyle w:val="ACnormal-Note-guide-rouge"/>
              <w:numPr>
                <w:ilvl w:val="0"/>
                <w:numId w:val="49"/>
              </w:numPr>
              <w:ind w:left="301" w:hanging="283"/>
              <w:rPr>
                <w:lang w:val="en-GB"/>
              </w:rPr>
            </w:pPr>
            <w:r>
              <w:rPr>
                <w:lang w:val="en-GB"/>
              </w:rPr>
              <w:t>and SI 15.5</w:t>
            </w:r>
          </w:p>
          <w:p w14:paraId="50C37156" w14:textId="77777777" w:rsidR="00D253F7" w:rsidRDefault="00D253F7" w:rsidP="00D253F7">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p w14:paraId="4DA19C15" w14:textId="0CCFD6EF" w:rsidR="00B237A7" w:rsidRPr="00AB042D" w:rsidRDefault="004F1AE4" w:rsidP="00821285">
            <w:pPr>
              <w:pStyle w:val="ACNormalItalic"/>
              <w:tabs>
                <w:tab w:val="left" w:pos="977"/>
              </w:tabs>
            </w:pPr>
            <w:r w:rsidRPr="000E590F">
              <w:t xml:space="preserve">RRS Appendix P will apply with the following </w:t>
            </w:r>
            <w:r w:rsidR="00D253F7" w:rsidRPr="000E590F">
              <w:t>changes: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C6AD76A" w14:textId="77777777" w:rsidR="00D253F7" w:rsidRPr="00D253F7" w:rsidRDefault="00D253F7" w:rsidP="00D253F7">
            <w:pPr>
              <w:pStyle w:val="ACnormal-Note-guide-rouge"/>
              <w:rPr>
                <w:lang w:val="de-CH"/>
              </w:rPr>
            </w:pPr>
            <w:r w:rsidRPr="00D253F7">
              <w:rPr>
                <w:b/>
                <w:bCs/>
                <w:lang w:val="de-CH"/>
              </w:rPr>
              <w:t>Wenn Sie sich für diese SI 15.1 entscheiden</w:t>
            </w:r>
            <w:r w:rsidRPr="00D253F7">
              <w:rPr>
                <w:lang w:val="de-CH"/>
              </w:rPr>
              <w:t xml:space="preserve">, wählen Sie gegebenenfalls </w:t>
            </w:r>
          </w:p>
          <w:p w14:paraId="69D6DC37" w14:textId="46AAC11C" w:rsidR="00D253F7" w:rsidRPr="00D253F7" w:rsidRDefault="00D253F7" w:rsidP="00D253F7">
            <w:pPr>
              <w:pStyle w:val="ACnormal-Note-guide-rouge"/>
              <w:numPr>
                <w:ilvl w:val="0"/>
                <w:numId w:val="49"/>
              </w:numPr>
              <w:ind w:left="301" w:hanging="283"/>
              <w:rPr>
                <w:lang w:val="de-CH"/>
              </w:rPr>
            </w:pPr>
            <w:r w:rsidRPr="00D253F7">
              <w:rPr>
                <w:lang w:val="de-CH"/>
              </w:rPr>
              <w:t xml:space="preserve">eine der beiden Optionen SI 15.2, je nach den Klassenregeln. </w:t>
            </w:r>
          </w:p>
          <w:p w14:paraId="72CB260F" w14:textId="11315078" w:rsidR="00D253F7" w:rsidRPr="00D253F7" w:rsidRDefault="00D253F7" w:rsidP="00D253F7">
            <w:pPr>
              <w:pStyle w:val="ACnormal-Note-guide-rouge"/>
              <w:numPr>
                <w:ilvl w:val="0"/>
                <w:numId w:val="49"/>
              </w:numPr>
              <w:ind w:left="301" w:hanging="283"/>
              <w:rPr>
                <w:lang w:val="de-CH"/>
              </w:rPr>
            </w:pPr>
            <w:r w:rsidRPr="00D253F7">
              <w:rPr>
                <w:lang w:val="de-CH"/>
              </w:rPr>
              <w:t>verwenden Sie SI 15.3 und</w:t>
            </w:r>
            <w:r w:rsidR="00E353A0">
              <w:rPr>
                <w:lang w:val="de-CH"/>
              </w:rPr>
              <w:t>/oder</w:t>
            </w:r>
            <w:r w:rsidRPr="00D253F7">
              <w:rPr>
                <w:lang w:val="de-CH"/>
              </w:rPr>
              <w:t xml:space="preserve"> SI 15.4, falls zutreffend</w:t>
            </w:r>
          </w:p>
          <w:p w14:paraId="768005DB" w14:textId="4AB05090" w:rsidR="00D253F7" w:rsidRPr="00D253F7" w:rsidRDefault="00D253F7" w:rsidP="00D253F7">
            <w:pPr>
              <w:pStyle w:val="ACnormal-Note-guide-rouge"/>
              <w:numPr>
                <w:ilvl w:val="0"/>
                <w:numId w:val="49"/>
              </w:numPr>
              <w:ind w:left="301" w:hanging="283"/>
              <w:rPr>
                <w:lang w:val="de-CH"/>
              </w:rPr>
            </w:pPr>
            <w:r w:rsidRPr="00D253F7">
              <w:rPr>
                <w:lang w:val="de-CH"/>
              </w:rPr>
              <w:t>und SI 15.5</w:t>
            </w:r>
          </w:p>
          <w:p w14:paraId="2AE68F19" w14:textId="286D9EDE" w:rsidR="007A0D39" w:rsidRDefault="00D253F7" w:rsidP="00D253F7">
            <w:pPr>
              <w:pStyle w:val="ACnormal-Note-guide-rouge"/>
              <w:rPr>
                <w:lang w:val="de-CH"/>
              </w:rPr>
            </w:pPr>
            <w:r w:rsidRPr="00D253F7">
              <w:rPr>
                <w:lang w:val="de-CH"/>
              </w:rPr>
              <w:t>und LÖSCHEN Sie die nicht verwendeten Optionen</w:t>
            </w:r>
            <w:r w:rsidR="004F1AE4" w:rsidRPr="004F1AE4">
              <w:rPr>
                <w:lang w:val="de-CH"/>
              </w:rPr>
              <w:t xml:space="preserve"> </w:t>
            </w:r>
          </w:p>
          <w:p w14:paraId="4BEDB9A1" w14:textId="016CA049" w:rsidR="004F1AE4" w:rsidRPr="004F1AE4" w:rsidRDefault="007A0D39" w:rsidP="00821285">
            <w:pPr>
              <w:pStyle w:val="ACNormal"/>
              <w:rPr>
                <w:lang w:val="de-CH"/>
              </w:rPr>
            </w:pPr>
            <w:r w:rsidRPr="007A0D39">
              <w:rPr>
                <w:lang w:val="de-CH"/>
              </w:rPr>
              <w:t xml:space="preserve">WR </w:t>
            </w:r>
            <w:r w:rsidR="004F1AE4" w:rsidRPr="007A0D39">
              <w:rPr>
                <w:lang w:val="de-CH"/>
              </w:rPr>
              <w:t xml:space="preserve">Anhang P ist </w:t>
            </w:r>
            <w:r w:rsidR="002C54DD">
              <w:rPr>
                <w:lang w:val="de-CH"/>
              </w:rPr>
              <w:t>wie folgt</w:t>
            </w:r>
            <w:r w:rsidR="004F1AE4" w:rsidRPr="007A0D39">
              <w:rPr>
                <w:lang w:val="de-CH"/>
              </w:rPr>
              <w:t xml:space="preserve"> geändert</w:t>
            </w:r>
            <w:r w:rsidR="002C54DD">
              <w:rPr>
                <w:lang w:val="de-CH"/>
              </w:rPr>
              <w:t>:</w:t>
            </w:r>
          </w:p>
        </w:tc>
      </w:tr>
      <w:tr w:rsidR="004F1AE4" w:rsidRPr="00085F56" w14:paraId="7B7B7E4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2891F1B" w14:textId="77777777" w:rsidR="004F1AE4" w:rsidRDefault="004F1AE4" w:rsidP="009F4A62">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7B1CF6" w14:textId="77679912" w:rsidR="004F1AE4" w:rsidRPr="00D5168F" w:rsidRDefault="004F1AE4" w:rsidP="009F4A62">
            <w:pPr>
              <w:pStyle w:val="ACNormalItalic"/>
            </w:pPr>
            <w:r w:rsidRPr="00D2627C">
              <w:rPr>
                <w:iCs/>
              </w:rPr>
              <w:t xml:space="preserve">For the </w:t>
            </w:r>
            <w:r w:rsidRPr="00D2627C">
              <w:rPr>
                <w:iCs/>
                <w:highlight w:val="yellow"/>
              </w:rPr>
              <w:t>&lt;name[s]&gt;</w:t>
            </w:r>
            <w:r w:rsidRPr="00D2627C">
              <w:rPr>
                <w:iCs/>
              </w:rPr>
              <w:t xml:space="preserve"> class[es] </w:t>
            </w:r>
            <w:r>
              <w:rPr>
                <w:iCs/>
              </w:rPr>
              <w:t xml:space="preserve">RRS Appendix P </w:t>
            </w:r>
            <w:r w:rsidRPr="00D2627C">
              <w:rPr>
                <w:iCs/>
              </w:rPr>
              <w:t>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12CE26" w14:textId="7328D5A0" w:rsidR="004F1AE4" w:rsidRPr="00ED2B22" w:rsidRDefault="007A0D39" w:rsidP="009F4A62">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ist WR</w:t>
            </w:r>
            <w:r>
              <w:rPr>
                <w:lang w:val="de-CH"/>
              </w:rPr>
              <w:t xml:space="preserve">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-Drehung-Strafe ersetzt ist.</w:t>
            </w:r>
          </w:p>
        </w:tc>
      </w:tr>
      <w:tr w:rsidR="00E85D86" w:rsidRPr="00085F56" w14:paraId="79106E8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8DD39A7" w14:textId="2310214F" w:rsidR="00E85D86" w:rsidRPr="00AB042D" w:rsidRDefault="00E85D86" w:rsidP="00E85D86">
            <w:pPr>
              <w:pStyle w:val="ACNormal"/>
              <w:rPr>
                <w:i/>
              </w:rPr>
            </w:pPr>
            <w:r w:rsidRPr="00AB042D">
              <w:rPr>
                <w:i/>
              </w:rPr>
              <w:t>15.</w:t>
            </w:r>
            <w:r w:rsidR="004F1AE4">
              <w:rPr>
                <w:i/>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DE19EE" w14:textId="5473911C" w:rsidR="00E85D86" w:rsidRPr="00AB042D" w:rsidRDefault="00E85D86" w:rsidP="00E85D86">
            <w:pPr>
              <w:pStyle w:val="ACNormalItalic"/>
            </w:pPr>
            <w:r w:rsidRPr="00AB042D">
              <w:t xml:space="preserve">For the </w:t>
            </w:r>
            <w:r w:rsidRPr="00AB042D">
              <w:rPr>
                <w:highlight w:val="yellow"/>
              </w:rPr>
              <w:t>&lt;</w:t>
            </w:r>
            <w:r>
              <w:rPr>
                <w:highlight w:val="yellow"/>
              </w:rPr>
              <w:t xml:space="preserve">class </w:t>
            </w:r>
            <w:r w:rsidRPr="00AB042D">
              <w:rPr>
                <w:highlight w:val="yellow"/>
              </w:rPr>
              <w:t>name[s]&gt;</w:t>
            </w:r>
            <w:r w:rsidRPr="00AB042D">
              <w:t xml:space="preserve"> class[es]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479447" w14:textId="6391341A" w:rsidR="00E85D86" w:rsidRPr="00AB042D" w:rsidRDefault="00E85D86" w:rsidP="00E85D86">
            <w:pPr>
              <w:pStyle w:val="ACNormalItalic"/>
              <w:rPr>
                <w:lang w:val="de-CH"/>
              </w:rPr>
            </w:pPr>
            <w:r w:rsidRPr="00AB042D">
              <w:rPr>
                <w:lang w:val="de-CH"/>
              </w:rPr>
              <w:t>Für die Klasse</w:t>
            </w:r>
            <w:r w:rsidRPr="007A0D39">
              <w:rPr>
                <w:highlight w:val="yellow"/>
                <w:lang w:val="de-CH"/>
              </w:rPr>
              <w:t>[n]</w:t>
            </w:r>
            <w:r w:rsidRPr="00AB042D">
              <w:rPr>
                <w:lang w:val="de-CH"/>
              </w:rPr>
              <w:t xml:space="preserve"> </w:t>
            </w:r>
            <w:r w:rsidRPr="00AB042D">
              <w:rPr>
                <w:highlight w:val="yellow"/>
                <w:lang w:val="de-CH"/>
              </w:rPr>
              <w:t>&lt;Name[n]&gt;</w:t>
            </w:r>
            <w:r w:rsidRPr="00AB042D">
              <w:rPr>
                <w:lang w:val="de-CH"/>
              </w:rPr>
              <w:t xml:space="preserve">, ist WR </w:t>
            </w:r>
            <w:r>
              <w:rPr>
                <w:lang w:val="de-CH"/>
              </w:rPr>
              <w:t xml:space="preserve">44.1 und </w:t>
            </w:r>
            <w:r w:rsidR="000713EA">
              <w:rPr>
                <w:lang w:val="de-CH"/>
              </w:rPr>
              <w:t xml:space="preserve">WR </w:t>
            </w:r>
            <w:r w:rsidRPr="00AB042D">
              <w:rPr>
                <w:lang w:val="de-CH"/>
              </w:rPr>
              <w:t xml:space="preserve">Anhang P so geändert, dass die </w:t>
            </w:r>
            <w:r>
              <w:rPr>
                <w:lang w:val="de-CH"/>
              </w:rPr>
              <w:t>2</w:t>
            </w:r>
            <w:r w:rsidRPr="00AB042D">
              <w:rPr>
                <w:lang w:val="de-CH"/>
              </w:rPr>
              <w:t xml:space="preserve">-Drehungen-Strafe durch die </w:t>
            </w:r>
            <w:r>
              <w:rPr>
                <w:lang w:val="de-CH"/>
              </w:rPr>
              <w:t>1</w:t>
            </w:r>
            <w:r w:rsidRPr="00AB042D">
              <w:rPr>
                <w:lang w:val="de-CH"/>
              </w:rPr>
              <w:t xml:space="preserve">-Drehung-Strafe ersetzt ist. </w:t>
            </w:r>
          </w:p>
        </w:tc>
      </w:tr>
      <w:tr w:rsidR="00B43787" w:rsidRPr="00085F56" w14:paraId="55CA503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B3BCAF9" w14:textId="15AD6659" w:rsidR="00B43787" w:rsidRPr="00AB042D" w:rsidRDefault="00B43787" w:rsidP="00E85D86">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D819893" w14:textId="77777777" w:rsidR="00B43787" w:rsidRDefault="00B43787" w:rsidP="00E85D86">
            <w:pPr>
              <w:pStyle w:val="ACNormalItalic"/>
              <w:rPr>
                <w:iCs/>
              </w:rPr>
            </w:pPr>
            <w:r w:rsidRPr="00A61569">
              <w:rPr>
                <w:iCs/>
              </w:rPr>
              <w:t xml:space="preserve">RRS Appendix </w:t>
            </w:r>
            <w:r w:rsidR="001052A5">
              <w:rPr>
                <w:iCs/>
              </w:rPr>
              <w:t xml:space="preserve">P </w:t>
            </w:r>
            <w:r w:rsidRPr="00A61569">
              <w:rPr>
                <w:iCs/>
              </w:rPr>
              <w:t>2.3 does not apply and RRS. Appendix P 2.2 is changed so that it applies to any penalty after the first one.</w:t>
            </w:r>
          </w:p>
          <w:p w14:paraId="3FE6A0E7" w14:textId="3C74256B" w:rsidR="00C70A39" w:rsidRPr="00FD0850" w:rsidRDefault="00C70A39" w:rsidP="00C70A39">
            <w:pPr>
              <w:pStyle w:val="ACnormal-Note-guide-rouge"/>
              <w:rPr>
                <w:lang w:val="en-GB"/>
              </w:rPr>
            </w:pPr>
            <w:r w:rsidRPr="00C70A39">
              <w:rPr>
                <w:lang w:val="en-GB"/>
              </w:rPr>
              <w:t xml:space="preserve">This SI article is becoming obsolete. </w:t>
            </w:r>
            <w:r w:rsidRPr="00FD0850">
              <w:rPr>
                <w:lang w:val="en-GB"/>
              </w:rPr>
              <w:t xml:space="preserve">The current trend is </w:t>
            </w:r>
            <w:r w:rsidRPr="00FD0850">
              <w:rPr>
                <w:b/>
                <w:bCs/>
                <w:lang w:val="en-GB"/>
              </w:rPr>
              <w:t>not to modify RRS Appendix P 2.3 and NOT USE THIS ARTICLE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A54D37F" w14:textId="77777777" w:rsidR="00B43787" w:rsidRDefault="001052A5" w:rsidP="00E85D86">
            <w:pPr>
              <w:pStyle w:val="ACNormalItalic"/>
              <w:rPr>
                <w:iCs/>
                <w:lang w:val="de-CH"/>
              </w:rPr>
            </w:pPr>
            <w:r w:rsidRPr="001052A5">
              <w:rPr>
                <w:iCs/>
                <w:lang w:val="de-CH"/>
              </w:rPr>
              <w:t xml:space="preserve">WR </w:t>
            </w:r>
            <w:r>
              <w:rPr>
                <w:iCs/>
                <w:lang w:val="de-CH"/>
              </w:rPr>
              <w:t xml:space="preserve">Anhang </w:t>
            </w:r>
            <w:r w:rsidRPr="001052A5">
              <w:rPr>
                <w:iCs/>
                <w:lang w:val="de-CH"/>
              </w:rPr>
              <w:t>P</w:t>
            </w:r>
            <w:r>
              <w:rPr>
                <w:iCs/>
                <w:lang w:val="de-CH"/>
              </w:rPr>
              <w:t xml:space="preserve"> </w:t>
            </w:r>
            <w:r w:rsidRPr="001052A5">
              <w:rPr>
                <w:iCs/>
                <w:lang w:val="de-CH"/>
              </w:rPr>
              <w:t>2.3 kommt nicht zur Anwendung und WR</w:t>
            </w:r>
            <w:r>
              <w:rPr>
                <w:iCs/>
                <w:lang w:val="de-CH"/>
              </w:rPr>
              <w:t xml:space="preserve"> Anhang</w:t>
            </w:r>
            <w:r w:rsidRPr="001052A5">
              <w:rPr>
                <w:iCs/>
                <w:lang w:val="de-CH"/>
              </w:rPr>
              <w:t xml:space="preserve"> P2.2 ist so geändert, dass </w:t>
            </w:r>
            <w:r w:rsidR="00F40B64">
              <w:rPr>
                <w:iCs/>
                <w:lang w:val="de-CH"/>
              </w:rPr>
              <w:t>er</w:t>
            </w:r>
            <w:r w:rsidRPr="001052A5">
              <w:rPr>
                <w:iCs/>
                <w:lang w:val="de-CH"/>
              </w:rPr>
              <w:t xml:space="preserve"> für jede Strafe nach der ersten zur Anwendung kommt</w:t>
            </w:r>
            <w:r w:rsidR="00C70A39">
              <w:rPr>
                <w:iCs/>
                <w:lang w:val="de-CH"/>
              </w:rPr>
              <w:t>.</w:t>
            </w:r>
          </w:p>
          <w:p w14:paraId="0DB78DDF" w14:textId="48068048" w:rsidR="00C70A39" w:rsidRPr="00FD0850" w:rsidRDefault="00C70A39" w:rsidP="00C70A39">
            <w:pPr>
              <w:pStyle w:val="ACnormal-Note-guide-rouge"/>
              <w:rPr>
                <w:lang w:val="de-CH"/>
              </w:rPr>
            </w:pPr>
            <w:r w:rsidRPr="00C70A39">
              <w:rPr>
                <w:lang w:val="de-CH"/>
              </w:rPr>
              <w:t xml:space="preserve">Dieser AS-Artikel ist mittlerweile veraltet. </w:t>
            </w:r>
            <w:r w:rsidRPr="00FD0850">
              <w:rPr>
                <w:lang w:val="de-CH"/>
              </w:rPr>
              <w:t xml:space="preserve">Der aktuelle Trend geht dahin, </w:t>
            </w:r>
            <w:r w:rsidRPr="00FD0850">
              <w:rPr>
                <w:b/>
                <w:bCs/>
                <w:lang w:val="de-CH"/>
              </w:rPr>
              <w:t>RRS Anhang P 2.3 nicht zu ändern und DIESEN ARTIKEL NICHT ZU VERWENDEN</w:t>
            </w:r>
          </w:p>
        </w:tc>
      </w:tr>
      <w:tr w:rsidR="00E85D86" w:rsidRPr="00085F56" w14:paraId="44A059C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BD9A2C" w14:textId="7652DBE2" w:rsidR="00E85D86" w:rsidRPr="00C45F4F" w:rsidRDefault="00E85D86" w:rsidP="00E85D86">
            <w:pPr>
              <w:pStyle w:val="ACNormal"/>
              <w:rPr>
                <w:i/>
                <w:iCs/>
              </w:rPr>
            </w:pPr>
            <w:r w:rsidRPr="007F1379">
              <w:rPr>
                <w:i/>
                <w:iCs/>
              </w:rPr>
              <w:t>15.</w:t>
            </w:r>
            <w:r w:rsidR="00B43787">
              <w:rPr>
                <w:i/>
                <w:iCs/>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D06879" w14:textId="27B2A8C9" w:rsidR="00E85D86" w:rsidRPr="00C45F4F" w:rsidRDefault="00E85D86" w:rsidP="00E85D86">
            <w:pPr>
              <w:pStyle w:val="ACNormalItalic"/>
              <w:rPr>
                <w:iCs/>
              </w:rPr>
            </w:pPr>
            <w:r w:rsidRPr="007F1379">
              <w:rPr>
                <w:iCs/>
              </w:rPr>
              <w:t xml:space="preserve">[SP] If a first penalty is signalled </w:t>
            </w:r>
            <w:r>
              <w:rPr>
                <w:iCs/>
              </w:rPr>
              <w:t>close</w:t>
            </w:r>
            <w:r w:rsidR="00947FEE">
              <w:rPr>
                <w:iCs/>
              </w:rPr>
              <w:t xml:space="preserve"> 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"Scoring Penalty" (SCP) of 10</w:t>
            </w:r>
            <w:r w:rsidRPr="00821285">
              <w:rPr>
                <w:iCs/>
              </w:rPr>
              <w:t>%</w:t>
            </w:r>
            <w:r w:rsidRPr="007F1379">
              <w:rPr>
                <w:iCs/>
              </w:rPr>
              <w:t xml:space="preserve"> </w:t>
            </w:r>
            <w:bookmarkStart w:id="5" w:name="_Hlk81344432"/>
            <w:r w:rsidRPr="007F1379">
              <w:rPr>
                <w:iCs/>
                <w:color w:val="000000"/>
                <w:shd w:val="clear" w:color="auto" w:fill="FFFFFF"/>
              </w:rPr>
              <w:t>(rounding 0.5 upward)</w:t>
            </w:r>
            <w:r>
              <w:rPr>
                <w:iCs/>
                <w:color w:val="000000"/>
                <w:shd w:val="clear" w:color="auto" w:fill="FFFFFF"/>
              </w:rPr>
              <w:t xml:space="preserve">, </w:t>
            </w:r>
            <w:r w:rsidRPr="007F1379">
              <w:rPr>
                <w:iCs/>
                <w:color w:val="000000"/>
                <w:shd w:val="clear" w:color="auto" w:fill="FFFFFF"/>
              </w:rPr>
              <w:t>calculated as stated in RRS 44.3(c)</w:t>
            </w:r>
            <w:bookmarkEnd w:id="5"/>
            <w:r>
              <w:rPr>
                <w:iCs/>
                <w:color w:val="000000"/>
                <w:shd w:val="clear" w:color="auto" w:fill="FFFFFF"/>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49F4E" w14:textId="4893FE5C" w:rsidR="00E85D86" w:rsidRPr="00352680" w:rsidRDefault="00E85D86" w:rsidP="00E85D86">
            <w:pPr>
              <w:pStyle w:val="ACNormalItalic"/>
              <w:rPr>
                <w:iCs/>
                <w:lang w:val="de-CH"/>
              </w:rPr>
            </w:pPr>
            <w:r w:rsidRPr="00352680">
              <w:rPr>
                <w:iCs/>
                <w:lang w:val="de-CH"/>
              </w:rPr>
              <w:t xml:space="preserve">[SP] Wenn eine erste Strafe kurz vor </w:t>
            </w:r>
            <w:r w:rsidR="00947FEE">
              <w:rPr>
                <w:iCs/>
                <w:lang w:val="de-CH"/>
              </w:rPr>
              <w:t xml:space="preserve">oder nach </w:t>
            </w:r>
            <w:r w:rsidRPr="00352680">
              <w:rPr>
                <w:iCs/>
                <w:lang w:val="de-CH"/>
              </w:rPr>
              <w:t>der Ziellinie signalisiert wird und das Boot seine Straf</w:t>
            </w:r>
            <w:r>
              <w:rPr>
                <w:iCs/>
                <w:lang w:val="de-CH"/>
              </w:rPr>
              <w:t>e</w:t>
            </w:r>
            <w:r w:rsidRPr="00352680">
              <w:rPr>
                <w:iCs/>
                <w:lang w:val="de-CH"/>
              </w:rPr>
              <w:t xml:space="preserve"> nicht vor dem Zieleinlauf machen kann, wird das Boot ohne Anhörung mit einer "Scoring Penalty" (SCP) von 10% (Aufrundung um 0,5) bestraft, berechnet wie in RRS 44.3(c) angegeben.</w:t>
            </w:r>
          </w:p>
        </w:tc>
      </w:tr>
      <w:tr w:rsidR="00314B11" w:rsidRPr="00085F56" w14:paraId="31CAFE3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E931DEA" w14:textId="6557E70B" w:rsidR="00314B11" w:rsidRPr="00314B11" w:rsidRDefault="00314B11" w:rsidP="00E85D86">
            <w:pPr>
              <w:pStyle w:val="ACNormal"/>
              <w:rPr>
                <w:i/>
                <w:iCs/>
              </w:rPr>
            </w:pPr>
            <w:r w:rsidRPr="00314B11">
              <w:rPr>
                <w:i/>
                <w:iCs/>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C98B44" w14:textId="77777777" w:rsidR="004E2510" w:rsidRDefault="00314B11" w:rsidP="004E2510">
            <w:pPr>
              <w:pStyle w:val="ACNormal"/>
              <w:rPr>
                <w:rFonts w:cs="Arial"/>
                <w:i/>
                <w:lang w:val="en-GB"/>
              </w:rPr>
            </w:pPr>
            <w:r w:rsidRPr="004E2510">
              <w:rPr>
                <w:rFonts w:cs="Arial"/>
                <w:i/>
                <w:lang w:val="en-GB"/>
              </w:rPr>
              <w:t xml:space="preserve">RRS P4 is replaced </w:t>
            </w:r>
            <w:proofErr w:type="gramStart"/>
            <w:r w:rsidRPr="004E2510">
              <w:rPr>
                <w:rFonts w:cs="Arial"/>
                <w:i/>
                <w:lang w:val="en-GB"/>
              </w:rPr>
              <w:t>with :</w:t>
            </w:r>
            <w:proofErr w:type="gramEnd"/>
          </w:p>
          <w:p w14:paraId="2CEF732D" w14:textId="150E11B2" w:rsidR="00314B11" w:rsidRPr="004E2510" w:rsidRDefault="00314B11" w:rsidP="004E2510">
            <w:pPr>
              <w:pStyle w:val="ACNormal"/>
              <w:rPr>
                <w:rFonts w:cs="Arial"/>
                <w:i/>
                <w:lang w:val="en-GB"/>
              </w:rPr>
            </w:pPr>
            <w:r w:rsidRPr="004E2510">
              <w:rPr>
                <w:rFonts w:cs="Arial"/>
                <w:i/>
                <w:lang w:val="en-GB"/>
              </w:rPr>
              <w:t xml:space="preserve">An action by the jury under RRS P1.2 shall not be grounds for a request for redress by a boat under RRS 61.1(a). The jury may initiate a redress hearing and may give redress for </w:t>
            </w:r>
            <w:r w:rsidRPr="004E2510">
              <w:rPr>
                <w:rFonts w:cs="Arial"/>
                <w:i/>
                <w:lang w:val="en-GB"/>
              </w:rPr>
              <w:lastRenderedPageBreak/>
              <w:t>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BA937F" w14:textId="77777777" w:rsidR="00A85D96" w:rsidRPr="004E2510" w:rsidRDefault="00A85D96" w:rsidP="00A85D96">
            <w:pPr>
              <w:pStyle w:val="PrformatHTML"/>
              <w:rPr>
                <w:rStyle w:val="y2iqfc"/>
                <w:rFonts w:ascii="Arial" w:hAnsi="Arial" w:cs="Arial"/>
                <w:i/>
                <w:sz w:val="18"/>
                <w:szCs w:val="18"/>
                <w:lang w:val="de-DE"/>
              </w:rPr>
            </w:pPr>
            <w:r w:rsidRPr="004E2510">
              <w:rPr>
                <w:rStyle w:val="y2iqfc"/>
                <w:rFonts w:ascii="Arial" w:hAnsi="Arial" w:cs="Arial"/>
                <w:i/>
                <w:sz w:val="18"/>
                <w:szCs w:val="18"/>
                <w:lang w:val="de-DE"/>
              </w:rPr>
              <w:lastRenderedPageBreak/>
              <w:t>RRS P4 wird ersetzt durch:</w:t>
            </w:r>
          </w:p>
          <w:p w14:paraId="79223EAA" w14:textId="129AD565" w:rsidR="00314B11" w:rsidRPr="00314B11" w:rsidRDefault="00A85D96" w:rsidP="00821285">
            <w:pPr>
              <w:pStyle w:val="PrformatHTML"/>
              <w:rPr>
                <w:lang w:val="de-CH"/>
              </w:rPr>
            </w:pPr>
            <w:r w:rsidRPr="004E2510">
              <w:rPr>
                <w:rStyle w:val="y2iqfc"/>
                <w:rFonts w:ascii="Arial" w:hAnsi="Arial" w:cs="Arial"/>
                <w:i/>
                <w:sz w:val="18"/>
                <w:szCs w:val="18"/>
                <w:lang w:val="de-DE"/>
              </w:rPr>
              <w:t xml:space="preserve">Eine Maßnahme der Jury gemäß WR P1.2 ist kein Grund für einen Antrag eines Bootes auf Wiedergutmachung gemäß WR 61.1(a). Die Jury kann eine Wiedergutmachungsanhörung einleiten und eine </w:t>
            </w:r>
            <w:proofErr w:type="gramStart"/>
            <w:r w:rsidRPr="004E2510">
              <w:rPr>
                <w:rStyle w:val="y2iqfc"/>
                <w:rFonts w:ascii="Arial" w:hAnsi="Arial" w:cs="Arial"/>
                <w:i/>
                <w:sz w:val="18"/>
                <w:szCs w:val="18"/>
                <w:lang w:val="de-DE"/>
              </w:rPr>
              <w:lastRenderedPageBreak/>
              <w:t xml:space="preserve">Widergutmachung  </w:t>
            </w:r>
            <w:r w:rsidR="004E2510" w:rsidRPr="004E2510">
              <w:rPr>
                <w:rStyle w:val="y2iqfc"/>
                <w:rFonts w:ascii="Arial" w:hAnsi="Arial" w:cs="Arial"/>
                <w:i/>
                <w:sz w:val="18"/>
                <w:szCs w:val="18"/>
                <w:lang w:val="de-DE"/>
              </w:rPr>
              <w:t>durch</w:t>
            </w:r>
            <w:proofErr w:type="gramEnd"/>
            <w:r w:rsidRPr="004E2510">
              <w:rPr>
                <w:rStyle w:val="y2iqfc"/>
                <w:rFonts w:ascii="Arial" w:hAnsi="Arial" w:cs="Arial"/>
                <w:i/>
                <w:sz w:val="18"/>
                <w:szCs w:val="18"/>
                <w:lang w:val="de-DE"/>
              </w:rPr>
              <w:t xml:space="preserve"> ein Jurymitglieds oder einer </w:t>
            </w:r>
            <w:r w:rsidR="004E2510" w:rsidRPr="004E2510">
              <w:rPr>
                <w:rStyle w:val="y2iqfc"/>
                <w:rFonts w:ascii="Arial" w:hAnsi="Arial" w:cs="Arial"/>
                <w:i/>
                <w:sz w:val="18"/>
                <w:szCs w:val="18"/>
                <w:lang w:val="de-DE"/>
              </w:rPr>
              <w:t xml:space="preserve">von ihr </w:t>
            </w:r>
            <w:r w:rsidRPr="004E2510">
              <w:rPr>
                <w:rStyle w:val="y2iqfc"/>
                <w:rFonts w:ascii="Arial" w:hAnsi="Arial" w:cs="Arial"/>
                <w:i/>
                <w:sz w:val="18"/>
                <w:szCs w:val="18"/>
                <w:lang w:val="de-DE"/>
              </w:rPr>
              <w:t xml:space="preserve">ernannten Beobachter gemäß RRS P1.2 </w:t>
            </w:r>
            <w:proofErr w:type="spellStart"/>
            <w:r w:rsidR="004E2510" w:rsidRPr="004E2510">
              <w:rPr>
                <w:rStyle w:val="y2iqfc"/>
                <w:rFonts w:ascii="Arial" w:hAnsi="Arial" w:cs="Arial"/>
                <w:i/>
                <w:sz w:val="18"/>
                <w:szCs w:val="18"/>
                <w:lang w:val="de-DE"/>
              </w:rPr>
              <w:t>beschliessen</w:t>
            </w:r>
            <w:proofErr w:type="spellEnd"/>
            <w:r w:rsidR="004E2510" w:rsidRPr="004E2510">
              <w:rPr>
                <w:rStyle w:val="y2iqfc"/>
                <w:rFonts w:ascii="Arial" w:hAnsi="Arial" w:cs="Arial"/>
                <w:i/>
                <w:sz w:val="18"/>
                <w:szCs w:val="18"/>
                <w:lang w:val="de-DE"/>
              </w:rPr>
              <w:t>.</w:t>
            </w:r>
          </w:p>
        </w:tc>
      </w:tr>
      <w:tr w:rsidR="00E85D86" w:rsidRPr="00277946" w14:paraId="04BF577C"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E85D86" w:rsidRDefault="00E85D86" w:rsidP="00E85D86">
            <w:pPr>
              <w:pStyle w:val="ACnormaltitre-d-article"/>
            </w:pPr>
            <w:r>
              <w:lastRenderedPageBreak/>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E85D86" w:rsidRPr="00DA216C" w:rsidRDefault="00E85D86" w:rsidP="00E85D86">
            <w:pPr>
              <w:pStyle w:val="ACnormaltitre-d-article"/>
              <w:rPr>
                <w:lang w:val="en-GB"/>
              </w:rPr>
            </w:pPr>
            <w:r>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74966100" w:rsidR="00E85D86" w:rsidRPr="00ED2B22" w:rsidRDefault="00E85D86" w:rsidP="00E85D86">
            <w:pPr>
              <w:pStyle w:val="ACnormaltitre-d-article"/>
            </w:pPr>
            <w:r w:rsidRPr="00ED2B22">
              <w:t>Zeitlimits und Sollzeiten</w:t>
            </w:r>
          </w:p>
        </w:tc>
      </w:tr>
      <w:tr w:rsidR="00E85D86" w:rsidRPr="00085F56" w14:paraId="3E0163AE"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E85D86" w:rsidRDefault="00E85D86" w:rsidP="00E85D86">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E85D86" w:rsidRPr="00D5168F" w:rsidRDefault="00E85D86" w:rsidP="00E85D86">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622B37F5" w:rsidR="00E85D86" w:rsidRPr="00ED2B22" w:rsidRDefault="00E85D86" w:rsidP="00E85D86">
            <w:pPr>
              <w:pStyle w:val="ACNormal"/>
              <w:rPr>
                <w:i/>
                <w:iCs/>
                <w:lang w:val="de-CH"/>
              </w:rPr>
            </w:pPr>
            <w:r w:rsidRPr="00ED2B22">
              <w:rPr>
                <w:lang w:val="de-CH"/>
              </w:rPr>
              <w:t>Die Zeitlimits und Sollzeiten sind:</w:t>
            </w:r>
            <w:r w:rsidRPr="00ED2B22" w:rsidDel="004738E7">
              <w:rPr>
                <w:lang w:val="de-CH"/>
              </w:rPr>
              <w:t xml:space="preserve"> </w:t>
            </w:r>
          </w:p>
        </w:tc>
      </w:tr>
      <w:tr w:rsidR="001052A5" w:rsidRPr="00A02C18" w14:paraId="09CD4332" w14:textId="77777777" w:rsidTr="001052A5">
        <w:tc>
          <w:tcPr>
            <w:tcW w:w="737" w:type="dxa"/>
            <w:tcBorders>
              <w:top w:val="nil"/>
              <w:left w:val="single" w:sz="4" w:space="0" w:color="000000"/>
              <w:bottom w:val="nil"/>
              <w:right w:val="single" w:sz="4" w:space="0" w:color="000000"/>
            </w:tcBorders>
            <w:tcMar>
              <w:left w:w="103" w:type="dxa"/>
            </w:tcMar>
          </w:tcPr>
          <w:p w14:paraId="5659E8C5" w14:textId="77777777" w:rsidR="001052A5" w:rsidRPr="00D30C1E" w:rsidRDefault="001052A5" w:rsidP="001052A5">
            <w:pPr>
              <w:pStyle w:val="ACnormal-Note-guide-rouge"/>
              <w:rPr>
                <w:lang w:val="de-CH"/>
              </w:rPr>
            </w:pPr>
          </w:p>
        </w:tc>
        <w:tc>
          <w:tcPr>
            <w:tcW w:w="5103" w:type="dxa"/>
            <w:tcBorders>
              <w:top w:val="nil"/>
              <w:left w:val="single" w:sz="4" w:space="0" w:color="000000"/>
              <w:bottom w:val="nil"/>
              <w:right w:val="nil"/>
            </w:tcBorders>
            <w:tcMar>
              <w:left w:w="103" w:type="dxa"/>
            </w:tcMar>
          </w:tcPr>
          <w:p w14:paraId="3BE2A750" w14:textId="77777777" w:rsidR="001052A5" w:rsidRDefault="001052A5" w:rsidP="001052A5">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663B8CC9" w14:textId="7FE629E8" w:rsidR="001052A5" w:rsidRDefault="001052A5" w:rsidP="001052A5">
            <w:pPr>
              <w:pStyle w:val="ACnormal-Note-guide-rouge"/>
              <w:spacing w:after="0"/>
              <w:rPr>
                <w:lang w:val="en-US"/>
              </w:rPr>
            </w:pPr>
            <w:r>
              <w:rPr>
                <w:lang w:val="en-US"/>
              </w:rPr>
              <w:t>In the list, set the class order according to SI 12.6</w:t>
            </w:r>
          </w:p>
        </w:tc>
        <w:tc>
          <w:tcPr>
            <w:tcW w:w="5103" w:type="dxa"/>
            <w:tcBorders>
              <w:top w:val="nil"/>
              <w:left w:val="nil"/>
              <w:bottom w:val="nil"/>
              <w:right w:val="single" w:sz="4" w:space="0" w:color="000000"/>
            </w:tcBorders>
          </w:tcPr>
          <w:p w14:paraId="059B2FFE" w14:textId="188DD549" w:rsidR="001052A5" w:rsidRDefault="001052A5" w:rsidP="001052A5">
            <w:pPr>
              <w:pStyle w:val="ACnormal-Note-guide-rouge"/>
              <w:spacing w:after="0"/>
              <w:rPr>
                <w:lang w:val="de-CH"/>
              </w:rPr>
            </w:pPr>
            <w:r>
              <w:rPr>
                <w:lang w:val="de-CH"/>
              </w:rPr>
              <w:t>Passen sie auf</w:t>
            </w:r>
            <w:r w:rsidR="00C55653">
              <w:rPr>
                <w:lang w:val="de-CH"/>
              </w:rPr>
              <w:t>,</w:t>
            </w:r>
            <w:r>
              <w:rPr>
                <w:lang w:val="de-CH"/>
              </w:rPr>
              <w:t xml:space="preserve"> dass di </w:t>
            </w:r>
            <w:r w:rsidRPr="00B33E06">
              <w:rPr>
                <w:lang w:val="de-CH"/>
              </w:rPr>
              <w:t xml:space="preserve">Klassen mit </w:t>
            </w:r>
            <w:r>
              <w:rPr>
                <w:lang w:val="de-CH"/>
              </w:rPr>
              <w:t>AS</w:t>
            </w:r>
            <w:r w:rsidRPr="00B33E06">
              <w:rPr>
                <w:lang w:val="de-CH"/>
              </w:rPr>
              <w:t xml:space="preserve"> </w:t>
            </w:r>
            <w:r w:rsidRPr="001C7409">
              <w:rPr>
                <w:lang w:val="de-CH"/>
              </w:rPr>
              <w:t>übereinstimmen</w:t>
            </w:r>
            <w:r>
              <w:rPr>
                <w:lang w:val="de-CH"/>
              </w:rPr>
              <w:t>.</w:t>
            </w:r>
          </w:p>
          <w:p w14:paraId="5243B03F" w14:textId="1573D8EB" w:rsidR="001052A5" w:rsidRPr="001052A5" w:rsidRDefault="001052A5" w:rsidP="001052A5">
            <w:pPr>
              <w:pStyle w:val="ACnormal-Note-guide-rouge"/>
              <w:rPr>
                <w:lang w:val="de-CH"/>
              </w:rPr>
            </w:pPr>
            <w:r w:rsidRPr="00E47605">
              <w:rPr>
                <w:lang w:val="de-CH"/>
              </w:rPr>
              <w:t xml:space="preserve">In der Liste die Reihenfolge der Klassen nach </w:t>
            </w:r>
            <w:r w:rsidR="00C55653">
              <w:rPr>
                <w:lang w:val="de-CH"/>
              </w:rPr>
              <w:t>SA</w:t>
            </w:r>
            <w:r w:rsidRPr="00E47605">
              <w:rPr>
                <w:lang w:val="de-CH"/>
              </w:rPr>
              <w:t xml:space="preserve">12.6 </w:t>
            </w:r>
            <w:r w:rsidR="00A02C18">
              <w:rPr>
                <w:lang w:val="de-CH"/>
              </w:rPr>
              <w:t>auflisten</w:t>
            </w:r>
          </w:p>
        </w:tc>
      </w:tr>
      <w:tr w:rsidR="001052A5" w:rsidRPr="008A6A68" w14:paraId="51508AEE" w14:textId="77777777" w:rsidTr="001052A5">
        <w:tc>
          <w:tcPr>
            <w:tcW w:w="737" w:type="dxa"/>
            <w:tcBorders>
              <w:top w:val="nil"/>
              <w:left w:val="single" w:sz="4" w:space="0" w:color="000000"/>
              <w:bottom w:val="nil"/>
              <w:right w:val="single" w:sz="4" w:space="0" w:color="000000"/>
            </w:tcBorders>
            <w:tcMar>
              <w:left w:w="103" w:type="dxa"/>
            </w:tcMar>
          </w:tcPr>
          <w:p w14:paraId="0948F0D6" w14:textId="77777777" w:rsidR="001052A5" w:rsidRPr="001052A5" w:rsidRDefault="001052A5" w:rsidP="001052A5">
            <w:pPr>
              <w:pStyle w:val="ACNormal"/>
              <w:jc w:val="center"/>
              <w:rPr>
                <w:lang w:val="de-CH"/>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8506" w:type="dxa"/>
              <w:jc w:val="center"/>
              <w:tblLayout w:type="fixed"/>
              <w:tblLook w:val="04A0" w:firstRow="1" w:lastRow="0" w:firstColumn="1" w:lastColumn="0" w:noHBand="0" w:noVBand="1"/>
            </w:tblPr>
            <w:tblGrid>
              <w:gridCol w:w="1127"/>
              <w:gridCol w:w="1842"/>
              <w:gridCol w:w="1843"/>
              <w:gridCol w:w="1851"/>
              <w:gridCol w:w="1843"/>
            </w:tblGrid>
            <w:tr w:rsidR="001052A5" w:rsidRPr="00FB4E1B" w14:paraId="56EC294C" w14:textId="77777777" w:rsidTr="007421E8">
              <w:trPr>
                <w:jc w:val="center"/>
              </w:trPr>
              <w:tc>
                <w:tcPr>
                  <w:tcW w:w="1127" w:type="dxa"/>
                  <w:tcBorders>
                    <w:top w:val="nil"/>
                    <w:left w:val="nil"/>
                  </w:tcBorders>
                </w:tcPr>
                <w:p w14:paraId="0EBF98CB" w14:textId="77777777" w:rsidR="001052A5" w:rsidRPr="001052A5" w:rsidRDefault="001052A5" w:rsidP="001052A5">
                  <w:pPr>
                    <w:pStyle w:val="ACnormalsous-tableau"/>
                    <w:numPr>
                      <w:ilvl w:val="0"/>
                      <w:numId w:val="0"/>
                    </w:numPr>
                    <w:spacing w:after="0"/>
                    <w:rPr>
                      <w:lang w:val="de-CH"/>
                    </w:rPr>
                  </w:pPr>
                </w:p>
              </w:tc>
              <w:tc>
                <w:tcPr>
                  <w:tcW w:w="1842" w:type="dxa"/>
                </w:tcPr>
                <w:p w14:paraId="67555965" w14:textId="77777777" w:rsidR="001052A5" w:rsidRPr="00D30C1E" w:rsidRDefault="001052A5" w:rsidP="001052A5">
                  <w:pPr>
                    <w:pStyle w:val="ACnormalsous-tableau"/>
                    <w:numPr>
                      <w:ilvl w:val="0"/>
                      <w:numId w:val="0"/>
                    </w:numPr>
                    <w:spacing w:after="0"/>
                    <w:jc w:val="center"/>
                    <w:rPr>
                      <w:b/>
                      <w:bCs/>
                      <w:i/>
                      <w:iCs/>
                      <w:lang w:val="de-CH"/>
                    </w:rPr>
                  </w:pPr>
                  <w:r w:rsidRPr="00D30C1E">
                    <w:rPr>
                      <w:b/>
                      <w:bCs/>
                      <w:i/>
                      <w:iCs/>
                      <w:lang w:val="de-CH"/>
                    </w:rPr>
                    <w:t>Mark 1 Time Limit</w:t>
                  </w:r>
                </w:p>
                <w:p w14:paraId="505353A1" w14:textId="6A01ED0B" w:rsidR="001052A5" w:rsidRPr="00D30C1E" w:rsidRDefault="001052A5" w:rsidP="001052A5">
                  <w:pPr>
                    <w:pStyle w:val="ACnormalsous-tableau"/>
                    <w:numPr>
                      <w:ilvl w:val="0"/>
                      <w:numId w:val="0"/>
                    </w:numPr>
                    <w:spacing w:after="0"/>
                    <w:jc w:val="center"/>
                    <w:rPr>
                      <w:b/>
                      <w:bCs/>
                      <w:i/>
                      <w:iCs/>
                      <w:lang w:val="de-CH"/>
                    </w:rPr>
                  </w:pPr>
                  <w:r w:rsidRPr="00ED2B22">
                    <w:rPr>
                      <w:b/>
                      <w:bCs/>
                      <w:i/>
                      <w:iCs/>
                      <w:lang w:val="de-CH"/>
                    </w:rPr>
                    <w:t>Bahnmarke-1-Zeitlimit</w:t>
                  </w:r>
                </w:p>
              </w:tc>
              <w:tc>
                <w:tcPr>
                  <w:tcW w:w="1843" w:type="dxa"/>
                </w:tcPr>
                <w:p w14:paraId="27BC1C75" w14:textId="77777777" w:rsidR="001052A5" w:rsidRDefault="001052A5" w:rsidP="001052A5">
                  <w:pPr>
                    <w:pStyle w:val="ACnormalsous-tableau"/>
                    <w:numPr>
                      <w:ilvl w:val="0"/>
                      <w:numId w:val="0"/>
                    </w:numPr>
                    <w:spacing w:after="0"/>
                    <w:jc w:val="center"/>
                    <w:rPr>
                      <w:b/>
                      <w:bCs/>
                      <w:i/>
                      <w:iCs/>
                    </w:rPr>
                  </w:pPr>
                  <w:r>
                    <w:rPr>
                      <w:b/>
                      <w:bCs/>
                      <w:i/>
                      <w:iCs/>
                    </w:rPr>
                    <w:t xml:space="preserve">Race </w:t>
                  </w:r>
                  <w:r w:rsidRPr="003D502B">
                    <w:rPr>
                      <w:b/>
                      <w:bCs/>
                      <w:i/>
                      <w:iCs/>
                    </w:rPr>
                    <w:t>Target Time</w:t>
                  </w:r>
                </w:p>
                <w:p w14:paraId="769C8D97" w14:textId="1338F811" w:rsidR="001052A5" w:rsidRPr="007421E8" w:rsidRDefault="001052A5" w:rsidP="001052A5">
                  <w:pPr>
                    <w:pStyle w:val="ACnormalsous-tableau"/>
                    <w:numPr>
                      <w:ilvl w:val="0"/>
                      <w:numId w:val="0"/>
                    </w:numPr>
                    <w:spacing w:after="0"/>
                    <w:jc w:val="center"/>
                    <w:rPr>
                      <w:b/>
                      <w:bCs/>
                      <w:i/>
                      <w:iCs/>
                      <w:lang w:val="de-CH"/>
                    </w:rPr>
                  </w:pPr>
                  <w:r w:rsidRPr="00ED2B22">
                    <w:rPr>
                      <w:b/>
                      <w:bCs/>
                      <w:i/>
                      <w:iCs/>
                      <w:lang w:val="de-CH"/>
                    </w:rPr>
                    <w:t>Wettfahrtsollzeit</w:t>
                  </w:r>
                </w:p>
              </w:tc>
              <w:tc>
                <w:tcPr>
                  <w:tcW w:w="1851" w:type="dxa"/>
                </w:tcPr>
                <w:p w14:paraId="6EF0D8EE" w14:textId="77777777" w:rsidR="001052A5" w:rsidRPr="00D30C1E" w:rsidRDefault="001052A5" w:rsidP="001052A5">
                  <w:pPr>
                    <w:pStyle w:val="ACnormalsous-tableau"/>
                    <w:numPr>
                      <w:ilvl w:val="0"/>
                      <w:numId w:val="0"/>
                    </w:numPr>
                    <w:spacing w:after="0"/>
                    <w:jc w:val="center"/>
                    <w:rPr>
                      <w:b/>
                      <w:bCs/>
                      <w:i/>
                      <w:iCs/>
                      <w:lang w:val="de-CH"/>
                    </w:rPr>
                  </w:pPr>
                  <w:r w:rsidRPr="00D30C1E">
                    <w:rPr>
                      <w:b/>
                      <w:bCs/>
                      <w:i/>
                      <w:iCs/>
                      <w:lang w:val="de-CH"/>
                    </w:rPr>
                    <w:t>Race Time Limit</w:t>
                  </w:r>
                </w:p>
                <w:p w14:paraId="28BF2510" w14:textId="0B915C27" w:rsidR="001052A5" w:rsidRPr="00D30C1E" w:rsidRDefault="001052A5" w:rsidP="001052A5">
                  <w:pPr>
                    <w:pStyle w:val="ACnormalsous-tableau"/>
                    <w:numPr>
                      <w:ilvl w:val="0"/>
                      <w:numId w:val="0"/>
                    </w:numPr>
                    <w:spacing w:after="0"/>
                    <w:jc w:val="center"/>
                    <w:rPr>
                      <w:b/>
                      <w:bCs/>
                      <w:i/>
                      <w:iCs/>
                      <w:lang w:val="de-CH"/>
                    </w:rPr>
                  </w:pPr>
                  <w:r w:rsidRPr="00ED2B22">
                    <w:rPr>
                      <w:b/>
                      <w:bCs/>
                      <w:i/>
                      <w:iCs/>
                      <w:lang w:val="de-CH"/>
                    </w:rPr>
                    <w:t>Wettfahrtzeitlimit</w:t>
                  </w:r>
                </w:p>
              </w:tc>
              <w:tc>
                <w:tcPr>
                  <w:tcW w:w="1843" w:type="dxa"/>
                </w:tcPr>
                <w:p w14:paraId="47FDA15E" w14:textId="77777777" w:rsidR="001052A5" w:rsidRDefault="001052A5" w:rsidP="001052A5">
                  <w:pPr>
                    <w:pStyle w:val="ACnormalsous-tableau"/>
                    <w:numPr>
                      <w:ilvl w:val="0"/>
                      <w:numId w:val="0"/>
                    </w:numPr>
                    <w:spacing w:after="0"/>
                    <w:jc w:val="center"/>
                    <w:rPr>
                      <w:b/>
                      <w:bCs/>
                      <w:i/>
                      <w:iCs/>
                    </w:rPr>
                  </w:pPr>
                  <w:proofErr w:type="spellStart"/>
                  <w:r w:rsidRPr="003D502B">
                    <w:rPr>
                      <w:b/>
                      <w:bCs/>
                      <w:i/>
                      <w:iCs/>
                    </w:rPr>
                    <w:t>Finishing</w:t>
                  </w:r>
                  <w:proofErr w:type="spellEnd"/>
                  <w:r w:rsidRPr="003D502B">
                    <w:rPr>
                      <w:b/>
                      <w:bCs/>
                      <w:i/>
                      <w:iCs/>
                    </w:rPr>
                    <w:t xml:space="preserve"> </w:t>
                  </w:r>
                  <w:proofErr w:type="spellStart"/>
                  <w:r w:rsidRPr="003D502B">
                    <w:rPr>
                      <w:b/>
                      <w:bCs/>
                      <w:i/>
                      <w:iCs/>
                    </w:rPr>
                    <w:t>Window</w:t>
                  </w:r>
                  <w:proofErr w:type="spellEnd"/>
                </w:p>
                <w:p w14:paraId="682462B8" w14:textId="76F2F857" w:rsidR="001052A5" w:rsidRPr="003D502B" w:rsidRDefault="001052A5" w:rsidP="001052A5">
                  <w:pPr>
                    <w:pStyle w:val="ACnormalsous-tableau"/>
                    <w:numPr>
                      <w:ilvl w:val="0"/>
                      <w:numId w:val="0"/>
                    </w:numPr>
                    <w:spacing w:after="0"/>
                    <w:jc w:val="center"/>
                    <w:rPr>
                      <w:b/>
                      <w:bCs/>
                      <w:i/>
                      <w:iCs/>
                    </w:rPr>
                  </w:pPr>
                  <w:r w:rsidRPr="00ED2B22">
                    <w:rPr>
                      <w:b/>
                      <w:bCs/>
                      <w:i/>
                      <w:iCs/>
                      <w:lang w:val="de-CH"/>
                    </w:rPr>
                    <w:t>Zielfenster</w:t>
                  </w:r>
                </w:p>
              </w:tc>
            </w:tr>
            <w:tr w:rsidR="001052A5" w14:paraId="7AABA6B1" w14:textId="77777777" w:rsidTr="007421E8">
              <w:trPr>
                <w:jc w:val="center"/>
              </w:trPr>
              <w:tc>
                <w:tcPr>
                  <w:tcW w:w="1127" w:type="dxa"/>
                </w:tcPr>
                <w:p w14:paraId="3CF93D7F" w14:textId="77777777" w:rsidR="001052A5" w:rsidRDefault="001052A5" w:rsidP="001052A5">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842" w:type="dxa"/>
                </w:tcPr>
                <w:p w14:paraId="40B918C3" w14:textId="77777777" w:rsidR="001052A5" w:rsidRPr="003D502B" w:rsidRDefault="001052A5" w:rsidP="001052A5">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3" w:type="dxa"/>
                </w:tcPr>
                <w:p w14:paraId="17F7D2B3" w14:textId="77777777" w:rsidR="001052A5" w:rsidRPr="00710C1B" w:rsidRDefault="001052A5" w:rsidP="001052A5">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851" w:type="dxa"/>
                </w:tcPr>
                <w:p w14:paraId="195AD90C" w14:textId="77777777" w:rsidR="001052A5" w:rsidRPr="00E12532" w:rsidRDefault="001052A5" w:rsidP="001052A5">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43" w:type="dxa"/>
                </w:tcPr>
                <w:p w14:paraId="4D4567CB" w14:textId="77777777" w:rsidR="001052A5" w:rsidRPr="003D502B" w:rsidRDefault="001052A5" w:rsidP="001052A5">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1052A5" w14:paraId="028DC13F" w14:textId="77777777" w:rsidTr="007421E8">
              <w:trPr>
                <w:jc w:val="center"/>
              </w:trPr>
              <w:tc>
                <w:tcPr>
                  <w:tcW w:w="1127" w:type="dxa"/>
                </w:tcPr>
                <w:p w14:paraId="2626CD3D" w14:textId="77777777" w:rsidR="001052A5" w:rsidRDefault="001052A5" w:rsidP="001052A5">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842" w:type="dxa"/>
                </w:tcPr>
                <w:p w14:paraId="399C573B"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DCB4382" w14:textId="77777777" w:rsidR="001052A5" w:rsidRPr="00710C1B" w:rsidRDefault="001052A5" w:rsidP="001052A5">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51" w:type="dxa"/>
                </w:tcPr>
                <w:p w14:paraId="39E99A3C" w14:textId="77777777" w:rsidR="001052A5" w:rsidRPr="00E12532" w:rsidRDefault="001052A5"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51CEB8A0"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1052A5" w14:paraId="323DDD7C" w14:textId="77777777" w:rsidTr="007421E8">
              <w:trPr>
                <w:jc w:val="center"/>
              </w:trPr>
              <w:tc>
                <w:tcPr>
                  <w:tcW w:w="1127" w:type="dxa"/>
                </w:tcPr>
                <w:p w14:paraId="133B4FAD" w14:textId="77777777" w:rsidR="001052A5" w:rsidRDefault="001052A5" w:rsidP="001052A5">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842" w:type="dxa"/>
                </w:tcPr>
                <w:p w14:paraId="656C65C2"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0A88A004" w14:textId="77777777" w:rsidR="001052A5" w:rsidRPr="00710C1B" w:rsidRDefault="001052A5" w:rsidP="001052A5">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851" w:type="dxa"/>
                </w:tcPr>
                <w:p w14:paraId="366F7971" w14:textId="77777777" w:rsidR="001052A5" w:rsidRPr="00E12532" w:rsidRDefault="001052A5" w:rsidP="001052A5">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43" w:type="dxa"/>
                </w:tcPr>
                <w:p w14:paraId="6D92C288" w14:textId="77777777" w:rsidR="001052A5" w:rsidRPr="003D502B" w:rsidRDefault="001052A5" w:rsidP="001052A5">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4E4BE9AE" w14:textId="77777777" w:rsidR="001052A5" w:rsidRPr="00ED2B22" w:rsidRDefault="001052A5" w:rsidP="001052A5">
            <w:pPr>
              <w:pStyle w:val="ACNormal"/>
              <w:jc w:val="center"/>
              <w:rPr>
                <w:lang w:val="de-CH"/>
              </w:rPr>
            </w:pPr>
          </w:p>
        </w:tc>
      </w:tr>
      <w:tr w:rsidR="001052A5" w:rsidRPr="00FC331B" w14:paraId="45E5F5C6"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1052A5" w:rsidRDefault="001052A5" w:rsidP="001052A5">
            <w:pPr>
              <w:pStyle w:val="ACNormal"/>
            </w:pPr>
          </w:p>
        </w:tc>
        <w:tc>
          <w:tcPr>
            <w:tcW w:w="5103" w:type="dxa"/>
            <w:tcBorders>
              <w:top w:val="nil"/>
              <w:left w:val="single" w:sz="4" w:space="0" w:color="000000"/>
              <w:bottom w:val="single" w:sz="4" w:space="0" w:color="000000"/>
              <w:right w:val="nil"/>
            </w:tcBorders>
            <w:tcMar>
              <w:left w:w="103" w:type="dxa"/>
            </w:tcMar>
          </w:tcPr>
          <w:p w14:paraId="514AC5C5" w14:textId="0C965244" w:rsidR="001052A5" w:rsidRPr="00DA216C" w:rsidRDefault="001052A5" w:rsidP="001052A5">
            <w:pPr>
              <w:pStyle w:val="ACnormal-Note-guide-rouge"/>
              <w:rPr>
                <w:lang w:val="en-GB"/>
              </w:rPr>
            </w:pPr>
            <w:r>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8D8B08E" w:rsidR="001052A5" w:rsidRPr="00ED2B22" w:rsidRDefault="001052A5" w:rsidP="001052A5">
            <w:pPr>
              <w:pStyle w:val="ACnormal-Note-guide-rouge"/>
              <w:rPr>
                <w:lang w:val="de-CH"/>
              </w:rPr>
            </w:pPr>
            <w:r w:rsidRPr="00ED2B22">
              <w:rPr>
                <w:lang w:val="de-CH"/>
              </w:rPr>
              <w:t>Lösche</w:t>
            </w:r>
            <w:r>
              <w:rPr>
                <w:lang w:val="de-CH"/>
              </w:rPr>
              <w:t>n Sie</w:t>
            </w:r>
            <w:r w:rsidRPr="00ED2B22">
              <w:rPr>
                <w:lang w:val="de-CH"/>
              </w:rPr>
              <w:t xml:space="preserve"> </w:t>
            </w:r>
            <w:r w:rsidR="00947FEE">
              <w:rPr>
                <w:lang w:val="de-CH"/>
              </w:rPr>
              <w:t>die</w:t>
            </w:r>
            <w:r w:rsidRPr="00ED2B22">
              <w:rPr>
                <w:lang w:val="de-CH"/>
              </w:rPr>
              <w:t xml:space="preserve"> nicht benötigten Spalten.</w:t>
            </w:r>
          </w:p>
        </w:tc>
      </w:tr>
      <w:tr w:rsidR="001052A5" w:rsidRPr="00085F56" w14:paraId="6AFD9DD5"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53A7F1FB" w14:textId="55E59607" w:rsidR="001052A5" w:rsidRDefault="001052A5" w:rsidP="001052A5">
            <w:pPr>
              <w:pStyle w:val="ACNormalItalic"/>
            </w:pPr>
            <w:r>
              <w:t>16.2</w:t>
            </w:r>
          </w:p>
        </w:tc>
        <w:tc>
          <w:tcPr>
            <w:tcW w:w="5103" w:type="dxa"/>
            <w:tcBorders>
              <w:top w:val="nil"/>
              <w:left w:val="single" w:sz="4" w:space="0" w:color="000000"/>
              <w:bottom w:val="single" w:sz="4" w:space="0" w:color="000000"/>
              <w:right w:val="single" w:sz="4" w:space="0" w:color="000000"/>
            </w:tcBorders>
            <w:tcMar>
              <w:left w:w="103" w:type="dxa"/>
            </w:tcMar>
          </w:tcPr>
          <w:p w14:paraId="74CA80CF" w14:textId="13FDA475" w:rsidR="00947FEE" w:rsidRPr="002649FD" w:rsidRDefault="001052A5" w:rsidP="00947FEE">
            <w:pPr>
              <w:pStyle w:val="ACNormalItalic"/>
              <w:rPr>
                <w:i w:val="0"/>
                <w:iCs/>
              </w:rPr>
            </w:pPr>
            <w:r>
              <w:rPr>
                <w:lang w:val="en-US"/>
              </w:rPr>
              <w:t>If no boat has passed Mark 1 within the Mark 1 time limit, the race will be abandoned.</w:t>
            </w:r>
          </w:p>
          <w:p w14:paraId="6CFB06A5" w14:textId="049ACF9C" w:rsidR="00947FEE" w:rsidRPr="00947FEE" w:rsidRDefault="00947FEE" w:rsidP="00947FEE">
            <w:pPr>
              <w:pStyle w:val="ACNormal"/>
              <w:rPr>
                <w:lang w:val="en-US"/>
              </w:rPr>
            </w:pPr>
            <w:r w:rsidRPr="00947FEE">
              <w:rPr>
                <w:color w:val="FF0000"/>
                <w:sz w:val="16"/>
                <w:lang w:val="en-GB"/>
              </w:rPr>
              <w:t>Use only if a Mark 1 Time Limit has been set</w:t>
            </w:r>
          </w:p>
        </w:tc>
        <w:tc>
          <w:tcPr>
            <w:tcW w:w="5103" w:type="dxa"/>
            <w:tcBorders>
              <w:top w:val="nil"/>
              <w:left w:val="single" w:sz="4" w:space="0" w:color="000000"/>
              <w:bottom w:val="single" w:sz="4" w:space="0" w:color="000000"/>
              <w:right w:val="single" w:sz="4" w:space="0" w:color="000000"/>
            </w:tcBorders>
            <w:tcMar>
              <w:left w:w="103" w:type="dxa"/>
            </w:tcMar>
          </w:tcPr>
          <w:p w14:paraId="16902550" w14:textId="0BBF64ED" w:rsidR="00947FEE" w:rsidRPr="00FD0850" w:rsidRDefault="001052A5" w:rsidP="00947FEE">
            <w:pPr>
              <w:pStyle w:val="ACNormalItalic"/>
              <w:rPr>
                <w:i w:val="0"/>
                <w:iCs/>
                <w:lang w:val="de-CH"/>
              </w:rPr>
            </w:pPr>
            <w:r w:rsidRPr="00ED2B22">
              <w:rPr>
                <w:lang w:val="de-CH"/>
              </w:rPr>
              <w:t>Wenn kein Boot die Bahnmarke 1 innerhalb des Bahnmarke-1-Zeitlimits passiert hat, wird die Wettfahrt abgebrochen.</w:t>
            </w:r>
          </w:p>
          <w:p w14:paraId="753AC752" w14:textId="2760FC91" w:rsidR="00947FEE" w:rsidRPr="00947FEE" w:rsidRDefault="00947FEE" w:rsidP="00947FEE">
            <w:pPr>
              <w:pStyle w:val="ACNormal"/>
              <w:rPr>
                <w:lang w:val="de-CH"/>
              </w:rPr>
            </w:pPr>
            <w:r w:rsidRPr="00947FEE">
              <w:rPr>
                <w:color w:val="FF0000"/>
                <w:sz w:val="16"/>
                <w:lang w:val="de-CH"/>
              </w:rPr>
              <w:t xml:space="preserve">Nur verwenden, wenn ein </w:t>
            </w:r>
            <w:r>
              <w:rPr>
                <w:color w:val="FF0000"/>
                <w:sz w:val="16"/>
                <w:lang w:val="de-CH"/>
              </w:rPr>
              <w:t>Bahnm</w:t>
            </w:r>
            <w:r w:rsidRPr="00947FEE">
              <w:rPr>
                <w:color w:val="FF0000"/>
                <w:sz w:val="16"/>
                <w:lang w:val="de-CH"/>
              </w:rPr>
              <w:t>ark</w:t>
            </w:r>
            <w:r>
              <w:rPr>
                <w:color w:val="FF0000"/>
                <w:sz w:val="16"/>
                <w:lang w:val="de-CH"/>
              </w:rPr>
              <w:t>e</w:t>
            </w:r>
            <w:r w:rsidRPr="00947FEE">
              <w:rPr>
                <w:color w:val="FF0000"/>
                <w:sz w:val="16"/>
                <w:lang w:val="de-CH"/>
              </w:rPr>
              <w:t xml:space="preserve"> 1-Zeitlimit festgelegt </w:t>
            </w:r>
            <w:proofErr w:type="gramStart"/>
            <w:r w:rsidRPr="00947FEE">
              <w:rPr>
                <w:color w:val="FF0000"/>
                <w:sz w:val="16"/>
                <w:lang w:val="de-CH"/>
              </w:rPr>
              <w:t>wurde</w:t>
            </w:r>
            <w:proofErr w:type="gramEnd"/>
            <w:r w:rsidRPr="00947FEE">
              <w:rPr>
                <w:color w:val="FF0000"/>
                <w:sz w:val="16"/>
                <w:lang w:val="de-CH"/>
              </w:rPr>
              <w:t xml:space="preserve"> </w:t>
            </w:r>
          </w:p>
        </w:tc>
      </w:tr>
      <w:tr w:rsidR="001052A5" w:rsidRPr="00AA452F" w14:paraId="18E54B1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63B973AA" w:rsidR="001052A5" w:rsidRPr="00AA452F" w:rsidRDefault="001052A5" w:rsidP="001052A5">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30E610" w14:textId="77777777" w:rsidR="001052A5" w:rsidRPr="00AA452F" w:rsidRDefault="001052A5" w:rsidP="001052A5">
            <w:pPr>
              <w:pStyle w:val="ACnormal-Note-guide-rouge"/>
              <w:rPr>
                <w:i w:val="0"/>
                <w:iCs/>
                <w:lang w:val="en-GB"/>
              </w:rPr>
            </w:pPr>
            <w:r w:rsidRPr="00AA452F">
              <w:rPr>
                <w:b/>
                <w:bCs/>
                <w:i w:val="0"/>
                <w:iCs/>
                <w:lang w:val="en-GB"/>
              </w:rPr>
              <w:t>Choose</w:t>
            </w:r>
            <w:r w:rsidRPr="00AA452F">
              <w:rPr>
                <w:i w:val="0"/>
                <w:iCs/>
                <w:lang w:val="en-GB"/>
              </w:rPr>
              <w:t xml:space="preserve"> </w:t>
            </w:r>
            <w:r w:rsidRPr="00AA452F">
              <w:rPr>
                <w:b/>
                <w:bCs/>
                <w:i w:val="0"/>
                <w:iCs/>
                <w:lang w:val="en-GB"/>
              </w:rPr>
              <w:t>one SI 16.3 paragraph</w:t>
            </w:r>
            <w:r w:rsidRPr="00AA452F">
              <w:rPr>
                <w:i w:val="0"/>
                <w:iCs/>
                <w:lang w:val="en-GB"/>
              </w:rPr>
              <w:t xml:space="preserve"> among the two options.</w:t>
            </w:r>
          </w:p>
          <w:p w14:paraId="5AF6DDD6" w14:textId="77777777" w:rsidR="001052A5" w:rsidRPr="00AA452F" w:rsidRDefault="001052A5" w:rsidP="001052A5">
            <w:pPr>
              <w:pStyle w:val="ACnormal-Note-guide-rouge"/>
              <w:rPr>
                <w:i w:val="0"/>
                <w:iCs/>
                <w:lang w:val="en-GB"/>
              </w:rPr>
            </w:pPr>
            <w:r w:rsidRPr="00AA452F">
              <w:rPr>
                <w:i w:val="0"/>
                <w:iCs/>
                <w:lang w:val="en-GB"/>
              </w:rPr>
              <w:t xml:space="preserve">Then DELETE the option not used. </w:t>
            </w:r>
          </w:p>
          <w:p w14:paraId="39704045" w14:textId="0667C2E9" w:rsidR="001052A5" w:rsidRPr="00AA452F" w:rsidRDefault="001052A5" w:rsidP="001052A5">
            <w:pPr>
              <w:pStyle w:val="ACNormalItalic"/>
              <w:tabs>
                <w:tab w:val="left" w:pos="977"/>
              </w:tabs>
              <w:rPr>
                <w:i w:val="0"/>
                <w:iCs/>
              </w:rPr>
            </w:pPr>
            <w:r w:rsidRPr="00AA452F">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8C500B" w14:textId="6921618B" w:rsidR="001052A5" w:rsidRPr="00AA452F" w:rsidRDefault="001052A5" w:rsidP="001052A5">
            <w:pPr>
              <w:pStyle w:val="ACnormal-Note-guide-rouge"/>
              <w:rPr>
                <w:i w:val="0"/>
                <w:iCs/>
                <w:lang w:val="de-CH"/>
              </w:rPr>
            </w:pPr>
            <w:r w:rsidRPr="00AA452F">
              <w:rPr>
                <w:i w:val="0"/>
                <w:iCs/>
                <w:lang w:val="de-CH"/>
              </w:rPr>
              <w:t xml:space="preserve">Wählen Sie </w:t>
            </w:r>
            <w:r w:rsidRPr="00AA452F">
              <w:rPr>
                <w:b/>
                <w:bCs/>
                <w:i w:val="0"/>
                <w:iCs/>
                <w:lang w:val="de-CH"/>
              </w:rPr>
              <w:t>eine der beiden Optionen von 16.3</w:t>
            </w:r>
            <w:r w:rsidRPr="00AA452F">
              <w:rPr>
                <w:i w:val="0"/>
                <w:iCs/>
                <w:lang w:val="de-CH"/>
              </w:rPr>
              <w:t xml:space="preserve">. </w:t>
            </w:r>
          </w:p>
          <w:p w14:paraId="0ACC89CD" w14:textId="32E78D37" w:rsidR="001052A5" w:rsidRPr="00AA452F" w:rsidRDefault="001052A5" w:rsidP="001052A5">
            <w:pPr>
              <w:pStyle w:val="ACnormal-Note-guide-rouge"/>
              <w:rPr>
                <w:i w:val="0"/>
                <w:iCs/>
                <w:lang w:val="de-CH"/>
              </w:rPr>
            </w:pPr>
            <w:r w:rsidRPr="00AA452F">
              <w:rPr>
                <w:i w:val="0"/>
                <w:iCs/>
                <w:lang w:val="de-CH"/>
              </w:rPr>
              <w:t>Streichen Sie dann die nicht verwendete Option</w:t>
            </w:r>
          </w:p>
          <w:p w14:paraId="225E5B67" w14:textId="49C795BC" w:rsidR="001052A5" w:rsidRPr="00AA452F" w:rsidRDefault="001052A5" w:rsidP="001052A5">
            <w:pPr>
              <w:pStyle w:val="ACNormalItalic"/>
              <w:rPr>
                <w:i w:val="0"/>
                <w:iCs/>
                <w:lang w:val="de-CH"/>
              </w:rPr>
            </w:pPr>
            <w:r w:rsidRPr="00AA452F">
              <w:rPr>
                <w:i w:val="0"/>
                <w:iCs/>
                <w:lang w:val="de-CH"/>
              </w:rPr>
              <w:t>Boote, die nicht innerhalb der Zeit, welche unter «Zielfenster“ festgelegt ist, durchs Ziel gegangen sind, nachdem das erste Boot dieser Klasse die Bahn abgesegelt und durchs Ziel gegangen ist, werden ohne Anhörung DNF gewertet. Dies ändert WR 35, A5.1 und A5.2.</w:t>
            </w:r>
          </w:p>
        </w:tc>
      </w:tr>
      <w:tr w:rsidR="001052A5" w:rsidRPr="00542306" w14:paraId="74B1453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5912E7" w14:textId="0A682136" w:rsidR="001052A5" w:rsidRPr="00AA452F" w:rsidRDefault="001052A5" w:rsidP="001052A5">
            <w:pPr>
              <w:pStyle w:val="ACNormalItalic"/>
              <w:rPr>
                <w:i w:val="0"/>
                <w:iCs/>
              </w:rPr>
            </w:pPr>
            <w:r w:rsidRPr="00AA452F">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572A861" w14:textId="77777777" w:rsidR="001052A5" w:rsidRPr="00AA452F" w:rsidRDefault="001052A5" w:rsidP="001052A5">
            <w:pPr>
              <w:pStyle w:val="ACNormalItalic"/>
              <w:tabs>
                <w:tab w:val="left" w:pos="977"/>
              </w:tabs>
              <w:rPr>
                <w:i w:val="0"/>
                <w:iCs/>
              </w:rPr>
            </w:pPr>
            <w:r w:rsidRPr="00AA452F">
              <w:rPr>
                <w:i w:val="0"/>
                <w:iCs/>
              </w:rPr>
              <w:t xml:space="preserve">The finishing window is the time for boats to finish after the first boat sails the course and finishes. Boats failing to finish within the finishing window, and not subsequently retiring, penalized or given redress, will be scored time limit expired (TLE) without a hearing. </w:t>
            </w:r>
          </w:p>
          <w:p w14:paraId="31370D5F" w14:textId="2AC633F4" w:rsidR="001052A5" w:rsidRPr="00AA452F" w:rsidRDefault="001052A5" w:rsidP="001052A5">
            <w:pPr>
              <w:pStyle w:val="ACNormalItalic"/>
              <w:tabs>
                <w:tab w:val="left" w:pos="977"/>
              </w:tabs>
              <w:rPr>
                <w:i w:val="0"/>
                <w:iCs/>
              </w:rPr>
            </w:pPr>
            <w:r w:rsidRPr="00AA452F">
              <w:rPr>
                <w:i w:val="0"/>
                <w:iCs/>
              </w:rPr>
              <w:t>A boat scored TLE shall be scored points for the finishing place one more than the points scored by the last boat of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A1DBCB3" w14:textId="6288EB94" w:rsidR="001052A5" w:rsidRPr="00AA452F" w:rsidRDefault="001052A5" w:rsidP="001052A5">
            <w:pPr>
              <w:pStyle w:val="ACNormalItalic"/>
              <w:rPr>
                <w:i w:val="0"/>
                <w:iCs/>
                <w:lang w:val="de-CH"/>
              </w:rPr>
            </w:pPr>
            <w:r w:rsidRPr="00AA452F">
              <w:rPr>
                <w:i w:val="0"/>
                <w:iCs/>
                <w:lang w:val="de-CH"/>
              </w:rPr>
              <w:t>Das Zielfenster ist die Zeit für ein Boot, um durchs Ziel zu gehen, nachdem das erste Boote die Bahn abgesegelt hat und durchs Ziel gegangen ist. Boote, die es versäumen innerhalb des Zielfensters durchs Ziel zu gehen und später nicht aufgeben, bestraft werden oder Wiedergutmachung erhalten, werden ohne eine Anhörung «Zeitlimit abgelaufen" (TLE) gewertet.</w:t>
            </w:r>
          </w:p>
          <w:p w14:paraId="2808CD1B" w14:textId="1AF8121C" w:rsidR="001052A5" w:rsidRPr="00AA452F" w:rsidRDefault="001052A5" w:rsidP="001052A5">
            <w:pPr>
              <w:pStyle w:val="ACNormalItalic"/>
              <w:rPr>
                <w:i w:val="0"/>
                <w:iCs/>
                <w:lang w:val="de-CH"/>
              </w:rPr>
            </w:pPr>
            <w:r w:rsidRPr="00AA452F">
              <w:rPr>
                <w:i w:val="0"/>
                <w:iCs/>
                <w:lang w:val="de-CH"/>
              </w:rPr>
              <w:t>Ein TLE gewertetes Boot</w:t>
            </w:r>
            <w:r w:rsidR="00542306">
              <w:rPr>
                <w:i w:val="0"/>
                <w:iCs/>
                <w:lang w:val="de-CH"/>
              </w:rPr>
              <w:t xml:space="preserve"> erhält</w:t>
            </w:r>
            <w:r w:rsidR="00394F7C">
              <w:rPr>
                <w:i w:val="0"/>
                <w:iCs/>
                <w:lang w:val="de-CH"/>
              </w:rPr>
              <w:t xml:space="preserve"> ein</w:t>
            </w:r>
            <w:r w:rsidRPr="00AA452F">
              <w:rPr>
                <w:i w:val="0"/>
                <w:iCs/>
                <w:lang w:val="de-CH"/>
              </w:rPr>
              <w:t xml:space="preserve"> Punkt</w:t>
            </w:r>
            <w:r w:rsidR="00394F7C">
              <w:rPr>
                <w:i w:val="0"/>
                <w:iCs/>
                <w:lang w:val="de-CH"/>
              </w:rPr>
              <w:t xml:space="preserve"> mehr</w:t>
            </w:r>
            <w:r w:rsidRPr="00AA452F">
              <w:rPr>
                <w:i w:val="0"/>
                <w:iCs/>
                <w:lang w:val="de-CH"/>
              </w:rPr>
              <w:t xml:space="preserve"> für den </w:t>
            </w:r>
            <w:proofErr w:type="gramStart"/>
            <w:r w:rsidRPr="00AA452F">
              <w:rPr>
                <w:i w:val="0"/>
                <w:iCs/>
                <w:lang w:val="de-CH"/>
              </w:rPr>
              <w:t>Zielplatz,</w:t>
            </w:r>
            <w:proofErr w:type="gramEnd"/>
            <w:r w:rsidRPr="00AA452F">
              <w:rPr>
                <w:i w:val="0"/>
                <w:iCs/>
                <w:lang w:val="de-CH"/>
              </w:rPr>
              <w:t xml:space="preserve"> als die Punkte, mit denen das letzte Boot gewertet wurde, das innerhalb des Zielfensters durchs Ziel gegangen ist. Das ändert WR 35, A5.1, A5.2 und A10.</w:t>
            </w:r>
          </w:p>
        </w:tc>
      </w:tr>
      <w:tr w:rsidR="001052A5" w:rsidRPr="00085F56" w14:paraId="04BFD9A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05ED1867" w:rsidR="001052A5" w:rsidRPr="008E3C33" w:rsidRDefault="001052A5" w:rsidP="001052A5">
            <w:pPr>
              <w:pStyle w:val="ACNormalItalic"/>
              <w:rPr>
                <w:i w:val="0"/>
                <w:iCs/>
              </w:rPr>
            </w:pPr>
            <w:r w:rsidRPr="008E3C33">
              <w:rPr>
                <w:i w:val="0"/>
                <w:iCs/>
              </w:rPr>
              <w:t>16.4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1724E9FE" w:rsidR="001052A5" w:rsidRPr="008E3C33" w:rsidRDefault="001052A5" w:rsidP="001052A5">
            <w:pPr>
              <w:pStyle w:val="ACNormalItalic"/>
              <w:rPr>
                <w:i w:val="0"/>
                <w:iCs/>
                <w:lang w:val="en-US"/>
              </w:rPr>
            </w:pPr>
            <w:r w:rsidRPr="008E3C33">
              <w:rPr>
                <w:i w:val="0"/>
                <w:iCs/>
                <w:lang w:val="en-US"/>
              </w:rPr>
              <w:t>Failure to meet the race target time will not be grounds for redress. This changes RRS 61.4(b)(1).</w:t>
            </w:r>
          </w:p>
          <w:p w14:paraId="06E4C5F1" w14:textId="620DACFA" w:rsidR="001052A5" w:rsidRPr="008E3C33" w:rsidRDefault="001052A5" w:rsidP="001052A5">
            <w:pPr>
              <w:pStyle w:val="ACnormal-Note-guide-rouge"/>
              <w:rPr>
                <w:i w:val="0"/>
                <w:iCs/>
                <w:lang w:val="en-GB"/>
              </w:rPr>
            </w:pPr>
            <w:r w:rsidRPr="008E3C33">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B286D6" w14:textId="017474C7" w:rsidR="001052A5" w:rsidRPr="008E3C33" w:rsidRDefault="001052A5" w:rsidP="001052A5">
            <w:pPr>
              <w:pStyle w:val="ACNormalItalic"/>
              <w:rPr>
                <w:i w:val="0"/>
                <w:iCs/>
                <w:lang w:val="de-CH"/>
              </w:rPr>
            </w:pPr>
            <w:r w:rsidRPr="008E3C33">
              <w:rPr>
                <w:i w:val="0"/>
                <w:iCs/>
                <w:lang w:val="de-CH"/>
              </w:rPr>
              <w:t>Nicht einhalten der Wettfahrtsollzeit ist kein Grund für Wiedergutmachung. Das ändert WR 61.4(b)(1)</w:t>
            </w:r>
          </w:p>
          <w:p w14:paraId="118A6135" w14:textId="7D7602E5" w:rsidR="001052A5" w:rsidRPr="008E3C33" w:rsidRDefault="001052A5" w:rsidP="001052A5">
            <w:pPr>
              <w:pStyle w:val="ACnormal-Note-guide-rouge"/>
              <w:rPr>
                <w:i w:val="0"/>
                <w:iCs/>
                <w:lang w:val="de-CH"/>
              </w:rPr>
            </w:pPr>
            <w:r w:rsidRPr="008E3C33">
              <w:rPr>
                <w:i w:val="0"/>
                <w:iCs/>
                <w:lang w:val="de-CH"/>
              </w:rPr>
              <w:t>Nur verwenden, wenn eine Wettfahrtsollzeit festgelegt ist.</w:t>
            </w:r>
          </w:p>
        </w:tc>
      </w:tr>
      <w:tr w:rsidR="001052A5" w:rsidRPr="00085F56" w14:paraId="05D2F985"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1052A5" w:rsidRDefault="001052A5" w:rsidP="001052A5">
            <w:pPr>
              <w:pStyle w:val="ACnormaltitre-d-article"/>
            </w:pPr>
            <w:r>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1052A5" w:rsidRDefault="001052A5" w:rsidP="001052A5">
            <w:pPr>
              <w:pStyle w:val="ACnormaltitre-d-article"/>
              <w:rPr>
                <w:lang w:val="en-US"/>
              </w:rPr>
            </w:pPr>
            <w:r>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AA3FA3" w:rsidR="001052A5" w:rsidRPr="00ED2B22" w:rsidRDefault="001052A5" w:rsidP="001052A5">
            <w:pPr>
              <w:pStyle w:val="ACnormaltitre-d-article"/>
            </w:pPr>
            <w:r w:rsidRPr="00ED2B22">
              <w:t>Antrag auf Durchführung einer Anhörung</w:t>
            </w:r>
          </w:p>
        </w:tc>
      </w:tr>
      <w:tr w:rsidR="004433AE" w:rsidRPr="00085F56" w14:paraId="5E26E67C" w14:textId="77777777" w:rsidTr="0080786B">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CA30173" w14:textId="611501CE" w:rsidR="004433AE" w:rsidRPr="0063549C" w:rsidRDefault="004433AE" w:rsidP="0080786B">
            <w:pPr>
              <w:pStyle w:val="ACNormalItalic"/>
              <w:rPr>
                <w:i w:val="0"/>
              </w:rPr>
            </w:pPr>
            <w:r w:rsidRPr="0063549C">
              <w:rPr>
                <w:i w:val="0"/>
              </w:rPr>
              <w:t>17.</w:t>
            </w:r>
            <w:r>
              <w:rPr>
                <w:i w:val="0"/>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7B6954" w14:textId="77777777" w:rsidR="004433AE" w:rsidRPr="0063549C" w:rsidRDefault="004433AE" w:rsidP="0080786B">
            <w:pPr>
              <w:pStyle w:val="ACNormalItalic"/>
              <w:rPr>
                <w:i w:val="0"/>
              </w:rPr>
            </w:pPr>
            <w:r w:rsidRPr="0063549C">
              <w:rPr>
                <w:i w:val="0"/>
              </w:rPr>
              <w:t xml:space="preserve">Hearing requests shall be submitted online, using the online application </w:t>
            </w:r>
            <w:hyperlink r:id="rId10" w:history="1">
              <w:r w:rsidRPr="0063549C">
                <w:rPr>
                  <w:rStyle w:val="Lienhypertexte"/>
                  <w:i w:val="0"/>
                </w:rPr>
                <w:t xml:space="preserve">Manage2Sail </w:t>
              </w:r>
              <w:proofErr w:type="spellStart"/>
              <w:r w:rsidRPr="0063549C">
                <w:rPr>
                  <w:rStyle w:val="Lienhypertexte"/>
                  <w:i w:val="0"/>
                </w:rPr>
                <w:t>SailorApp</w:t>
              </w:r>
              <w:proofErr w:type="spellEnd"/>
            </w:hyperlink>
            <w:r w:rsidRPr="0063549C">
              <w:rPr>
                <w:i w:val="0"/>
              </w:rPr>
              <w:t xml:space="preserve"> (</w:t>
            </w:r>
            <w:r w:rsidRPr="0063549C">
              <w:rPr>
                <w:i w:val="0"/>
                <w:shd w:val="clear" w:color="auto" w:fill="D9E2F3" w:themeFill="accent1" w:themeFillTint="33"/>
              </w:rPr>
              <w:t>see SI 25</w:t>
            </w:r>
            <w:r w:rsidRPr="0063549C">
              <w:rPr>
                <w:i w:val="0"/>
              </w:rPr>
              <w:t>)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D84791A" w14:textId="77777777" w:rsidR="004433AE" w:rsidRPr="0063549C" w:rsidRDefault="004433AE" w:rsidP="0080786B">
            <w:pPr>
              <w:pStyle w:val="ACNormalItalic"/>
              <w:rPr>
                <w:i w:val="0"/>
                <w:lang w:val="de-CH"/>
              </w:rPr>
            </w:pPr>
            <w:r w:rsidRPr="0063549C">
              <w:rPr>
                <w:i w:val="0"/>
                <w:lang w:val="de-CH"/>
              </w:rPr>
              <w:t xml:space="preserve">Anträge </w:t>
            </w:r>
            <w:r>
              <w:rPr>
                <w:i w:val="0"/>
                <w:lang w:val="de-CH"/>
              </w:rPr>
              <w:t>müssen durch</w:t>
            </w:r>
            <w:r w:rsidRPr="0063549C">
              <w:rPr>
                <w:i w:val="0"/>
                <w:lang w:val="de-CH"/>
              </w:rPr>
              <w:t xml:space="preserve"> d</w:t>
            </w:r>
            <w:r>
              <w:rPr>
                <w:i w:val="0"/>
                <w:lang w:val="de-CH"/>
              </w:rPr>
              <w:t>en</w:t>
            </w:r>
            <w:r w:rsidRPr="0063549C">
              <w:rPr>
                <w:i w:val="0"/>
                <w:lang w:val="de-CH"/>
              </w:rPr>
              <w:t xml:space="preserve"> online </w:t>
            </w:r>
            <w:proofErr w:type="spellStart"/>
            <w:r w:rsidRPr="0063549C">
              <w:rPr>
                <w:i w:val="0"/>
                <w:lang w:val="de-CH"/>
              </w:rPr>
              <w:t>server</w:t>
            </w:r>
            <w:proofErr w:type="spellEnd"/>
            <w:r w:rsidRPr="0063549C">
              <w:rPr>
                <w:i w:val="0"/>
                <w:lang w:val="de-CH"/>
              </w:rPr>
              <w:t xml:space="preserve"> </w:t>
            </w:r>
            <w:hyperlink r:id="rId11" w:history="1">
              <w:r w:rsidRPr="0063549C">
                <w:rPr>
                  <w:rStyle w:val="Lienhypertexte"/>
                  <w:i w:val="0"/>
                  <w:lang w:val="de-CH"/>
                </w:rPr>
                <w:t>Manage2Sai</w:t>
              </w:r>
              <w:r>
                <w:rPr>
                  <w:rStyle w:val="Lienhypertexte"/>
                  <w:i w:val="0"/>
                  <w:lang w:val="de-CH"/>
                </w:rPr>
                <w:t>l</w:t>
              </w:r>
              <w:r w:rsidRPr="0063549C">
                <w:rPr>
                  <w:rStyle w:val="Lienhypertexte"/>
                  <w:i w:val="0"/>
                  <w:lang w:val="de-CH"/>
                </w:rPr>
                <w:t xml:space="preserve"> </w:t>
              </w:r>
              <w:proofErr w:type="spellStart"/>
              <w:r w:rsidRPr="0063549C">
                <w:rPr>
                  <w:rStyle w:val="Lienhypertexte"/>
                  <w:i w:val="0"/>
                  <w:lang w:val="de-CH"/>
                </w:rPr>
                <w:t>SailorApp</w:t>
              </w:r>
              <w:proofErr w:type="spellEnd"/>
            </w:hyperlink>
            <w:r w:rsidRPr="0063549C">
              <w:rPr>
                <w:i w:val="0"/>
                <w:lang w:val="de-CH"/>
              </w:rPr>
              <w:t xml:space="preserve"> (</w:t>
            </w:r>
            <w:proofErr w:type="spellStart"/>
            <w:r w:rsidRPr="0063549C">
              <w:rPr>
                <w:i w:val="0"/>
                <w:shd w:val="clear" w:color="auto" w:fill="DEEAF6" w:themeFill="accent5" w:themeFillTint="33"/>
                <w:lang w:val="de-CH"/>
              </w:rPr>
              <w:t>sihe</w:t>
            </w:r>
            <w:proofErr w:type="spellEnd"/>
            <w:r w:rsidRPr="0063549C">
              <w:rPr>
                <w:i w:val="0"/>
                <w:shd w:val="clear" w:color="auto" w:fill="DEEAF6" w:themeFill="accent5" w:themeFillTint="33"/>
                <w:lang w:val="de-CH"/>
              </w:rPr>
              <w:t xml:space="preserve"> SA 25</w:t>
            </w:r>
            <w:r w:rsidRPr="0063549C">
              <w:rPr>
                <w:i w:val="0"/>
                <w:lang w:val="de-CH"/>
              </w:rPr>
              <w:t>) innerhalb der Protestfrist eingereicht werden.</w:t>
            </w:r>
          </w:p>
        </w:tc>
      </w:tr>
      <w:tr w:rsidR="001052A5" w:rsidRPr="00085F56" w14:paraId="1CF9D4E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7256D6B9" w:rsidR="001052A5" w:rsidRDefault="001052A5" w:rsidP="001052A5">
            <w:pPr>
              <w:pStyle w:val="ACNormal"/>
            </w:pPr>
            <w:r>
              <w:t>17.</w:t>
            </w:r>
            <w:r w:rsidR="004433AE">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527CA0E3" w:rsidR="001052A5" w:rsidRDefault="001052A5" w:rsidP="001052A5">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GB"/>
              </w:rPr>
              <w:t>60</w:t>
            </w:r>
            <w:r w:rsidRPr="00E90800">
              <w:rPr>
                <w:iCs/>
                <w:highlight w:val="yellow"/>
                <w:lang w:val="en-US"/>
              </w:rPr>
              <w:t>&gt;</w:t>
            </w:r>
            <w:r>
              <w:rPr>
                <w:lang w:val="en-US"/>
              </w:rPr>
              <w:t xml:space="preserve"> minutes after the last boat</w:t>
            </w:r>
            <w:r w:rsidRPr="00DC73D5">
              <w:rPr>
                <w:lang w:val="en-GB"/>
              </w:rPr>
              <w:t xml:space="preserve"> of that class</w:t>
            </w:r>
            <w:r>
              <w:rPr>
                <w:lang w:val="en-US"/>
              </w:rPr>
              <w:t xml:space="preserve"> has finished the last race of the day or the race committee signals no more racing today, whichever is later.</w:t>
            </w:r>
          </w:p>
          <w:p w14:paraId="29DA9012" w14:textId="2C35B192" w:rsidR="001052A5" w:rsidRDefault="001052A5" w:rsidP="001052A5">
            <w:pPr>
              <w:pStyle w:val="ACnormal-Note-guide-rouge"/>
              <w:rPr>
                <w:lang w:val="en-US"/>
              </w:rPr>
            </w:pPr>
            <w:r w:rsidRPr="00EF2213">
              <w:rPr>
                <w:lang w:val="en-GB"/>
              </w:rPr>
              <w:t>(60 or 90 minutes are recommended)</w:t>
            </w:r>
          </w:p>
          <w:p w14:paraId="2E1808DE" w14:textId="77777777" w:rsidR="001052A5" w:rsidRDefault="001052A5" w:rsidP="001052A5">
            <w:pPr>
              <w:pStyle w:val="ACNormal"/>
              <w:rPr>
                <w:lang w:val="en-US"/>
              </w:rPr>
            </w:pPr>
          </w:p>
          <w:p w14:paraId="211CC5DD" w14:textId="50A942AF" w:rsidR="001052A5" w:rsidRPr="005046DD" w:rsidRDefault="001052A5" w:rsidP="001052A5">
            <w:pPr>
              <w:pStyle w:val="ACNormal"/>
              <w:rPr>
                <w:lang w:val="en-US"/>
              </w:rPr>
            </w:pPr>
            <w:r w:rsidRPr="005046DD">
              <w:rPr>
                <w:lang w:val="en-US"/>
              </w:rPr>
              <w:t xml:space="preserve">The protest time limit is </w:t>
            </w:r>
            <w:r w:rsidRPr="005046DD">
              <w:rPr>
                <w:highlight w:val="yellow"/>
                <w:lang w:val="en-US"/>
              </w:rPr>
              <w:t>&lt;15&gt;</w:t>
            </w:r>
            <w:r w:rsidRPr="005046DD">
              <w:rPr>
                <w:lang w:val="en-US"/>
              </w:rPr>
              <w:t xml:space="preserve"> minutes after the committee signals no more racing today ashore.</w:t>
            </w:r>
          </w:p>
          <w:p w14:paraId="356F59ED" w14:textId="77777777" w:rsidR="001052A5" w:rsidRDefault="001052A5" w:rsidP="001052A5">
            <w:pPr>
              <w:pStyle w:val="ACNormal"/>
              <w:rPr>
                <w:lang w:val="en-US"/>
              </w:rPr>
            </w:pPr>
          </w:p>
          <w:p w14:paraId="5B2A32BD" w14:textId="4696C552" w:rsidR="001052A5" w:rsidRDefault="001052A5" w:rsidP="001052A5">
            <w:pPr>
              <w:pStyle w:val="ACNormal"/>
              <w:rPr>
                <w:i/>
                <w:iCs/>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p w14:paraId="1A39730E" w14:textId="13CFF6A4" w:rsidR="001052A5" w:rsidRPr="0073012F" w:rsidRDefault="001052A5" w:rsidP="001052A5">
            <w:pPr>
              <w:pStyle w:val="ACnormal-Note-guide-rouge"/>
              <w:rPr>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84B81A" w14:textId="58BC936B" w:rsidR="001052A5" w:rsidRDefault="001052A5" w:rsidP="001052A5">
            <w:pPr>
              <w:pStyle w:val="ACNormal"/>
              <w:rPr>
                <w:lang w:val="de-CH"/>
              </w:rPr>
            </w:pPr>
            <w:r w:rsidRPr="00ED2B22">
              <w:rPr>
                <w:lang w:val="de-CH"/>
              </w:rPr>
              <w:t xml:space="preserve">Für jede Klasse beträgt die Protestfrist </w:t>
            </w:r>
            <w:r w:rsidRPr="00ED2B22">
              <w:rPr>
                <w:iCs/>
                <w:highlight w:val="yellow"/>
                <w:lang w:val="de-CH"/>
              </w:rPr>
              <w:t>&lt;</w:t>
            </w:r>
            <w:r>
              <w:rPr>
                <w:iCs/>
                <w:highlight w:val="yellow"/>
                <w:lang w:val="de-CH"/>
              </w:rPr>
              <w:t>60</w:t>
            </w:r>
            <w:r w:rsidRPr="00ED2B22">
              <w:rPr>
                <w:iCs/>
                <w:highlight w:val="yellow"/>
                <w:lang w:val="de-CH"/>
              </w:rPr>
              <w:t>&gt;</w:t>
            </w:r>
            <w:r w:rsidRPr="00ED2B22">
              <w:rPr>
                <w:lang w:val="de-CH"/>
              </w:rPr>
              <w:t xml:space="preserve"> Minuten nachdem das letzte Boot dieser Klasse in der letzten Wettfahrt des Tages durchs Ziel gegangen ist oder das Wettfahrtkomitee «heute keine Wettfahrten mehr» signalisiert, </w:t>
            </w:r>
            <w:proofErr w:type="gramStart"/>
            <w:r w:rsidRPr="00ED2B22">
              <w:rPr>
                <w:lang w:val="de-CH"/>
              </w:rPr>
              <w:t>je nachdem</w:t>
            </w:r>
            <w:proofErr w:type="gramEnd"/>
            <w:r w:rsidRPr="00ED2B22">
              <w:rPr>
                <w:lang w:val="de-CH"/>
              </w:rPr>
              <w:t xml:space="preserve"> was später ist.</w:t>
            </w:r>
          </w:p>
          <w:p w14:paraId="495358B2" w14:textId="701C1F94" w:rsidR="001052A5" w:rsidRPr="00335D2C" w:rsidRDefault="001052A5" w:rsidP="001052A5">
            <w:pPr>
              <w:pStyle w:val="ACnormal-Note-guide-rouge"/>
              <w:rPr>
                <w:lang w:val="de-CH"/>
              </w:rPr>
            </w:pPr>
            <w:r w:rsidRPr="00335D2C">
              <w:rPr>
                <w:lang w:val="de-CH"/>
              </w:rPr>
              <w:t>(60 oder 90 Minuten werden empfohlen)</w:t>
            </w:r>
          </w:p>
          <w:p w14:paraId="236BFACA" w14:textId="4C49BDFE" w:rsidR="001052A5" w:rsidRPr="005046DD" w:rsidRDefault="001052A5" w:rsidP="001052A5">
            <w:pPr>
              <w:pStyle w:val="ACNormal"/>
              <w:rPr>
                <w:lang w:val="de-CH"/>
              </w:rPr>
            </w:pPr>
            <w:r w:rsidRPr="005046DD">
              <w:rPr>
                <w:lang w:val="de-CH"/>
              </w:rPr>
              <w:t xml:space="preserve">Die Protestfrist ist </w:t>
            </w:r>
            <w:r w:rsidRPr="005046DD">
              <w:rPr>
                <w:highlight w:val="yellow"/>
                <w:lang w:val="de-CH"/>
              </w:rPr>
              <w:t>&lt;15&gt;</w:t>
            </w:r>
            <w:r w:rsidRPr="005046DD">
              <w:rPr>
                <w:lang w:val="de-CH"/>
              </w:rPr>
              <w:t xml:space="preserve"> Minuten, wenn das Wettfahrtkomitee «heute keine Wettfahrten mehr» an Land signalisiert.</w:t>
            </w:r>
          </w:p>
          <w:p w14:paraId="6F6551A3" w14:textId="3DA38BA9" w:rsidR="001052A5" w:rsidRPr="00ED2B22" w:rsidRDefault="001052A5" w:rsidP="001052A5">
            <w:pPr>
              <w:pStyle w:val="ACNormal"/>
              <w:rPr>
                <w:lang w:val="de-CH"/>
              </w:rPr>
            </w:pPr>
            <w:r w:rsidRPr="00ED2B22">
              <w:rPr>
                <w:lang w:val="de-CH"/>
              </w:rPr>
              <w:t>Die Zeit wird an der offiziellen Tafel für Bekanntmachungen veröffentlicht.</w:t>
            </w:r>
          </w:p>
        </w:tc>
      </w:tr>
      <w:tr w:rsidR="001052A5" w:rsidRPr="000713EA" w14:paraId="2052B92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4E76177" w14:textId="0EBDDD96" w:rsidR="001052A5" w:rsidRPr="000713EA" w:rsidRDefault="001052A5" w:rsidP="001052A5">
            <w:pPr>
              <w:pStyle w:val="ACNormal"/>
              <w:rPr>
                <w:i/>
                <w:iCs/>
              </w:rPr>
            </w:pPr>
            <w:r w:rsidRPr="000713EA">
              <w:rPr>
                <w:i/>
                <w:iCs/>
              </w:rPr>
              <w:t>17.</w:t>
            </w:r>
            <w:r w:rsidR="004433AE">
              <w:rPr>
                <w:i/>
                <w:iCs/>
              </w:rP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92E51A" w14:textId="34CB8E10" w:rsidR="001052A5" w:rsidRPr="000713EA" w:rsidRDefault="001052A5" w:rsidP="001052A5">
            <w:pPr>
              <w:pStyle w:val="ACNormal"/>
              <w:rPr>
                <w:i/>
                <w:iCs/>
                <w:lang w:val="en-US"/>
              </w:rPr>
            </w:pPr>
            <w:r w:rsidRPr="000713EA">
              <w:rPr>
                <w:i/>
                <w:iCs/>
                <w:lang w:val="en-GB"/>
              </w:rPr>
              <w:t>The same time limits apply for requests for redress. This changes RRS 61.2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6BEC3D" w14:textId="5DE95969" w:rsidR="001052A5" w:rsidRPr="000713EA" w:rsidRDefault="001052A5" w:rsidP="001052A5">
            <w:pPr>
              <w:pStyle w:val="ACNormal"/>
              <w:rPr>
                <w:i/>
                <w:iCs/>
                <w:lang w:val="de-CH"/>
              </w:rPr>
            </w:pPr>
            <w:r w:rsidRPr="000713EA">
              <w:rPr>
                <w:i/>
                <w:iCs/>
                <w:lang w:val="de-CH"/>
              </w:rPr>
              <w:t>Die gleichen Fristen gelten für Anträge auf Wiedergutmachung. Dies ändert RRS 61.2</w:t>
            </w:r>
          </w:p>
        </w:tc>
      </w:tr>
      <w:tr w:rsidR="001052A5" w:rsidRPr="00085F56" w14:paraId="2211D18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B5A00" w14:textId="2D03DEA6" w:rsidR="001052A5" w:rsidRDefault="001052A5" w:rsidP="001052A5">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69B2D1" w14:textId="00CF148A" w:rsidR="001052A5" w:rsidRDefault="001052A5" w:rsidP="00C35D5A">
            <w:pPr>
              <w:pStyle w:val="ACNormal"/>
              <w:rPr>
                <w:lang w:val="en-US"/>
              </w:rPr>
            </w:pPr>
            <w:r>
              <w:rPr>
                <w:lang w:val="en-US"/>
              </w:rPr>
              <w:t>Notices will be posted no later than 30 minutes after the protest time limit to inform competitors of hearings in which they are parties or named as witnesses.</w:t>
            </w:r>
          </w:p>
          <w:p w14:paraId="53FDE14E" w14:textId="77777777" w:rsidR="001052A5" w:rsidRDefault="001052A5" w:rsidP="001052A5">
            <w:pPr>
              <w:pStyle w:val="ACNormal"/>
              <w:rPr>
                <w:lang w:val="en-US"/>
              </w:rPr>
            </w:pPr>
            <w:r>
              <w:rPr>
                <w:lang w:val="en-US"/>
              </w:rPr>
              <w:t>Hearings may be scheduled to begin before the end of the protest time limit.</w:t>
            </w:r>
          </w:p>
          <w:p w14:paraId="4DB93DF5" w14:textId="77777777" w:rsidR="001052A5" w:rsidRPr="00DA216C" w:rsidRDefault="001052A5" w:rsidP="001052A5">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69BC02C" w14:textId="2353ADA1" w:rsidR="001052A5" w:rsidRDefault="001052A5" w:rsidP="00C35D5A">
            <w:pPr>
              <w:pStyle w:val="ACNormal"/>
              <w:rPr>
                <w:lang w:val="de-CH"/>
              </w:rPr>
            </w:pPr>
            <w:r w:rsidRPr="00ED2B22">
              <w:rPr>
                <w:lang w:val="de-CH"/>
              </w:rPr>
              <w:t>Mitteilungen, um die Teilnehmer über Anhörungen zu informieren, bei denen sie Partei sind oder als Zeuge benannt wurden, werden spätestens 30 Minuten nach Ablauf der Protestfrist veröffentlicht.</w:t>
            </w:r>
          </w:p>
          <w:p w14:paraId="1117C0CE" w14:textId="77777777" w:rsidR="001052A5" w:rsidRDefault="001052A5" w:rsidP="001052A5">
            <w:pPr>
              <w:pStyle w:val="ACNormal"/>
              <w:rPr>
                <w:lang w:val="de-CH"/>
              </w:rPr>
            </w:pPr>
            <w:r w:rsidRPr="00ED2B22">
              <w:rPr>
                <w:lang w:val="de-CH"/>
              </w:rPr>
              <w:t>Anhörungen können so geplant werden, dass sie vor Ablauf der Protestfrist beginnen.</w:t>
            </w:r>
          </w:p>
          <w:p w14:paraId="002838A5" w14:textId="77777777" w:rsidR="001052A5" w:rsidRPr="00ED2B22" w:rsidRDefault="001052A5" w:rsidP="001052A5">
            <w:pPr>
              <w:pStyle w:val="ACNormal"/>
              <w:rPr>
                <w:lang w:val="de-CH"/>
              </w:rPr>
            </w:pPr>
            <w:r w:rsidRPr="00ED2B22">
              <w:rPr>
                <w:lang w:val="de-CH"/>
              </w:rPr>
              <w:lastRenderedPageBreak/>
              <w:t xml:space="preserve">Die Anhörungen werden im Protestraum durchgeführt, der sich </w:t>
            </w:r>
            <w:r>
              <w:rPr>
                <w:lang w:val="de-CH"/>
              </w:rPr>
              <w:t>im</w:t>
            </w:r>
            <w:r w:rsidRPr="00ED2B22">
              <w:rPr>
                <w:lang w:val="de-CH"/>
              </w:rPr>
              <w:t xml:space="preserve"> </w:t>
            </w:r>
            <w:r w:rsidRPr="00ED2B22">
              <w:rPr>
                <w:iCs/>
                <w:highlight w:val="yellow"/>
                <w:lang w:val="de-CH"/>
              </w:rPr>
              <w:t>&lt;Ort&gt;</w:t>
            </w:r>
            <w:r w:rsidRPr="00ED2B22">
              <w:rPr>
                <w:lang w:val="de-CH"/>
              </w:rPr>
              <w:t xml:space="preserve"> befindet, und beginnen um die angegebene Zeit.</w:t>
            </w:r>
          </w:p>
        </w:tc>
      </w:tr>
      <w:tr w:rsidR="001052A5" w:rsidRPr="00085F56" w14:paraId="37583FF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B4754A" w14:textId="65EAC1C4" w:rsidR="001052A5" w:rsidRDefault="001052A5" w:rsidP="001052A5">
            <w:pPr>
              <w:pStyle w:val="ACNormal"/>
              <w:rPr>
                <w:i/>
              </w:rPr>
            </w:pPr>
            <w:r>
              <w:rPr>
                <w:i/>
              </w:rPr>
              <w:lastRenderedPageBreak/>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046163" w14:textId="1372EA1E" w:rsidR="001052A5" w:rsidRPr="00DA216C" w:rsidRDefault="001052A5" w:rsidP="001052A5">
            <w:pPr>
              <w:pStyle w:val="ACNormal"/>
              <w:rPr>
                <w:i/>
                <w:lang w:val="en-GB"/>
              </w:rPr>
            </w:pPr>
            <w:r w:rsidRPr="00DA216C">
              <w:rPr>
                <w:i/>
                <w:lang w:val="en-GB"/>
              </w:rPr>
              <w:t>A list of boats that</w:t>
            </w:r>
            <w:r>
              <w:rPr>
                <w:i/>
                <w:lang w:val="en-GB"/>
              </w:rPr>
              <w:t xml:space="preserve"> </w:t>
            </w:r>
            <w:r w:rsidRPr="00DA216C">
              <w:rPr>
                <w:i/>
                <w:lang w:val="en-GB"/>
              </w:rPr>
              <w:t>have been penalized for breaking RRS</w:t>
            </w:r>
            <w:r w:rsidR="00A83AE7">
              <w:rPr>
                <w:i/>
                <w:lang w:val="en-GB"/>
              </w:rPr>
              <w:t> </w:t>
            </w:r>
            <w:r w:rsidRPr="00DA216C">
              <w:rPr>
                <w:i/>
                <w:lang w:val="en-GB"/>
              </w:rPr>
              <w:t xml:space="preserve">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18F412" w14:textId="4BC80B90" w:rsidR="001052A5" w:rsidRPr="00ED2B22" w:rsidRDefault="001052A5" w:rsidP="001052A5">
            <w:pPr>
              <w:pStyle w:val="ACNormal"/>
              <w:rPr>
                <w:i/>
                <w:lang w:val="de-CH"/>
              </w:rPr>
            </w:pPr>
            <w:r w:rsidRPr="00ED2B22">
              <w:rPr>
                <w:i/>
                <w:lang w:val="de-CH"/>
              </w:rPr>
              <w:t xml:space="preserve">Es wird eine Liste von </w:t>
            </w:r>
            <w:r w:rsidR="00154FAC">
              <w:rPr>
                <w:i/>
                <w:lang w:val="de-CH"/>
              </w:rPr>
              <w:t xml:space="preserve">den </w:t>
            </w:r>
            <w:r w:rsidRPr="00ED2B22">
              <w:rPr>
                <w:i/>
                <w:lang w:val="de-CH"/>
              </w:rPr>
              <w:t>Booten veröffentlicht, welche wegen eines Verstosses gegen WR 42 unter Anhang P bestraft wurden.</w:t>
            </w:r>
          </w:p>
        </w:tc>
      </w:tr>
      <w:tr w:rsidR="001052A5" w:rsidRPr="00085F56" w14:paraId="664BB4B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1794BD07" w:rsidR="001052A5" w:rsidRDefault="001052A5" w:rsidP="001052A5">
            <w:pPr>
              <w:pStyle w:val="ACNormal"/>
              <w:rPr>
                <w:i/>
              </w:rPr>
            </w:pPr>
            <w:r>
              <w:rPr>
                <w:i/>
              </w:rPr>
              <w:t>17.6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F7AEAB" w14:textId="77777777" w:rsidR="00C35D5A" w:rsidRPr="00AD64D2" w:rsidRDefault="00C35D5A" w:rsidP="00C35D5A">
            <w:pPr>
              <w:pStyle w:val="ACNormalItalic"/>
              <w:tabs>
                <w:tab w:val="left" w:pos="977"/>
              </w:tabs>
              <w:rPr>
                <w:i w:val="0"/>
              </w:rPr>
            </w:pPr>
            <w:r w:rsidRPr="00AD64D2">
              <w:rPr>
                <w:i w:val="0"/>
              </w:rPr>
              <w:t>RRS 63.7(b)</w:t>
            </w:r>
            <w:r>
              <w:rPr>
                <w:i w:val="0"/>
              </w:rPr>
              <w:t>, the third sentence</w:t>
            </w:r>
            <w:r w:rsidRPr="00AD64D2">
              <w:rPr>
                <w:i w:val="0"/>
              </w:rPr>
              <w:t xml:space="preserve"> is changed to:</w:t>
            </w:r>
          </w:p>
          <w:p w14:paraId="5AF4968F" w14:textId="77777777" w:rsidR="00C35D5A" w:rsidRPr="00AD64D2" w:rsidRDefault="00C35D5A" w:rsidP="00C35D5A">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7440CDE1" w14:textId="77777777" w:rsidR="00C35D5A" w:rsidRPr="00AD64D2" w:rsidRDefault="00C35D5A" w:rsidP="00C35D5A">
            <w:pPr>
              <w:pStyle w:val="ACbullet-listabc"/>
              <w:tabs>
                <w:tab w:val="left" w:pos="977"/>
              </w:tabs>
              <w:rPr>
                <w:i w:val="0"/>
                <w:iCs w:val="0"/>
              </w:rPr>
            </w:pPr>
            <w:r w:rsidRPr="00AD64D2">
              <w:rPr>
                <w:i w:val="0"/>
                <w:iCs w:val="0"/>
              </w:rPr>
              <w:t xml:space="preserve">(1) </w:t>
            </w:r>
            <w:r w:rsidRPr="00AD64D2">
              <w:rPr>
                <w:i w:val="0"/>
                <w:iCs w:val="0"/>
              </w:rPr>
              <w:tab/>
              <w:t xml:space="preserve">within the protest time limit if the requesting party was informed of the decision on the previous </w:t>
            </w:r>
            <w:proofErr w:type="gramStart"/>
            <w:r w:rsidRPr="00AD64D2">
              <w:rPr>
                <w:i w:val="0"/>
                <w:iCs w:val="0"/>
              </w:rPr>
              <w:t>day;</w:t>
            </w:r>
            <w:proofErr w:type="gramEnd"/>
          </w:p>
          <w:p w14:paraId="28F98514" w14:textId="2C1EB909" w:rsidR="001052A5" w:rsidRPr="00DC73D5" w:rsidRDefault="00C35D5A" w:rsidP="00C35D5A">
            <w:pPr>
              <w:pStyle w:val="ACbullet-listabc"/>
              <w:rPr>
                <w:i w:val="0"/>
              </w:rPr>
            </w:pPr>
            <w:r w:rsidRPr="00AD64D2">
              <w:rPr>
                <w:i w:val="0"/>
                <w:iCs w:val="0"/>
              </w:rPr>
              <w:t>(2) no later than 15 minutes after the party was informed of the decision on that day</w:t>
            </w:r>
            <w:r w:rsidR="001052A5">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32AEA22" w14:textId="78368561" w:rsidR="001052A5" w:rsidRPr="00ED2B22" w:rsidRDefault="001052A5" w:rsidP="001052A5">
            <w:pPr>
              <w:pStyle w:val="ACNormalItalic"/>
              <w:rPr>
                <w:lang w:val="de-CH"/>
              </w:rPr>
            </w:pPr>
            <w:r w:rsidRPr="00ED2B22">
              <w:rPr>
                <w:lang w:val="de-CH"/>
              </w:rPr>
              <w:t>WR 6</w:t>
            </w:r>
            <w:r>
              <w:rPr>
                <w:lang w:val="de-CH"/>
              </w:rPr>
              <w:t>3.7(b</w:t>
            </w:r>
            <w:r w:rsidRPr="00ED2B22">
              <w:rPr>
                <w:lang w:val="de-CH"/>
              </w:rPr>
              <w:t xml:space="preserve">) </w:t>
            </w:r>
            <w:r w:rsidR="00C35D5A">
              <w:rPr>
                <w:lang w:val="de-CH"/>
              </w:rPr>
              <w:t xml:space="preserve">&lt;der dritte Satz </w:t>
            </w:r>
            <w:r>
              <w:rPr>
                <w:lang w:val="de-CH"/>
              </w:rPr>
              <w:t>wir</w:t>
            </w:r>
            <w:r w:rsidR="00C35D5A">
              <w:rPr>
                <w:lang w:val="de-CH"/>
              </w:rPr>
              <w:t>d</w:t>
            </w:r>
            <w:r>
              <w:rPr>
                <w:lang w:val="de-CH"/>
              </w:rPr>
              <w:t xml:space="preserve"> so</w:t>
            </w:r>
            <w:r w:rsidRPr="00ED2B22">
              <w:rPr>
                <w:lang w:val="de-CH"/>
              </w:rPr>
              <w:t xml:space="preserve"> geändert:</w:t>
            </w:r>
          </w:p>
          <w:p w14:paraId="6E353938" w14:textId="37A3A222" w:rsidR="001052A5" w:rsidRPr="00ED2B22" w:rsidRDefault="001052A5" w:rsidP="001052A5">
            <w:pPr>
              <w:pStyle w:val="ACNormalItalic"/>
              <w:rPr>
                <w:lang w:val="de-CH"/>
              </w:rPr>
            </w:pPr>
            <w:r w:rsidRPr="00ED2B22">
              <w:rPr>
                <w:lang w:val="de-CH"/>
              </w:rPr>
              <w:t>“Jedoch muss der Antrag am letzten Tag der Qualifikations- oder Eröffnungsserie oder am letzten geplanten Wettfahrttag</w:t>
            </w:r>
          </w:p>
          <w:p w14:paraId="3D26CFED" w14:textId="5B7FAB17" w:rsidR="001052A5" w:rsidRPr="00ED2B22" w:rsidRDefault="001052A5" w:rsidP="001052A5">
            <w:pPr>
              <w:pStyle w:val="ACbullet-listabc"/>
              <w:rPr>
                <w:lang w:val="de-CH"/>
              </w:rPr>
            </w:pPr>
            <w:r w:rsidRPr="00ED2B22">
              <w:rPr>
                <w:lang w:val="de-CH"/>
              </w:rPr>
              <w:t>(1)</w:t>
            </w:r>
            <w:r w:rsidRPr="00ED2B22">
              <w:rPr>
                <w:lang w:val="de-CH"/>
              </w:rPr>
              <w:tab/>
              <w:t>innerhalb der Protestfrist, wenn die antragstellende Partei am Tag zuvor über die Entscheidung informiert wurde,</w:t>
            </w:r>
          </w:p>
          <w:p w14:paraId="62CB6B4B" w14:textId="50335255" w:rsidR="001052A5" w:rsidRPr="00ED2B22" w:rsidRDefault="001052A5" w:rsidP="001052A5">
            <w:pPr>
              <w:pStyle w:val="ACbullet-listabc"/>
              <w:rPr>
                <w:lang w:val="de-CH"/>
              </w:rPr>
            </w:pPr>
            <w:r w:rsidRPr="00ED2B22">
              <w:rPr>
                <w:lang w:val="de-CH"/>
              </w:rPr>
              <w:t>(2)</w:t>
            </w:r>
            <w:r w:rsidRPr="00ED2B22">
              <w:rPr>
                <w:lang w:val="de-CH"/>
              </w:rPr>
              <w:tab/>
              <w:t xml:space="preserve">spätestens </w:t>
            </w:r>
            <w:r w:rsidR="00C35D5A">
              <w:rPr>
                <w:lang w:val="de-CH"/>
              </w:rPr>
              <w:t>15</w:t>
            </w:r>
            <w:r w:rsidRPr="00ED2B22">
              <w:rPr>
                <w:lang w:val="de-CH"/>
              </w:rPr>
              <w:t xml:space="preserve"> Minuten nachdem die Partei über die Entscheidung</w:t>
            </w:r>
            <w:r w:rsidR="009632F2">
              <w:rPr>
                <w:lang w:val="de-CH"/>
              </w:rPr>
              <w:t xml:space="preserve"> </w:t>
            </w:r>
            <w:r w:rsidRPr="00133B8D">
              <w:rPr>
                <w:lang w:val="de-CH"/>
              </w:rPr>
              <w:t>an demselben Tag</w:t>
            </w:r>
            <w:r w:rsidRPr="00ED2B22">
              <w:rPr>
                <w:lang w:val="de-CH"/>
              </w:rPr>
              <w:t xml:space="preserve"> informiert wurde,</w:t>
            </w:r>
          </w:p>
          <w:p w14:paraId="07731DD2" w14:textId="50F6BAC0" w:rsidR="001052A5" w:rsidRPr="00ED2B22" w:rsidRDefault="001052A5" w:rsidP="00C35D5A">
            <w:pPr>
              <w:pStyle w:val="ACbullet-listabc"/>
              <w:rPr>
                <w:lang w:val="de-CH"/>
              </w:rPr>
            </w:pPr>
            <w:r w:rsidRPr="00ED2B22">
              <w:rPr>
                <w:lang w:val="de-CH"/>
              </w:rPr>
              <w:t xml:space="preserve"> eingereicht werden.” </w:t>
            </w:r>
          </w:p>
        </w:tc>
      </w:tr>
      <w:tr w:rsidR="001052A5" w:rsidRPr="00085F56" w14:paraId="426EF942"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4F81BAA0" w:rsidR="001052A5" w:rsidRPr="000014CB" w:rsidRDefault="001052A5" w:rsidP="001052A5">
            <w:pPr>
              <w:pStyle w:val="ACNormal"/>
              <w:rPr>
                <w:i/>
                <w:iCs/>
              </w:rPr>
            </w:pPr>
            <w:r>
              <w:rPr>
                <w:i/>
                <w:iCs/>
              </w:rPr>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D050CD7" w:rsidR="001052A5" w:rsidRPr="000014CB" w:rsidRDefault="00A83AE7" w:rsidP="001052A5">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w:t>
            </w:r>
            <w:proofErr w:type="gramStart"/>
            <w:r w:rsidRPr="00F16B93">
              <w:rPr>
                <w:i/>
                <w:iCs/>
                <w:lang w:val="en-US"/>
              </w:rPr>
              <w:t>)][</w:t>
            </w:r>
            <w:proofErr w:type="gramEnd"/>
            <w:r w:rsidRPr="00F16B93">
              <w:rPr>
                <w:i/>
                <w:iCs/>
                <w:lang w:val="en-US"/>
              </w:rPr>
              <w:t>(b</w:t>
            </w:r>
            <w:proofErr w:type="gramStart"/>
            <w:r w:rsidRPr="00F16B93">
              <w:rPr>
                <w:i/>
                <w:iCs/>
                <w:lang w:val="en-US"/>
              </w:rPr>
              <w:t>)][</w:t>
            </w:r>
            <w:proofErr w:type="gramEnd"/>
            <w:r w:rsidRPr="00F16B93">
              <w:rPr>
                <w:i/>
                <w:iCs/>
                <w:lang w:val="en-US"/>
              </w:rPr>
              <w:t>(c</w:t>
            </w:r>
            <w:proofErr w:type="gramStart"/>
            <w:r w:rsidRPr="00F16B93">
              <w:rPr>
                <w:i/>
                <w:iCs/>
                <w:lang w:val="en-US"/>
              </w:rPr>
              <w:t>)][</w:t>
            </w:r>
            <w:proofErr w:type="gramEnd"/>
            <w:r w:rsidRPr="00F16B93">
              <w:rPr>
                <w:i/>
                <w:iCs/>
                <w:lang w:val="en-US"/>
              </w:rPr>
              <w:t>(d)].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1768B9B" w:rsidR="001052A5" w:rsidRPr="00ED2B22" w:rsidRDefault="00A83AE7" w:rsidP="001052A5">
            <w:pPr>
              <w:pStyle w:val="ACNormal"/>
              <w:rPr>
                <w:i/>
                <w:iCs/>
                <w:lang w:val="de-CH"/>
              </w:rPr>
            </w:pPr>
            <w:r w:rsidRPr="00A83AE7">
              <w:rPr>
                <w:i/>
                <w:iCs/>
                <w:lang w:val="de-CH"/>
              </w:rPr>
              <w:t xml:space="preserve">Die Entscheidungen der </w:t>
            </w:r>
            <w:proofErr w:type="spellStart"/>
            <w:r>
              <w:rPr>
                <w:i/>
                <w:iCs/>
                <w:lang w:val="de-CH"/>
              </w:rPr>
              <w:t>Protestkomittee</w:t>
            </w:r>
            <w:proofErr w:type="spellEnd"/>
            <w:r w:rsidRPr="00A83AE7">
              <w:rPr>
                <w:i/>
                <w:iCs/>
                <w:lang w:val="de-CH"/>
              </w:rPr>
              <w:t xml:space="preserve"> sind gemäss RRS</w:t>
            </w:r>
            <w:r>
              <w:rPr>
                <w:i/>
                <w:iCs/>
                <w:lang w:val="de-CH"/>
              </w:rPr>
              <w:t> </w:t>
            </w:r>
            <w:r w:rsidRPr="00A83AE7">
              <w:rPr>
                <w:i/>
                <w:iCs/>
                <w:lang w:val="de-CH"/>
              </w:rPr>
              <w:t>70.3[(a</w:t>
            </w:r>
            <w:proofErr w:type="gramStart"/>
            <w:r w:rsidRPr="00A83AE7">
              <w:rPr>
                <w:i/>
                <w:iCs/>
                <w:lang w:val="de-CH"/>
              </w:rPr>
              <w:t>)][</w:t>
            </w:r>
            <w:proofErr w:type="gramEnd"/>
            <w:r w:rsidRPr="00A83AE7">
              <w:rPr>
                <w:i/>
                <w:iCs/>
                <w:lang w:val="de-CH"/>
              </w:rPr>
              <w:t>(b</w:t>
            </w:r>
            <w:proofErr w:type="gramStart"/>
            <w:r w:rsidRPr="00A83AE7">
              <w:rPr>
                <w:i/>
                <w:iCs/>
                <w:lang w:val="de-CH"/>
              </w:rPr>
              <w:t>)][</w:t>
            </w:r>
            <w:proofErr w:type="gramEnd"/>
            <w:r w:rsidRPr="00A83AE7">
              <w:rPr>
                <w:i/>
                <w:iCs/>
                <w:lang w:val="de-CH"/>
              </w:rPr>
              <w:t>(c</w:t>
            </w:r>
            <w:proofErr w:type="gramStart"/>
            <w:r w:rsidRPr="00A83AE7">
              <w:rPr>
                <w:i/>
                <w:iCs/>
                <w:lang w:val="de-CH"/>
              </w:rPr>
              <w:t>)][</w:t>
            </w:r>
            <w:proofErr w:type="gramEnd"/>
            <w:r w:rsidRPr="00A83AE7">
              <w:rPr>
                <w:i/>
                <w:iCs/>
                <w:lang w:val="de-CH"/>
              </w:rPr>
              <w:t>(d)] endgültig.</w:t>
            </w:r>
          </w:p>
        </w:tc>
      </w:tr>
      <w:tr w:rsidR="001052A5" w14:paraId="5558986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1052A5" w:rsidRDefault="001052A5" w:rsidP="001052A5">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1052A5" w:rsidRDefault="001052A5" w:rsidP="001052A5">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82228E0" w:rsidR="001052A5" w:rsidRPr="00ED2B22" w:rsidRDefault="001052A5" w:rsidP="001052A5">
            <w:pPr>
              <w:pStyle w:val="ACnormaltitre-d-article"/>
            </w:pPr>
            <w:r w:rsidRPr="00ED2B22">
              <w:t>Wertung</w:t>
            </w:r>
          </w:p>
        </w:tc>
      </w:tr>
      <w:tr w:rsidR="001052A5" w:rsidRPr="000F7F46" w14:paraId="4A9F7EF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1052A5" w:rsidRDefault="001052A5" w:rsidP="001052A5">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2F4D287C" w:rsidR="001052A5" w:rsidRPr="00DA216C" w:rsidRDefault="001052A5" w:rsidP="001052A5">
            <w:pPr>
              <w:pStyle w:val="ACNormal"/>
              <w:rPr>
                <w:lang w:val="en-GB"/>
              </w:rPr>
            </w:pPr>
            <w:r>
              <w:rPr>
                <w:lang w:val="en-US"/>
              </w:rPr>
              <w:t xml:space="preserve">See </w:t>
            </w:r>
            <w:proofErr w:type="spellStart"/>
            <w:r>
              <w:rPr>
                <w:lang w:val="en-US"/>
              </w:rPr>
              <w:t>NoR</w:t>
            </w:r>
            <w:proofErr w:type="spellEnd"/>
            <w:r>
              <w:rPr>
                <w:lang w:val="en-US"/>
              </w:rPr>
              <w:t xml:space="preserve"> 13.</w:t>
            </w:r>
            <w:r>
              <w:rPr>
                <w:i/>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6AAB11DD" w:rsidR="001052A5" w:rsidRPr="00ED2B22" w:rsidRDefault="001052A5" w:rsidP="001052A5">
            <w:pPr>
              <w:pStyle w:val="ACNormal"/>
              <w:rPr>
                <w:lang w:val="de-CH"/>
              </w:rPr>
            </w:pPr>
            <w:r>
              <w:rPr>
                <w:lang w:val="de-CH"/>
              </w:rPr>
              <w:t>Siehe AS 13.</w:t>
            </w:r>
          </w:p>
        </w:tc>
      </w:tr>
      <w:tr w:rsidR="001052A5" w14:paraId="6372C6C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1052A5" w:rsidRDefault="001052A5" w:rsidP="001052A5">
            <w:pPr>
              <w:pStyle w:val="ACnormaltitre-d-article"/>
            </w:pPr>
            <w:r>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1052A5" w:rsidRPr="00125FB5" w:rsidRDefault="001052A5" w:rsidP="001052A5">
            <w:pPr>
              <w:pStyle w:val="ACnormaltitre-d-article"/>
              <w:rPr>
                <w:lang w:val="en-US"/>
              </w:rPr>
            </w:pPr>
            <w:r w:rsidRPr="00125FB5">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56911E38" w:rsidR="001052A5" w:rsidRPr="00ED2B22" w:rsidRDefault="001052A5" w:rsidP="001052A5">
            <w:pPr>
              <w:pStyle w:val="ACnormaltitre-d-article"/>
            </w:pPr>
            <w:r w:rsidRPr="00ED2B22">
              <w:t>Sicherheitsbestimmungen</w:t>
            </w:r>
          </w:p>
        </w:tc>
      </w:tr>
      <w:tr w:rsidR="001052A5" w:rsidRPr="00085F56" w14:paraId="0E05461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1052A5" w:rsidRPr="002017A0" w:rsidRDefault="001052A5" w:rsidP="001052A5">
            <w:pPr>
              <w:pStyle w:val="ACNormal"/>
            </w:pPr>
            <w:r w:rsidRPr="002017A0">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6D8A36" w14:textId="0B70DFDF" w:rsidR="001052A5" w:rsidRDefault="001052A5" w:rsidP="001052A5">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535BFCC1" w14:textId="77777777" w:rsidR="001052A5" w:rsidRPr="00F7645E" w:rsidRDefault="001052A5" w:rsidP="001052A5">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6C821BE6" w14:textId="79DF4C5B" w:rsidR="001052A5" w:rsidRDefault="001052A5" w:rsidP="001052A5">
            <w:pPr>
              <w:pStyle w:val="ACNormal"/>
              <w:rPr>
                <w:lang w:val="en-GB"/>
              </w:rPr>
            </w:pPr>
            <w:r w:rsidRPr="002017A0">
              <w:rPr>
                <w:lang w:val="en-GB"/>
              </w:rPr>
              <w:t>RRS 40.1 applies at any time when boats are afloat.</w:t>
            </w:r>
          </w:p>
          <w:p w14:paraId="6A23CC62" w14:textId="0BD680A5" w:rsidR="001052A5" w:rsidRPr="005E2818" w:rsidRDefault="001052A5" w:rsidP="001052A5">
            <w:pPr>
              <w:pStyle w:val="ACnormal-Note-guide-rouge"/>
              <w:rPr>
                <w:lang w:val="en-GB"/>
              </w:rPr>
            </w:pPr>
            <w:r w:rsidRPr="005E2818">
              <w:rPr>
                <w:lang w:val="en-GB"/>
              </w:rPr>
              <w:t xml:space="preserve">Always use this </w:t>
            </w:r>
            <w:r>
              <w:rPr>
                <w:lang w:val="en-GB"/>
              </w:rPr>
              <w:t xml:space="preserve">SI </w:t>
            </w:r>
            <w:r w:rsidRPr="005E2818">
              <w:rPr>
                <w:lang w:val="en-GB"/>
              </w:rPr>
              <w:t xml:space="preserve">19.1 option </w:t>
            </w:r>
            <w:r w:rsidRPr="005E2818">
              <w:rPr>
                <w:b/>
                <w:bCs/>
                <w:lang w:val="en-GB"/>
              </w:rPr>
              <w:t>for di</w:t>
            </w:r>
            <w:r w:rsidR="00643540">
              <w:rPr>
                <w:b/>
                <w:bCs/>
                <w:lang w:val="en-GB"/>
              </w:rPr>
              <w:t>n</w:t>
            </w:r>
            <w:r w:rsidRPr="005E2818">
              <w:rPr>
                <w:b/>
                <w:bCs/>
                <w:lang w:val="en-GB"/>
              </w:rPr>
              <w:t>ghies</w:t>
            </w:r>
            <w:r w:rsidRPr="005E2818">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B24530" w14:textId="46D32184" w:rsidR="001052A5" w:rsidRPr="00C70083" w:rsidRDefault="001052A5" w:rsidP="001052A5">
            <w:pPr>
              <w:pStyle w:val="ACnormal-Note-guide-rouge"/>
              <w:rPr>
                <w:b/>
                <w:bCs/>
                <w:lang w:val="de-CH"/>
              </w:rPr>
            </w:pPr>
            <w:r w:rsidRPr="00C70083">
              <w:rPr>
                <w:b/>
                <w:bCs/>
                <w:lang w:val="de-CH"/>
              </w:rPr>
              <w:t>Wählen Sie einen der beiden Absätze von S</w:t>
            </w:r>
            <w:r w:rsidR="00643540">
              <w:rPr>
                <w:b/>
                <w:bCs/>
                <w:lang w:val="de-CH"/>
              </w:rPr>
              <w:t xml:space="preserve">A </w:t>
            </w:r>
            <w:r w:rsidRPr="00C70083">
              <w:rPr>
                <w:b/>
                <w:bCs/>
                <w:lang w:val="de-CH"/>
              </w:rPr>
              <w:t>19.</w:t>
            </w:r>
            <w:r>
              <w:rPr>
                <w:b/>
                <w:bCs/>
                <w:lang w:val="de-CH"/>
              </w:rPr>
              <w:t>1</w:t>
            </w:r>
            <w:r w:rsidRPr="00C70083">
              <w:rPr>
                <w:b/>
                <w:bCs/>
                <w:lang w:val="de-CH"/>
              </w:rPr>
              <w:t xml:space="preserve"> aus.</w:t>
            </w:r>
          </w:p>
          <w:p w14:paraId="49D98FDF" w14:textId="782D704B" w:rsidR="001052A5" w:rsidRDefault="001052A5" w:rsidP="001052A5">
            <w:pPr>
              <w:pStyle w:val="ACnormal-Note-guide-rouge"/>
              <w:rPr>
                <w:lang w:val="de-CH"/>
              </w:rPr>
            </w:pPr>
            <w:r w:rsidRPr="00C07B6F">
              <w:rPr>
                <w:lang w:val="de-CH"/>
              </w:rPr>
              <w:t>Streichen Sie dann die nicht verwendete Option</w:t>
            </w:r>
            <w:r w:rsidRPr="00C70083">
              <w:rPr>
                <w:b/>
                <w:bCs/>
                <w:lang w:val="de-CH"/>
              </w:rPr>
              <w:t>.</w:t>
            </w:r>
          </w:p>
          <w:p w14:paraId="1444FE4D" w14:textId="6560B3AB" w:rsidR="001052A5" w:rsidRDefault="001052A5" w:rsidP="001052A5">
            <w:pPr>
              <w:pStyle w:val="ACNormal"/>
              <w:rPr>
                <w:lang w:val="de-CH"/>
              </w:rPr>
            </w:pPr>
            <w:r w:rsidRPr="002017A0">
              <w:rPr>
                <w:lang w:val="de-CH"/>
              </w:rPr>
              <w:t>WR 40.1 gilt jederzeit, wenn Boote auf dem Wasser sind.</w:t>
            </w:r>
          </w:p>
          <w:p w14:paraId="05A109E5" w14:textId="699235DE" w:rsidR="001052A5" w:rsidRPr="00C70083" w:rsidRDefault="001052A5" w:rsidP="001052A5">
            <w:pPr>
              <w:pStyle w:val="ACnormal-Note-guide-rouge"/>
              <w:rPr>
                <w:lang w:val="de-CH"/>
              </w:rPr>
            </w:pPr>
            <w:r w:rsidRPr="00C70083">
              <w:rPr>
                <w:lang w:val="de-CH"/>
              </w:rPr>
              <w:t xml:space="preserve">Verwenden Sie </w:t>
            </w:r>
            <w:r w:rsidRPr="00C07B6F">
              <w:rPr>
                <w:b/>
                <w:bCs/>
                <w:lang w:val="de-CH"/>
              </w:rPr>
              <w:t>immer diese</w:t>
            </w:r>
            <w:r>
              <w:rPr>
                <w:b/>
                <w:bCs/>
                <w:lang w:val="de-CH"/>
              </w:rPr>
              <w:t xml:space="preserve"> SA</w:t>
            </w:r>
            <w:r w:rsidRPr="00C07B6F">
              <w:rPr>
                <w:b/>
                <w:bCs/>
                <w:lang w:val="de-CH"/>
              </w:rPr>
              <w:t xml:space="preserve"> 19.1</w:t>
            </w:r>
            <w:r w:rsidRPr="00C70083">
              <w:rPr>
                <w:lang w:val="de-CH"/>
              </w:rPr>
              <w:t xml:space="preserve"> Option für Jollen.</w:t>
            </w:r>
          </w:p>
        </w:tc>
      </w:tr>
      <w:tr w:rsidR="001052A5" w:rsidRPr="00085F56" w14:paraId="2D93B4BA"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A3F0DD2" w14:textId="64AAFCAD" w:rsidR="001052A5" w:rsidRPr="002017A0" w:rsidRDefault="001052A5" w:rsidP="001052A5">
            <w:pPr>
              <w:pStyle w:val="ACNormal"/>
            </w:pPr>
            <w: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70F386" w14:textId="77777777" w:rsidR="001052A5" w:rsidRDefault="001052A5" w:rsidP="001052A5">
            <w:pPr>
              <w:pStyle w:val="ACNormal"/>
              <w:rPr>
                <w:lang w:val="en-GB"/>
              </w:rPr>
            </w:pPr>
            <w:r>
              <w:rPr>
                <w:lang w:val="en-GB"/>
              </w:rPr>
              <w:t>RRS 40.2 shall apply</w:t>
            </w:r>
          </w:p>
          <w:p w14:paraId="40021206" w14:textId="72984B85" w:rsidR="001052A5" w:rsidRPr="002017A0" w:rsidRDefault="001052A5" w:rsidP="001052A5">
            <w:pPr>
              <w:pStyle w:val="ACnormal-Note-guide-rouge"/>
              <w:rPr>
                <w:lang w:val="en-GB"/>
              </w:rPr>
            </w:pPr>
            <w:r>
              <w:rPr>
                <w:lang w:val="en-GB"/>
              </w:rPr>
              <w:t>U</w:t>
            </w:r>
            <w:r w:rsidRPr="001275B8">
              <w:rPr>
                <w:lang w:val="en-GB"/>
              </w:rPr>
              <w:t xml:space="preserve">se this </w:t>
            </w:r>
            <w:r>
              <w:rPr>
                <w:lang w:val="en-GB"/>
              </w:rPr>
              <w:t xml:space="preserve">SI </w:t>
            </w:r>
            <w:r w:rsidRPr="001275B8">
              <w:rPr>
                <w:lang w:val="en-GB"/>
              </w:rPr>
              <w:t xml:space="preserve">19.1 option </w:t>
            </w:r>
            <w:r>
              <w:rPr>
                <w:lang w:val="en-GB"/>
              </w:rPr>
              <w:t xml:space="preserve">only </w:t>
            </w:r>
            <w:r w:rsidRPr="001275B8">
              <w:rPr>
                <w:b/>
                <w:bCs/>
                <w:lang w:val="en-GB"/>
              </w:rPr>
              <w:t>for cruiser</w:t>
            </w:r>
            <w:r w:rsidR="00643540">
              <w:rPr>
                <w:b/>
                <w:bCs/>
                <w:lang w:val="en-GB"/>
              </w:rPr>
              <w: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A946719" w14:textId="77777777" w:rsidR="001052A5" w:rsidRDefault="001052A5" w:rsidP="001052A5">
            <w:pPr>
              <w:pStyle w:val="ACNormal"/>
              <w:rPr>
                <w:lang w:val="de-CH"/>
              </w:rPr>
            </w:pPr>
            <w:r>
              <w:rPr>
                <w:lang w:val="de-CH"/>
              </w:rPr>
              <w:t>WR</w:t>
            </w:r>
            <w:r w:rsidRPr="001275B8">
              <w:rPr>
                <w:lang w:val="de-CH"/>
              </w:rPr>
              <w:t xml:space="preserve"> 40.2 ist anzuwenden</w:t>
            </w:r>
          </w:p>
          <w:p w14:paraId="2A7A36C4" w14:textId="32CF4CE8" w:rsidR="001052A5" w:rsidRPr="0063549C" w:rsidRDefault="001052A5" w:rsidP="001052A5">
            <w:pPr>
              <w:pStyle w:val="ACnormal-Note-guide-rouge"/>
              <w:rPr>
                <w:lang w:val="de-CH"/>
              </w:rPr>
            </w:pPr>
            <w:r w:rsidRPr="0063549C">
              <w:rPr>
                <w:lang w:val="de-CH"/>
              </w:rPr>
              <w:t>Ver</w:t>
            </w:r>
            <w:r w:rsidR="00643540">
              <w:rPr>
                <w:lang w:val="de-CH"/>
              </w:rPr>
              <w:t>w</w:t>
            </w:r>
            <w:r w:rsidRPr="0063549C">
              <w:rPr>
                <w:lang w:val="de-CH"/>
              </w:rPr>
              <w:t xml:space="preserve">enden Sie diese SA 19.1 </w:t>
            </w:r>
            <w:r w:rsidRPr="0063549C">
              <w:rPr>
                <w:b/>
                <w:bCs/>
                <w:lang w:val="de-CH"/>
              </w:rPr>
              <w:t>nur für Yachten</w:t>
            </w:r>
          </w:p>
        </w:tc>
      </w:tr>
      <w:tr w:rsidR="001052A5" w:rsidRPr="00085F56" w14:paraId="43C85D2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EAA0C19" w14:textId="77777777" w:rsidR="001052A5" w:rsidRDefault="001052A5" w:rsidP="001052A5">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819817" w14:textId="77777777" w:rsidR="001052A5" w:rsidRDefault="001052A5" w:rsidP="001052A5">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62B460AD" w14:textId="77777777" w:rsidR="001052A5" w:rsidRDefault="001052A5" w:rsidP="001052A5">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70151B7A" w14:textId="77777777" w:rsidR="00437DFD" w:rsidRDefault="00437DFD" w:rsidP="00437DFD">
            <w:pPr>
              <w:pStyle w:val="ACnormal-Note-guide-rouge"/>
              <w:rPr>
                <w:iCs/>
                <w:highlight w:val="yellow"/>
                <w:lang w:val="en-GB"/>
              </w:rPr>
            </w:pPr>
            <w:r>
              <w:rPr>
                <w:b/>
                <w:bCs/>
                <w:lang w:val="en-GB"/>
              </w:rPr>
              <w:t>Select</w:t>
            </w:r>
            <w:r w:rsidRPr="006F1A19">
              <w:rPr>
                <w:lang w:val="en-GB"/>
              </w:rPr>
              <w:t xml:space="preserve"> </w:t>
            </w:r>
            <w:r>
              <w:rPr>
                <w:b/>
                <w:bCs/>
                <w:lang w:val="en-GB"/>
              </w:rPr>
              <w:t>this</w:t>
            </w:r>
            <w:r w:rsidRPr="00212446">
              <w:rPr>
                <w:b/>
                <w:bCs/>
                <w:lang w:val="en-GB"/>
              </w:rPr>
              <w:t xml:space="preserve"> SI 1</w:t>
            </w:r>
            <w:r>
              <w:rPr>
                <w:b/>
                <w:bCs/>
                <w:lang w:val="en-GB"/>
              </w:rPr>
              <w:t>9.2</w:t>
            </w:r>
            <w:r w:rsidRPr="00212446">
              <w:rPr>
                <w:b/>
                <w:bCs/>
                <w:lang w:val="en-GB"/>
              </w:rPr>
              <w:t xml:space="preserve"> paragraph</w:t>
            </w:r>
            <w:r w:rsidRPr="006F1A19">
              <w:rPr>
                <w:lang w:val="en-GB"/>
              </w:rPr>
              <w:t xml:space="preserve"> </w:t>
            </w:r>
            <w:r w:rsidRPr="00D10B43">
              <w:rPr>
                <w:b/>
                <w:bCs/>
                <w:lang w:val="en-GB"/>
              </w:rPr>
              <w:t>only</w:t>
            </w:r>
            <w:r>
              <w:rPr>
                <w:lang w:val="en-GB"/>
              </w:rPr>
              <w:t xml:space="preserve"> if you are using a check-out/check-in procedure</w:t>
            </w:r>
            <w:r w:rsidRPr="00F7645E">
              <w:rPr>
                <w:lang w:val="en-GB"/>
              </w:rPr>
              <w:t xml:space="preserve">. </w:t>
            </w:r>
          </w:p>
          <w:p w14:paraId="10FEA789" w14:textId="77777777" w:rsidR="00022279" w:rsidRPr="00D631AE" w:rsidRDefault="00022279" w:rsidP="00022279">
            <w:pPr>
              <w:pStyle w:val="ACnormal-Note-guide-rouge"/>
              <w:rPr>
                <w:lang w:val="en-GB"/>
              </w:rPr>
            </w:pPr>
            <w:r>
              <w:rPr>
                <w:iCs/>
                <w:highlight w:val="yellow"/>
                <w:lang w:val="en-GB"/>
              </w:rPr>
              <w:t>T</w:t>
            </w:r>
            <w:r w:rsidRPr="00D631AE">
              <w:rPr>
                <w:iCs/>
                <w:highlight w:val="yellow"/>
                <w:lang w:val="en-GB"/>
              </w:rPr>
              <w:t>ypical procedure you may adapt to your needs</w:t>
            </w:r>
          </w:p>
          <w:p w14:paraId="146DDC6F" w14:textId="77777777" w:rsidR="00022279" w:rsidRDefault="00022279" w:rsidP="00022279">
            <w:pPr>
              <w:pStyle w:val="ACNormalItalic"/>
              <w:rPr>
                <w:iCs/>
              </w:rPr>
            </w:pPr>
            <w:r w:rsidRPr="00FA0C7C">
              <w:rPr>
                <w:iCs/>
              </w:rPr>
              <w:t xml:space="preserve">[DP] [NP] Check-Out and Check-In: </w:t>
            </w:r>
          </w:p>
          <w:p w14:paraId="55AE4180" w14:textId="77777777" w:rsidR="00022279" w:rsidRPr="00D631AE" w:rsidRDefault="00022279" w:rsidP="00022279">
            <w:pPr>
              <w:pStyle w:val="ACbullet-list"/>
              <w:keepNext w:val="0"/>
              <w:widowControl w:val="0"/>
              <w:ind w:left="293" w:hanging="283"/>
            </w:pPr>
            <w:r w:rsidRPr="00D631AE">
              <w:t>A table with sign-out and sign-in lists will be close to the boat launch ramp</w:t>
            </w:r>
          </w:p>
          <w:p w14:paraId="1913A7AA" w14:textId="311063D1" w:rsidR="00022279" w:rsidRDefault="00022279" w:rsidP="00022279">
            <w:pPr>
              <w:pStyle w:val="ACbullet-list"/>
              <w:keepNext w:val="0"/>
              <w:widowControl w:val="0"/>
              <w:ind w:left="293" w:hanging="283"/>
            </w:pPr>
            <w:r w:rsidRPr="00311028">
              <w:t>The sign-</w:t>
            </w:r>
            <w:r w:rsidR="00437DFD">
              <w:t>out</w:t>
            </w:r>
            <w:r w:rsidRPr="00311028">
              <w:t xml:space="preserve"> list will stay from 08:00 until the end of the first starting procedure </w:t>
            </w:r>
            <w:r>
              <w:t>of the day</w:t>
            </w:r>
            <w:r w:rsidRPr="00311028">
              <w:t xml:space="preserve"> and boats shall sign-out before they go on the water.</w:t>
            </w:r>
          </w:p>
          <w:p w14:paraId="2213E845" w14:textId="1F541E4D" w:rsidR="00022279" w:rsidRDefault="00022279" w:rsidP="00022279">
            <w:pPr>
              <w:pStyle w:val="ACbullet-list"/>
              <w:keepNext w:val="0"/>
              <w:widowControl w:val="0"/>
              <w:ind w:left="293" w:hanging="283"/>
            </w:pPr>
            <w:r w:rsidRPr="0086390E">
              <w:t>The sign-</w:t>
            </w:r>
            <w:r w:rsidR="00437DFD">
              <w:t>in</w:t>
            </w:r>
            <w:r w:rsidRPr="0086390E">
              <w:t xml:space="preserve"> list will be available after the last starting procedure of the </w:t>
            </w:r>
            <w:proofErr w:type="gramStart"/>
            <w:r w:rsidRPr="0086390E">
              <w:t>day</w:t>
            </w:r>
            <w:proofErr w:type="gramEnd"/>
            <w:r w:rsidRPr="0086390E">
              <w:t xml:space="preserve"> and boats shall sign-in at their return ashore but not later than their protest time limit.</w:t>
            </w:r>
          </w:p>
          <w:p w14:paraId="3E7EE498" w14:textId="77777777" w:rsidR="00022279" w:rsidRDefault="00022279" w:rsidP="00022279">
            <w:pPr>
              <w:pStyle w:val="ACbullet-list"/>
              <w:keepNext w:val="0"/>
              <w:widowControl w:val="0"/>
              <w:ind w:left="293" w:hanging="283"/>
            </w:pPr>
            <w:r w:rsidRPr="00ED5714">
              <w:t>A boat that does not sign-out or sign-in will be penalized without a hearing, with a "Scoring Penalty" (SCP) of 10% (rounding 0.5 upward), calculated as stated in RRS 44.3(c).</w:t>
            </w:r>
          </w:p>
          <w:p w14:paraId="25146C4B" w14:textId="77777777" w:rsidR="00022279" w:rsidRDefault="00022279" w:rsidP="00022279">
            <w:pPr>
              <w:pStyle w:val="ACbullet-list"/>
              <w:numPr>
                <w:ilvl w:val="0"/>
                <w:numId w:val="0"/>
              </w:numPr>
              <w:ind w:left="293"/>
            </w:pPr>
            <w:r>
              <w:t>The penalty will apply as follows:</w:t>
            </w:r>
          </w:p>
          <w:p w14:paraId="1B8B4141" w14:textId="77777777" w:rsidR="00022279" w:rsidRDefault="00022279" w:rsidP="00022279">
            <w:pPr>
              <w:pStyle w:val="ACbullet-list"/>
              <w:keepNext w:val="0"/>
              <w:widowControl w:val="0"/>
              <w:numPr>
                <w:ilvl w:val="0"/>
                <w:numId w:val="49"/>
              </w:numPr>
            </w:pPr>
            <w:r>
              <w:t xml:space="preserve">Sign-in missing </w:t>
            </w:r>
            <w:r w:rsidRPr="001F5606">
              <w:sym w:font="Wingdings" w:char="F0E0"/>
            </w:r>
            <w:r>
              <w:t xml:space="preserve"> first race of the day.</w:t>
            </w:r>
          </w:p>
          <w:p w14:paraId="48532372" w14:textId="77777777" w:rsidR="00022279" w:rsidRPr="00311028" w:rsidRDefault="00022279" w:rsidP="00022279">
            <w:pPr>
              <w:pStyle w:val="ACbullet-list"/>
              <w:keepNext w:val="0"/>
              <w:widowControl w:val="0"/>
              <w:numPr>
                <w:ilvl w:val="0"/>
                <w:numId w:val="49"/>
              </w:numPr>
            </w:pPr>
            <w:r>
              <w:t xml:space="preserve">Sing out missing </w:t>
            </w:r>
            <w:r w:rsidRPr="00197F76">
              <w:sym w:font="Wingdings" w:char="F0E0"/>
            </w:r>
            <w:r>
              <w:t xml:space="preserve"> last race of the day.</w:t>
            </w:r>
          </w:p>
          <w:p w14:paraId="3C2EF07D" w14:textId="791B3787" w:rsidR="001052A5" w:rsidRPr="00D5168F" w:rsidRDefault="00022279" w:rsidP="00437DFD">
            <w:pPr>
              <w:pStyle w:val="ACbullet-list"/>
              <w:keepNext w:val="0"/>
              <w:widowControl w:val="0"/>
              <w:ind w:left="293" w:hanging="283"/>
            </w:pPr>
            <w:r w:rsidRPr="00A06D8D">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F81F4" w14:textId="77777777" w:rsidR="001052A5" w:rsidRPr="00C70083" w:rsidRDefault="001052A5" w:rsidP="001052A5">
            <w:pPr>
              <w:pStyle w:val="ACnormal-Note-guide-rouge"/>
              <w:rPr>
                <w:b/>
                <w:bCs/>
                <w:lang w:val="de-CH"/>
              </w:rPr>
            </w:pPr>
            <w:r w:rsidRPr="00C70083">
              <w:rPr>
                <w:b/>
                <w:bCs/>
                <w:lang w:val="de-CH"/>
              </w:rPr>
              <w:t>Wählen Sie einen der beiden Absätze von SI 19.2 aus.</w:t>
            </w:r>
          </w:p>
          <w:p w14:paraId="1C3CD1E1" w14:textId="2C493187" w:rsidR="001052A5" w:rsidRDefault="001052A5" w:rsidP="001052A5">
            <w:pPr>
              <w:pStyle w:val="ACnormal-Note-guide-rouge"/>
              <w:rPr>
                <w:b/>
                <w:bCs/>
                <w:lang w:val="de-CH"/>
              </w:rPr>
            </w:pPr>
            <w:r w:rsidRPr="00C07B6F">
              <w:rPr>
                <w:lang w:val="de-CH"/>
              </w:rPr>
              <w:t>Streichen Sie dann die nicht verwendete Option</w:t>
            </w:r>
            <w:r w:rsidRPr="00C70083">
              <w:rPr>
                <w:b/>
                <w:bCs/>
                <w:lang w:val="de-CH"/>
              </w:rPr>
              <w:t>.</w:t>
            </w:r>
          </w:p>
          <w:p w14:paraId="164DA958" w14:textId="5327F365" w:rsidR="00437DFD" w:rsidRPr="00437DFD" w:rsidRDefault="00437DFD" w:rsidP="001052A5">
            <w:pPr>
              <w:pStyle w:val="ACnormal-Note-guide-rouge"/>
              <w:rPr>
                <w:lang w:val="de-CH"/>
              </w:rPr>
            </w:pPr>
            <w:r w:rsidRPr="00437DFD">
              <w:rPr>
                <w:b/>
                <w:bCs/>
                <w:lang w:val="de-CH"/>
              </w:rPr>
              <w:t>Wählen Sie diesen Absatz SI 19.2 nur</w:t>
            </w:r>
            <w:r w:rsidRPr="00437DFD">
              <w:rPr>
                <w:lang w:val="de-CH"/>
              </w:rPr>
              <w:t xml:space="preserve"> aus, wenn Sie ein Auscheck-/Eincheckverfahren verwenden.</w:t>
            </w:r>
          </w:p>
          <w:p w14:paraId="68F5B9BF" w14:textId="7C1847CC" w:rsidR="00386BE1" w:rsidRPr="00386BE1" w:rsidRDefault="00386BE1" w:rsidP="001052A5">
            <w:pPr>
              <w:pStyle w:val="ACnormal-Note-guide-rouge"/>
              <w:rPr>
                <w:lang w:val="de-CH"/>
              </w:rPr>
            </w:pPr>
            <w:r w:rsidRPr="00386BE1">
              <w:rPr>
                <w:highlight w:val="yellow"/>
                <w:lang w:val="de-CH"/>
              </w:rPr>
              <w:t>Typisches Verfahren, das Sie an Ihre Bedürfnisse anpassen können</w:t>
            </w:r>
          </w:p>
          <w:p w14:paraId="245E8038" w14:textId="77777777" w:rsidR="00386BE1" w:rsidRPr="00386BE1" w:rsidRDefault="001052A5" w:rsidP="00386BE1">
            <w:pPr>
              <w:pStyle w:val="ACNormal"/>
              <w:rPr>
                <w:i/>
                <w:lang w:val="en-GB"/>
              </w:rPr>
            </w:pPr>
            <w:r w:rsidRPr="00386BE1">
              <w:rPr>
                <w:i/>
                <w:lang w:val="en-GB"/>
              </w:rPr>
              <w:t>[DP]</w:t>
            </w:r>
            <w:r w:rsidRPr="00386BE1">
              <w:rPr>
                <w:lang w:val="en-GB"/>
              </w:rPr>
              <w:t xml:space="preserve"> </w:t>
            </w:r>
            <w:r w:rsidRPr="00386BE1">
              <w:rPr>
                <w:i/>
                <w:lang w:val="en-GB"/>
              </w:rPr>
              <w:t>[NP] Check-</w:t>
            </w:r>
            <w:r w:rsidR="00643540" w:rsidRPr="00386BE1">
              <w:rPr>
                <w:i/>
                <w:lang w:val="en-GB"/>
              </w:rPr>
              <w:t>out</w:t>
            </w:r>
            <w:r w:rsidRPr="00386BE1">
              <w:rPr>
                <w:i/>
                <w:lang w:val="en-GB"/>
              </w:rPr>
              <w:t xml:space="preserve"> und Check-</w:t>
            </w:r>
            <w:r w:rsidR="00643540" w:rsidRPr="00386BE1">
              <w:rPr>
                <w:i/>
                <w:lang w:val="en-GB"/>
              </w:rPr>
              <w:t>in</w:t>
            </w:r>
            <w:r w:rsidRPr="00386BE1">
              <w:rPr>
                <w:i/>
                <w:lang w:val="en-GB"/>
              </w:rPr>
              <w:t>:</w:t>
            </w:r>
          </w:p>
          <w:p w14:paraId="5D768166" w14:textId="26D71572" w:rsidR="00386BE1" w:rsidRPr="00386BE1" w:rsidRDefault="00386BE1" w:rsidP="00386BE1">
            <w:pPr>
              <w:pStyle w:val="ACbullet-list"/>
              <w:keepNext w:val="0"/>
              <w:widowControl w:val="0"/>
              <w:ind w:left="293" w:hanging="283"/>
              <w:rPr>
                <w:lang w:val="de-CH"/>
              </w:rPr>
            </w:pPr>
            <w:r w:rsidRPr="00386BE1">
              <w:rPr>
                <w:lang w:val="de-CH"/>
              </w:rPr>
              <w:t>Ein Tisch mit Aus- und Anmeldelisten wird in der Nähe der Bootsrampe aufgestellt.</w:t>
            </w:r>
          </w:p>
          <w:p w14:paraId="264F1600" w14:textId="729BBA2C" w:rsidR="00386BE1" w:rsidRPr="00386BE1" w:rsidRDefault="00386BE1" w:rsidP="00386BE1">
            <w:pPr>
              <w:pStyle w:val="ACbullet-list"/>
              <w:keepNext w:val="0"/>
              <w:widowControl w:val="0"/>
              <w:ind w:left="293" w:hanging="283"/>
              <w:rPr>
                <w:lang w:val="de-CH"/>
              </w:rPr>
            </w:pPr>
            <w:r w:rsidRPr="00386BE1">
              <w:rPr>
                <w:lang w:val="de-CH"/>
              </w:rPr>
              <w:t>Die Anmeldeliste bleibt von 08:00 Uhr bis zum Ende des ersten Startvorgangs des Tages ausgelegt, und die Boote müssen sich vor dem Auslaufen aus der Liste austragen.</w:t>
            </w:r>
          </w:p>
          <w:p w14:paraId="564F4394" w14:textId="179B2287" w:rsidR="00386BE1" w:rsidRPr="00386BE1" w:rsidRDefault="00386BE1" w:rsidP="00386BE1">
            <w:pPr>
              <w:pStyle w:val="ACbullet-list"/>
              <w:keepNext w:val="0"/>
              <w:widowControl w:val="0"/>
              <w:ind w:left="293" w:hanging="283"/>
              <w:rPr>
                <w:lang w:val="de-CH"/>
              </w:rPr>
            </w:pPr>
            <w:r w:rsidRPr="00386BE1">
              <w:rPr>
                <w:lang w:val="de-CH"/>
              </w:rPr>
              <w:t>Die Abmeldeliste wird nach dem letzten Startvorgang des Tages ausgelegt, und die Boote müssen sich bei ihrer Rückkehr an Land, spätestens jedoch bis zum Ablauf der Protestfrist, in die Liste eintragen</w:t>
            </w:r>
          </w:p>
          <w:p w14:paraId="43ADF857" w14:textId="77777777" w:rsidR="009822A0" w:rsidRPr="009822A0" w:rsidRDefault="009822A0" w:rsidP="009822A0">
            <w:pPr>
              <w:pStyle w:val="ACbullet-list"/>
              <w:keepNext w:val="0"/>
              <w:widowControl w:val="0"/>
              <w:ind w:left="293" w:hanging="283"/>
              <w:rPr>
                <w:lang w:val="de-CH"/>
              </w:rPr>
            </w:pPr>
            <w:r w:rsidRPr="009822A0">
              <w:rPr>
                <w:lang w:val="de-CH"/>
              </w:rPr>
              <w:t>Ein Boot, das sich nicht ab- oder anmeldet, wird ohne Anhörung mit einer "Punktestrafe" (SCP) von 10 % (aufgerundet auf 0,5) bestraft, die gemäss WR 44.3(c) berechnet wird.</w:t>
            </w:r>
          </w:p>
          <w:p w14:paraId="041CF23B" w14:textId="77777777" w:rsidR="009822A0" w:rsidRPr="009822A0" w:rsidRDefault="009822A0" w:rsidP="006F067E">
            <w:pPr>
              <w:pStyle w:val="ACbullet-list"/>
              <w:keepNext w:val="0"/>
              <w:widowControl w:val="0"/>
              <w:numPr>
                <w:ilvl w:val="0"/>
                <w:numId w:val="0"/>
              </w:numPr>
              <w:ind w:left="293"/>
              <w:rPr>
                <w:lang w:val="de-CH"/>
              </w:rPr>
            </w:pPr>
            <w:r w:rsidRPr="009822A0">
              <w:rPr>
                <w:lang w:val="de-CH"/>
              </w:rPr>
              <w:t xml:space="preserve">Die Strafe wird wie folgt angewendet: </w:t>
            </w:r>
          </w:p>
          <w:p w14:paraId="658585FE" w14:textId="2F866D2B" w:rsidR="009822A0" w:rsidRPr="009822A0" w:rsidRDefault="009822A0" w:rsidP="009822A0">
            <w:pPr>
              <w:pStyle w:val="ACbullet-list"/>
              <w:keepNext w:val="0"/>
              <w:widowControl w:val="0"/>
              <w:numPr>
                <w:ilvl w:val="0"/>
                <w:numId w:val="49"/>
              </w:numPr>
              <w:ind w:left="438" w:hanging="142"/>
              <w:rPr>
                <w:lang w:val="de-CH"/>
              </w:rPr>
            </w:pPr>
            <w:r w:rsidRPr="009822A0">
              <w:rPr>
                <w:lang w:val="de-CH"/>
              </w:rPr>
              <w:t xml:space="preserve">Fehlende Anmeldung </w:t>
            </w:r>
            <w:r>
              <w:sym w:font="Wingdings" w:char="F0E0"/>
            </w:r>
            <w:r w:rsidRPr="009822A0">
              <w:rPr>
                <w:lang w:val="de-CH"/>
              </w:rPr>
              <w:t xml:space="preserve"> erste Wettfahrt des Tages.</w:t>
            </w:r>
          </w:p>
          <w:p w14:paraId="107AABE4" w14:textId="0AEC1A11" w:rsidR="009822A0" w:rsidRPr="009822A0" w:rsidRDefault="009822A0" w:rsidP="009822A0">
            <w:pPr>
              <w:pStyle w:val="ACbullet-list"/>
              <w:keepNext w:val="0"/>
              <w:widowControl w:val="0"/>
              <w:numPr>
                <w:ilvl w:val="0"/>
                <w:numId w:val="49"/>
              </w:numPr>
              <w:ind w:left="438" w:hanging="142"/>
              <w:rPr>
                <w:lang w:val="de-CH"/>
              </w:rPr>
            </w:pPr>
            <w:r w:rsidRPr="009822A0">
              <w:rPr>
                <w:lang w:val="de-CH"/>
              </w:rPr>
              <w:t xml:space="preserve">Fehlende Abmeldung </w:t>
            </w:r>
            <w:r>
              <w:sym w:font="Wingdings" w:char="F0E0"/>
            </w:r>
            <w:r w:rsidRPr="009822A0">
              <w:rPr>
                <w:lang w:val="de-CH"/>
              </w:rPr>
              <w:t xml:space="preserve"> letzte Wettfahrt des Tages.</w:t>
            </w:r>
          </w:p>
          <w:p w14:paraId="1DA0FAF5" w14:textId="3DBBA86A" w:rsidR="001052A5" w:rsidRPr="00ED2B22" w:rsidRDefault="009822A0" w:rsidP="00437DFD">
            <w:pPr>
              <w:pStyle w:val="ACbullet-list"/>
              <w:keepNext w:val="0"/>
              <w:widowControl w:val="0"/>
              <w:ind w:left="293" w:hanging="283"/>
              <w:rPr>
                <w:lang w:val="de-CH"/>
              </w:rPr>
            </w:pPr>
            <w:r w:rsidRPr="009822A0">
              <w:rPr>
                <w:lang w:val="de-CH"/>
              </w:rPr>
              <w:t>B</w:t>
            </w:r>
            <w:r w:rsidR="00C13E1C">
              <w:rPr>
                <w:lang w:val="de-CH"/>
              </w:rPr>
              <w:t>o</w:t>
            </w:r>
            <w:r w:rsidRPr="009822A0">
              <w:rPr>
                <w:lang w:val="de-CH"/>
              </w:rPr>
              <w:t>ote, die den Hafen für eine geplante Wettfahrt nicht verlassen, müssen dies unverzüglich dem Wettfahrtbüro melden</w:t>
            </w:r>
          </w:p>
        </w:tc>
      </w:tr>
      <w:tr w:rsidR="001052A5" w:rsidRPr="00085F56" w14:paraId="1E9C4BA7"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5AAA1F" w14:textId="77777777" w:rsidR="001052A5" w:rsidRDefault="001052A5" w:rsidP="001052A5">
            <w:pPr>
              <w:pStyle w:val="ACNormal"/>
              <w:rPr>
                <w:i/>
              </w:rPr>
            </w:pPr>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3D31D1" w14:textId="77777777" w:rsidR="001052A5" w:rsidRDefault="001052A5" w:rsidP="001052A5">
            <w:pPr>
              <w:pStyle w:val="ACNormalItalic"/>
              <w:rPr>
                <w:iCs/>
              </w:rPr>
            </w:pPr>
            <w:r w:rsidRPr="00D5168F">
              <w:rPr>
                <w:iCs/>
              </w:rPr>
              <w:t>[DP]</w:t>
            </w:r>
            <w:r>
              <w:rPr>
                <w:iCs/>
              </w:rPr>
              <w:t xml:space="preserve"> </w:t>
            </w:r>
            <w:r w:rsidRPr="00145487">
              <w:rPr>
                <w:iCs/>
              </w:rPr>
              <w:t xml:space="preserve">[NP] </w:t>
            </w:r>
            <w:r w:rsidRPr="006D673F">
              <w:rPr>
                <w:iCs/>
              </w:rPr>
              <w:t>Boats not leaving the harbour for a scheduled race, shall promptly notify the race office.</w:t>
            </w:r>
          </w:p>
          <w:p w14:paraId="09ACEE81" w14:textId="77777777" w:rsidR="001052A5" w:rsidRPr="00DC73D5" w:rsidRDefault="001052A5" w:rsidP="001052A5">
            <w:pPr>
              <w:pStyle w:val="ACnormal-Note-guide-rouge"/>
              <w:rPr>
                <w:iCs/>
                <w:lang w:val="en-GB"/>
              </w:rPr>
            </w:pPr>
            <w:r>
              <w:rPr>
                <w:lang w:val="en-GB"/>
              </w:rPr>
              <w:t xml:space="preserve">Use </w:t>
            </w:r>
            <w:r w:rsidRPr="00DC73D5">
              <w:rPr>
                <w:lang w:val="en-GB"/>
              </w:rPr>
              <w:t>only if no check-out and check-in procedures are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467A98" w14:textId="77777777" w:rsidR="001052A5" w:rsidRPr="00ED2B22" w:rsidRDefault="001052A5" w:rsidP="001052A5">
            <w:pPr>
              <w:pStyle w:val="ACNormal"/>
              <w:rPr>
                <w:i/>
                <w:lang w:val="de-CH"/>
              </w:rPr>
            </w:pPr>
            <w:r w:rsidRPr="00ED2B22">
              <w:rPr>
                <w:i/>
                <w:lang w:val="de-CH"/>
              </w:rPr>
              <w:t>[DP] [NP] Boote, die den Hafen für eine geplante Wettfahrt nicht verlassen, müssen unverzüglich das Wettfahrtbüro informieren.</w:t>
            </w:r>
          </w:p>
          <w:p w14:paraId="0CD9E7BF" w14:textId="77777777" w:rsidR="001052A5" w:rsidRPr="00ED2B22" w:rsidRDefault="001052A5" w:rsidP="001052A5">
            <w:pPr>
              <w:pStyle w:val="ACnormal-Note-guide-rouge"/>
              <w:rPr>
                <w:lang w:val="de-CH"/>
              </w:rPr>
            </w:pPr>
            <w:r w:rsidRPr="00ED2B22">
              <w:rPr>
                <w:lang w:val="de-CH"/>
              </w:rPr>
              <w:t>Nur verwenden, wenn keine Check-out- und Check-in-Verfahren angewendet werden.</w:t>
            </w:r>
          </w:p>
        </w:tc>
      </w:tr>
      <w:tr w:rsidR="001052A5" w:rsidRPr="00085F56" w14:paraId="48A843B1"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0E7C4C78" w:rsidR="001052A5" w:rsidRPr="0031012B" w:rsidRDefault="001052A5" w:rsidP="001052A5">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6207F4" w14:textId="77777777" w:rsidR="001052A5" w:rsidRDefault="001052A5" w:rsidP="001052A5">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7F562BFD" w:rsidR="00343DC7" w:rsidRPr="00343DC7" w:rsidRDefault="00343DC7" w:rsidP="00343DC7">
            <w:pPr>
              <w:pStyle w:val="ACnormal-Note-guide-rouge"/>
              <w:rPr>
                <w:lang w:val="en-GB"/>
              </w:rPr>
            </w:pPr>
            <w:r w:rsidRPr="00906DB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AD2F8B" w14:textId="77777777" w:rsidR="001052A5" w:rsidRDefault="001052A5" w:rsidP="001052A5">
            <w:pPr>
              <w:pStyle w:val="ACNormal"/>
              <w:rPr>
                <w:i/>
                <w:lang w:val="de-CH"/>
              </w:rPr>
            </w:pPr>
            <w:r w:rsidRPr="00ED2B22">
              <w:rPr>
                <w:i/>
                <w:lang w:val="de-CH"/>
              </w:rPr>
              <w:t>[DP] [NP] Bei Ankunft im Wettfahrtgebiet muss ein Boot jeden Tag vor dem ersten Ankündigungssignal auf Steuerbordschlag am Heck des Startfahrzeugs des Wettfahrtkomitees vorbeisegeln und seine Segelnummer rufen.</w:t>
            </w:r>
          </w:p>
          <w:p w14:paraId="6928433C" w14:textId="7CF84325" w:rsidR="00343DC7" w:rsidRPr="008604F9" w:rsidRDefault="00343DC7" w:rsidP="00343DC7">
            <w:pPr>
              <w:pStyle w:val="ACnormal-Note-guide-rouge"/>
              <w:rPr>
                <w:i w:val="0"/>
                <w:lang w:val="de-CH"/>
              </w:rPr>
            </w:pPr>
            <w:r w:rsidRPr="00343DC7">
              <w:rPr>
                <w:lang w:val="de-CH"/>
              </w:rPr>
              <w:t xml:space="preserve">Für </w:t>
            </w:r>
            <w:r>
              <w:rPr>
                <w:lang w:val="de-CH"/>
              </w:rPr>
              <w:t>Yachten</w:t>
            </w:r>
            <w:r w:rsidRPr="00343DC7">
              <w:rPr>
                <w:lang w:val="de-CH"/>
              </w:rPr>
              <w:t xml:space="preserve"> kann dadurch ein Abmelde- und Anmeldeverfahren </w:t>
            </w:r>
            <w:r w:rsidRPr="00343DC7">
              <w:rPr>
                <w:lang w:val="de-CH"/>
              </w:rPr>
              <w:lastRenderedPageBreak/>
              <w:t>vermieden werden</w:t>
            </w:r>
          </w:p>
        </w:tc>
      </w:tr>
      <w:tr w:rsidR="001052A5" w:rsidRPr="00085F56" w14:paraId="61BD691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0DAC7B" w14:textId="45314E37" w:rsidR="001052A5" w:rsidRDefault="001052A5" w:rsidP="001052A5">
            <w:pPr>
              <w:pStyle w:val="ACNormal"/>
            </w:pPr>
            <w:r>
              <w:lastRenderedPageBreak/>
              <w:t>19.4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827490" w14:textId="77777777" w:rsidR="001052A5" w:rsidRPr="000E590F" w:rsidRDefault="001052A5" w:rsidP="001052A5">
            <w:pPr>
              <w:pStyle w:val="ACNormal"/>
              <w:rPr>
                <w:i/>
                <w:lang w:val="en-GB"/>
              </w:rPr>
            </w:pPr>
            <w:r>
              <w:rPr>
                <w:lang w:val="en-GB"/>
              </w:rPr>
              <w:t>[</w:t>
            </w:r>
            <w:r w:rsidRPr="000E590F">
              <w:rPr>
                <w:lang w:val="en-GB"/>
              </w:rPr>
              <w:t xml:space="preserve">DP] [NP] A boat that retires from a race shall notify the race committee at the first reasonable opportunity. </w:t>
            </w:r>
          </w:p>
          <w:p w14:paraId="6E9EE770" w14:textId="78BE6F62" w:rsidR="001052A5" w:rsidRPr="00DC73D5" w:rsidRDefault="001052A5" w:rsidP="001052A5">
            <w:pPr>
              <w:pStyle w:val="ACNormal"/>
              <w:rPr>
                <w:iCs/>
                <w:lang w:val="en-GB"/>
              </w:rPr>
            </w:pPr>
            <w:r w:rsidRPr="00E26A46">
              <w:rPr>
                <w:lang w:val="en-GB"/>
              </w:rPr>
              <w:t xml:space="preserve">Retirement declaration </w:t>
            </w:r>
            <w:r>
              <w:rPr>
                <w:lang w:val="en-GB"/>
              </w:rPr>
              <w:t>shall</w:t>
            </w:r>
            <w:r w:rsidRPr="00E26A46">
              <w:rPr>
                <w:lang w:val="en-GB"/>
              </w:rPr>
              <w:t xml:space="preserve"> be notified</w:t>
            </w:r>
            <w:r>
              <w:rPr>
                <w:lang w:val="en-GB"/>
              </w:rPr>
              <w:t xml:space="preserve"> online,</w:t>
            </w:r>
            <w:r w:rsidRPr="00E26A46">
              <w:rPr>
                <w:lang w:val="en-GB"/>
              </w:rPr>
              <w:t xml:space="preserve"> using </w:t>
            </w:r>
            <w:r>
              <w:rPr>
                <w:lang w:val="en-GB"/>
              </w:rPr>
              <w:t xml:space="preserve">the application </w:t>
            </w:r>
            <w:hyperlink r:id="rId12" w:history="1">
              <w:r w:rsidRPr="00E26A46">
                <w:rPr>
                  <w:rStyle w:val="Lienhypertexte"/>
                  <w:lang w:val="en-US"/>
                </w:rPr>
                <w:t xml:space="preserve">Manage2Sail </w:t>
              </w:r>
              <w:proofErr w:type="spellStart"/>
              <w:r>
                <w:rPr>
                  <w:rStyle w:val="Lienhypertexte"/>
                  <w:lang w:val="en-US"/>
                </w:rPr>
                <w:t>SailorApp</w:t>
              </w:r>
              <w:proofErr w:type="spellEnd"/>
            </w:hyperlink>
            <w:r w:rsidRPr="00E26A46">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E26A46">
              <w:rPr>
                <w:lang w:val="en-GB"/>
              </w:rPr>
              <w:t>menu option: "Competitor's Declaration".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589EAC" w14:textId="255BC15A" w:rsidR="001052A5" w:rsidRDefault="001052A5" w:rsidP="001052A5">
            <w:pPr>
              <w:pStyle w:val="ACNormal"/>
              <w:rPr>
                <w:lang w:val="de-CH"/>
              </w:rPr>
            </w:pPr>
            <w:r w:rsidRPr="00D542BC">
              <w:rPr>
                <w:lang w:val="de-CH"/>
              </w:rPr>
              <w:t xml:space="preserve">[DP] [NP] Ein Boot, das </w:t>
            </w:r>
            <w:r w:rsidR="00265C50">
              <w:rPr>
                <w:lang w:val="de-CH"/>
              </w:rPr>
              <w:t>bei</w:t>
            </w:r>
            <w:r w:rsidRPr="00D542BC">
              <w:rPr>
                <w:lang w:val="de-CH"/>
              </w:rPr>
              <w:t xml:space="preserve"> einer Wettfahrt </w:t>
            </w:r>
            <w:r>
              <w:rPr>
                <w:lang w:val="de-CH"/>
              </w:rPr>
              <w:t>aufgibt</w:t>
            </w:r>
            <w:r w:rsidRPr="00D542BC">
              <w:rPr>
                <w:lang w:val="de-CH"/>
              </w:rPr>
              <w:t xml:space="preserve">, muss dies der Wettfahrtleitung </w:t>
            </w:r>
            <w:proofErr w:type="gramStart"/>
            <w:r>
              <w:rPr>
                <w:lang w:val="de-CH"/>
              </w:rPr>
              <w:t>sobald</w:t>
            </w:r>
            <w:proofErr w:type="gramEnd"/>
            <w:r>
              <w:rPr>
                <w:lang w:val="de-CH"/>
              </w:rPr>
              <w:t xml:space="preserve"> wi</w:t>
            </w:r>
            <w:r w:rsidR="00265C50">
              <w:rPr>
                <w:lang w:val="de-CH"/>
              </w:rPr>
              <w:t>e</w:t>
            </w:r>
            <w:r>
              <w:rPr>
                <w:lang w:val="de-CH"/>
              </w:rPr>
              <w:t xml:space="preserve"> möglich melden.</w:t>
            </w:r>
          </w:p>
          <w:p w14:paraId="61219E29" w14:textId="4C6B838F" w:rsidR="001052A5" w:rsidRPr="00A7537F" w:rsidRDefault="001052A5" w:rsidP="001052A5">
            <w:pPr>
              <w:pStyle w:val="ACNormal"/>
              <w:rPr>
                <w:lang w:val="de-CH"/>
              </w:rPr>
            </w:pPr>
            <w:r w:rsidRPr="00D542BC">
              <w:rPr>
                <w:lang w:val="de-CH"/>
              </w:rPr>
              <w:t>Die Rücktrittserklärung muss online über die A</w:t>
            </w:r>
            <w:r w:rsidR="00265C50">
              <w:rPr>
                <w:lang w:val="de-CH"/>
              </w:rPr>
              <w:t>pp</w:t>
            </w:r>
            <w:r w:rsidRPr="00A7537F">
              <w:rPr>
                <w:lang w:val="de-CH"/>
              </w:rPr>
              <w:t xml:space="preserve"> </w:t>
            </w:r>
            <w:hyperlink r:id="rId13" w:history="1">
              <w:r w:rsidRPr="00A7537F">
                <w:rPr>
                  <w:rStyle w:val="Lienhypertexte"/>
                  <w:lang w:val="de-CH"/>
                </w:rPr>
                <w:t xml:space="preserve">"Manage2Sail </w:t>
              </w:r>
              <w:proofErr w:type="spellStart"/>
              <w:r>
                <w:rPr>
                  <w:rStyle w:val="Lienhypertexte"/>
                  <w:lang w:val="de-CH"/>
                </w:rPr>
                <w:t>SailorApp</w:t>
              </w:r>
              <w:proofErr w:type="spellEnd"/>
              <w:r w:rsidRPr="00A7537F">
                <w:rPr>
                  <w:rStyle w:val="Lienhypertexte"/>
                  <w:lang w:val="de-CH"/>
                </w:rPr>
                <w:t>"</w:t>
              </w:r>
            </w:hyperlink>
            <w:r w:rsidRPr="00E93C2E">
              <w:rPr>
                <w:lang w:val="de-CH"/>
              </w:rPr>
              <w:t xml:space="preserve"> </w:t>
            </w:r>
            <w:r w:rsidRPr="00D542BC">
              <w:rPr>
                <w:lang w:val="de-CH"/>
              </w:rPr>
              <w:t>(</w:t>
            </w:r>
            <w:r w:rsidRPr="00E93C2E">
              <w:rPr>
                <w:shd w:val="clear" w:color="auto" w:fill="DEEAF6" w:themeFill="accent5" w:themeFillTint="33"/>
                <w:lang w:val="de-CH"/>
              </w:rPr>
              <w:t>siehe SA 25</w:t>
            </w:r>
            <w:r w:rsidRPr="00D542BC">
              <w:rPr>
                <w:lang w:val="de-CH"/>
              </w:rPr>
              <w:t>), Menüpunkt: "</w:t>
            </w:r>
            <w:r>
              <w:rPr>
                <w:lang w:val="de-CH"/>
              </w:rPr>
              <w:t>Meldung</w:t>
            </w:r>
            <w:r w:rsidRPr="00D542BC">
              <w:rPr>
                <w:lang w:val="de-CH"/>
              </w:rPr>
              <w:t xml:space="preserve"> des Teilnehmers".</w:t>
            </w:r>
          </w:p>
        </w:tc>
      </w:tr>
      <w:tr w:rsidR="001052A5" w:rsidRPr="00085F56" w14:paraId="0DB2CF9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1F8E9583" w:rsidR="001052A5" w:rsidRPr="0031012B" w:rsidRDefault="001052A5" w:rsidP="001052A5">
            <w:pPr>
              <w:pStyle w:val="ACNormalItalic"/>
            </w:pPr>
            <w:r w:rsidRPr="00A73B9E">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5D485E11" w:rsidR="001052A5" w:rsidRPr="00F4597A" w:rsidRDefault="001052A5" w:rsidP="001052A5">
            <w:pPr>
              <w:pStyle w:val="ACNormalItalic"/>
            </w:pPr>
            <w:r w:rsidRPr="00F4597A">
              <w:t xml:space="preserve">[DP] </w:t>
            </w:r>
            <w:r w:rsidR="0050799C"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111AAAAF" w:rsidR="001052A5" w:rsidRPr="00ED2B22" w:rsidRDefault="001052A5" w:rsidP="001052A5">
            <w:pPr>
              <w:pStyle w:val="ACNormalItalic"/>
              <w:rPr>
                <w:lang w:val="de-CH"/>
              </w:rPr>
            </w:pPr>
            <w:r w:rsidRPr="00ED2B22">
              <w:rPr>
                <w:lang w:val="de-CH"/>
              </w:rPr>
              <w:t xml:space="preserve">[DP] </w:t>
            </w:r>
            <w:r w:rsidR="0050799C" w:rsidRPr="0050799C">
              <w:rPr>
                <w:lang w:val="de-CH"/>
              </w:rPr>
              <w:t xml:space="preserve">[NP] </w:t>
            </w:r>
            <w:r w:rsidRPr="00ED2B22">
              <w:rPr>
                <w:lang w:val="de-CH"/>
              </w:rPr>
              <w:t>Ein Sicherheitsabstand zu Vorrangschiffen von 50 Metern (grüner Ball am Mast gezeigt) muss eingehalten werden.</w:t>
            </w:r>
          </w:p>
        </w:tc>
      </w:tr>
      <w:tr w:rsidR="00343DC7" w:rsidRPr="00085F56" w14:paraId="7CED98C6"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C61686E" w14:textId="12A7B7E3" w:rsidR="00343DC7" w:rsidRPr="00A73B9E" w:rsidRDefault="00343DC7" w:rsidP="00343DC7">
            <w:pPr>
              <w:pStyle w:val="ACNormalItalic"/>
            </w:pPr>
            <w:r w:rsidRPr="00811C24">
              <w:t>19.6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EFF14C" w14:textId="47463257" w:rsidR="00343DC7" w:rsidRPr="00F4597A" w:rsidRDefault="00343DC7" w:rsidP="00343DC7">
            <w:pPr>
              <w:pStyle w:val="ACNormalItalic"/>
            </w:pPr>
            <w:r w:rsidRPr="00811C24">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089FF8" w14:textId="45615015" w:rsidR="00343DC7" w:rsidRPr="00265C50" w:rsidRDefault="00343DC7" w:rsidP="00343DC7">
            <w:pPr>
              <w:pStyle w:val="ACNormalItalic"/>
              <w:rPr>
                <w:lang w:val="de-CH"/>
              </w:rPr>
            </w:pPr>
            <w:r w:rsidRPr="00265C50">
              <w:rPr>
                <w:lang w:val="de-CH"/>
              </w:rPr>
              <w:t>Wenn die internationale Codeflagge V auf dem Signalschiff gezeigt wird, gelten die in Addendum C aufgeführten Sicherheitsvorschriften.</w:t>
            </w:r>
          </w:p>
        </w:tc>
      </w:tr>
      <w:tr w:rsidR="00343DC7" w:rsidRPr="00085F56" w14:paraId="75DF221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024AD3" w14:textId="4F6E9537" w:rsidR="00343DC7" w:rsidRPr="00C23A6C" w:rsidRDefault="00343DC7" w:rsidP="00343DC7">
            <w:pPr>
              <w:pStyle w:val="ACNormalItalic"/>
              <w:rPr>
                <w:i w:val="0"/>
                <w:iCs/>
              </w:rPr>
            </w:pPr>
            <w:r w:rsidRPr="00C23A6C">
              <w:rPr>
                <w:i w:val="0"/>
                <w:iCs/>
              </w:rPr>
              <w:t>19.</w:t>
            </w:r>
            <w:r>
              <w:rPr>
                <w:i w:val="0"/>
                <w:iCs/>
              </w:rP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D671F0" w14:textId="77777777" w:rsidR="00343DC7" w:rsidRDefault="00343DC7" w:rsidP="00343DC7">
            <w:pPr>
              <w:pStyle w:val="ACNormalItalic"/>
              <w:rPr>
                <w:i w:val="0"/>
                <w:iCs/>
              </w:rPr>
            </w:pPr>
            <w:r w:rsidRPr="00CA3726">
              <w:rPr>
                <w:i w:val="0"/>
                <w:iCs/>
              </w:rPr>
              <w:t>[DP]</w:t>
            </w:r>
            <w:r>
              <w:rPr>
                <w:i w:val="0"/>
                <w:iCs/>
              </w:rPr>
              <w:t xml:space="preserve"> [NP]</w:t>
            </w:r>
            <w:r w:rsidRPr="00CA3726">
              <w:rPr>
                <w:i w:val="0"/>
                <w:iCs/>
              </w:rPr>
              <w:t xml:space="preserve"> </w:t>
            </w:r>
            <w:r>
              <w:rPr>
                <w:i w:val="0"/>
                <w:iCs/>
              </w:rPr>
              <w:t xml:space="preserve">All persons on board of a </w:t>
            </w:r>
            <w:r w:rsidRPr="00CA3726">
              <w:rPr>
                <w:i w:val="0"/>
                <w:iCs/>
              </w:rPr>
              <w:t>support persons vessel shall wear a personal flotation device (PFD)</w:t>
            </w:r>
            <w:r>
              <w:rPr>
                <w:i w:val="0"/>
                <w:iCs/>
              </w:rPr>
              <w:t xml:space="preserve"> in compliance with SI 19.1. </w:t>
            </w:r>
          </w:p>
          <w:p w14:paraId="05FD5E64" w14:textId="03DE0CB6" w:rsidR="00343DC7" w:rsidRPr="00C23A6C" w:rsidRDefault="00343DC7" w:rsidP="00343DC7">
            <w:pPr>
              <w:pStyle w:val="ACNormalItalic"/>
              <w:rPr>
                <w:i w:val="0"/>
                <w:iCs/>
              </w:rPr>
            </w:pPr>
            <w:r>
              <w:rPr>
                <w:i w:val="0"/>
                <w:iCs/>
              </w:rPr>
              <w:t>In addition,</w:t>
            </w:r>
            <w:r w:rsidRPr="00CA3726">
              <w:rPr>
                <w:i w:val="0"/>
                <w:iCs/>
              </w:rPr>
              <w:t xml:space="preserve"> as soon as their engine is running</w:t>
            </w:r>
            <w:r>
              <w:rPr>
                <w:i w:val="0"/>
                <w:iCs/>
              </w:rPr>
              <w:t>, drivers shall</w:t>
            </w:r>
            <w:r w:rsidRPr="00CA3726">
              <w:rPr>
                <w:i w:val="0"/>
                <w:iCs/>
              </w:rPr>
              <w:t xml:space="preserve"> </w:t>
            </w:r>
            <w:proofErr w:type="gramStart"/>
            <w:r w:rsidRPr="00CA3726">
              <w:rPr>
                <w:i w:val="0"/>
                <w:iCs/>
              </w:rPr>
              <w:t>be connected with</w:t>
            </w:r>
            <w:proofErr w:type="gramEnd"/>
            <w:r w:rsidRPr="00CA3726">
              <w:rPr>
                <w:i w:val="0"/>
                <w:iCs/>
              </w:rPr>
              <w:t xml:space="preserve"> a kill-cord to the</w:t>
            </w:r>
            <w:r>
              <w:rPr>
                <w:i w:val="0"/>
                <w:iCs/>
              </w:rPr>
              <w:t>ir</w:t>
            </w:r>
            <w:r w:rsidRPr="00CA3726">
              <w:rPr>
                <w:i w:val="0"/>
                <w:iCs/>
              </w:rPr>
              <w:t xml:space="preserve"> engine contact</w:t>
            </w:r>
            <w:r>
              <w:rPr>
                <w:i w:val="0"/>
                <w:iC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41F0D61" w14:textId="582F90B8" w:rsidR="00343DC7" w:rsidRPr="00265C50" w:rsidRDefault="00343DC7" w:rsidP="00343DC7">
            <w:pPr>
              <w:pStyle w:val="ACNormalItalic"/>
              <w:rPr>
                <w:i w:val="0"/>
                <w:iCs/>
                <w:lang w:val="de-CH"/>
              </w:rPr>
            </w:pPr>
            <w:r w:rsidRPr="00265C50">
              <w:rPr>
                <w:i w:val="0"/>
                <w:iCs/>
                <w:lang w:val="de-CH"/>
              </w:rPr>
              <w:t>[DP] [NP] Alle Personen an Bord eines Begleitpersonen-Fahrzeuge</w:t>
            </w:r>
            <w:r w:rsidR="00265C50">
              <w:rPr>
                <w:i w:val="0"/>
                <w:iCs/>
                <w:lang w:val="de-CH"/>
              </w:rPr>
              <w:t>s</w:t>
            </w:r>
            <w:r w:rsidRPr="00265C50">
              <w:rPr>
                <w:i w:val="0"/>
                <w:iCs/>
                <w:lang w:val="de-CH"/>
              </w:rPr>
              <w:t xml:space="preserve"> müssen eine persönliche Schwimmhilfe (PFD) gemäss S</w:t>
            </w:r>
            <w:r w:rsidR="00265C50">
              <w:rPr>
                <w:i w:val="0"/>
                <w:iCs/>
                <w:lang w:val="de-CH"/>
              </w:rPr>
              <w:t>A</w:t>
            </w:r>
            <w:r w:rsidRPr="00265C50">
              <w:rPr>
                <w:i w:val="0"/>
                <w:iCs/>
                <w:lang w:val="de-CH"/>
              </w:rPr>
              <w:t xml:space="preserve"> 19.1 tragen. </w:t>
            </w:r>
          </w:p>
          <w:p w14:paraId="641ADEB8" w14:textId="0FFC5A6B" w:rsidR="00343DC7" w:rsidRPr="00265C50" w:rsidRDefault="00343DC7" w:rsidP="00343DC7">
            <w:pPr>
              <w:pStyle w:val="ACNormalItalic"/>
              <w:rPr>
                <w:i w:val="0"/>
                <w:iCs/>
                <w:lang w:val="de-CH"/>
              </w:rPr>
            </w:pPr>
            <w:r w:rsidRPr="00265C50">
              <w:rPr>
                <w:i w:val="0"/>
                <w:iCs/>
                <w:lang w:val="de-CH"/>
              </w:rPr>
              <w:t>Darüber hinaus müssen die Fahrer, sobald ihr Motor läuft, mit einer Abschaltleine mit ihrem Motorkontakt verbunden sein.</w:t>
            </w:r>
          </w:p>
        </w:tc>
      </w:tr>
      <w:tr w:rsidR="00343DC7" w:rsidRPr="00085F56" w14:paraId="51FC471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343DC7" w:rsidRDefault="00343DC7" w:rsidP="00343DC7">
            <w:pPr>
              <w:pStyle w:val="ACnormaltitre-d-article"/>
            </w:pPr>
            <w:r>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343DC7" w:rsidRDefault="00343DC7" w:rsidP="00343DC7">
            <w:pPr>
              <w:pStyle w:val="ACnormaltitre-d-article"/>
              <w:rPr>
                <w:lang w:val="en-GB"/>
              </w:rPr>
            </w:pPr>
            <w:r>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22235512" w:rsidR="00343DC7" w:rsidRPr="00ED2B22" w:rsidRDefault="00343DC7" w:rsidP="00343DC7">
            <w:pPr>
              <w:pStyle w:val="ACnormaltitre-d-article"/>
              <w:rPr>
                <w:rFonts w:cs="Arial"/>
              </w:rPr>
            </w:pPr>
            <w:r w:rsidRPr="00ED2B22">
              <w:rPr>
                <w:rFonts w:cs="Arial"/>
              </w:rPr>
              <w:t>Ersetzen von Besatzung oder Ausrüstung</w:t>
            </w:r>
          </w:p>
        </w:tc>
      </w:tr>
      <w:tr w:rsidR="004433AE" w:rsidRPr="00085F56" w14:paraId="7A3EFCB4" w14:textId="77777777" w:rsidTr="002A106F">
        <w:tc>
          <w:tcPr>
            <w:tcW w:w="737" w:type="dxa"/>
            <w:tcBorders>
              <w:top w:val="single" w:sz="4" w:space="0" w:color="000000"/>
              <w:left w:val="single" w:sz="4" w:space="0" w:color="000000"/>
              <w:bottom w:val="nil"/>
              <w:right w:val="single" w:sz="4" w:space="0" w:color="000000"/>
            </w:tcBorders>
            <w:tcMar>
              <w:left w:w="103" w:type="dxa"/>
            </w:tcMar>
          </w:tcPr>
          <w:p w14:paraId="05001E4A" w14:textId="680D7F4E" w:rsidR="004433AE" w:rsidRDefault="004433AE" w:rsidP="002A106F">
            <w:pPr>
              <w:pStyle w:val="ACNormal"/>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7096BB98" w14:textId="77777777" w:rsidR="004433AE" w:rsidRDefault="004433AE" w:rsidP="002A106F">
            <w:pPr>
              <w:pStyle w:val="ACNormal"/>
              <w:rPr>
                <w:lang w:val="en-US"/>
              </w:rPr>
            </w:pPr>
            <w:r>
              <w:rPr>
                <w:lang w:val="en-US"/>
              </w:rPr>
              <w:t xml:space="preserve">Substitution of crew or equipment requests shall be submitted online, using the application </w:t>
            </w:r>
            <w:hyperlink r:id="rId14" w:history="1">
              <w:r w:rsidRPr="00612FF5">
                <w:rPr>
                  <w:rStyle w:val="Lienhypertexte"/>
                  <w:lang w:val="en-US"/>
                </w:rPr>
                <w:t xml:space="preserve">Manage2Sail </w:t>
              </w:r>
              <w:proofErr w:type="spellStart"/>
              <w:r>
                <w:rPr>
                  <w:rStyle w:val="Lienhypertexte"/>
                  <w:lang w:val="en-US"/>
                </w:rPr>
                <w:t>SailorApp</w:t>
              </w:r>
              <w:proofErr w:type="spellEnd"/>
            </w:hyperlink>
            <w:r>
              <w:rPr>
                <w:lang w:val="en-US"/>
              </w:rPr>
              <w:t xml:space="preserve"> (</w:t>
            </w:r>
            <w:r w:rsidRPr="00F01FA6">
              <w:rPr>
                <w:shd w:val="clear" w:color="auto" w:fill="D9E2F3" w:themeFill="accent1" w:themeFillTint="33"/>
                <w:lang w:val="en-US"/>
              </w:rPr>
              <w:t>see SI</w:t>
            </w:r>
            <w:r>
              <w:rPr>
                <w:shd w:val="clear" w:color="auto" w:fill="D9E2F3" w:themeFill="accent1" w:themeFillTint="33"/>
                <w:lang w:val="en-US"/>
              </w:rPr>
              <w:t> </w:t>
            </w:r>
            <w:r w:rsidRPr="00F01FA6">
              <w:rPr>
                <w:shd w:val="clear" w:color="auto" w:fill="D9E2F3" w:themeFill="accent1" w:themeFillTint="33"/>
                <w:lang w:val="en-US"/>
              </w:rPr>
              <w:t>25</w:t>
            </w:r>
            <w:r>
              <w:rPr>
                <w:lang w:val="en-US"/>
              </w:rPr>
              <w:t>) menu option “Crew Substitution” or "Equipment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61A7B7B1" w14:textId="77777777" w:rsidR="004433AE" w:rsidRPr="003F1315" w:rsidRDefault="004433AE" w:rsidP="002A106F">
            <w:pPr>
              <w:pStyle w:val="ACNormal"/>
              <w:rPr>
                <w:lang w:val="de-CH"/>
              </w:rPr>
            </w:pPr>
            <w:r w:rsidRPr="00133B8D">
              <w:rPr>
                <w:lang w:val="de-CH"/>
              </w:rPr>
              <w:t xml:space="preserve">Der Ersatz </w:t>
            </w:r>
            <w:r w:rsidRPr="003F1315">
              <w:rPr>
                <w:lang w:val="de-CH"/>
              </w:rPr>
              <w:t xml:space="preserve">von Crew oder Ausrüstung </w:t>
            </w:r>
            <w:r>
              <w:rPr>
                <w:lang w:val="de-CH"/>
              </w:rPr>
              <w:t>muss</w:t>
            </w:r>
            <w:r w:rsidRPr="003F1315">
              <w:rPr>
                <w:lang w:val="de-CH"/>
              </w:rPr>
              <w:t xml:space="preserve"> über d</w:t>
            </w:r>
            <w:r>
              <w:rPr>
                <w:lang w:val="de-CH"/>
              </w:rPr>
              <w:t>en</w:t>
            </w:r>
            <w:r w:rsidRPr="003F1315">
              <w:rPr>
                <w:lang w:val="de-CH"/>
              </w:rPr>
              <w:t xml:space="preserve"> </w:t>
            </w:r>
            <w:proofErr w:type="gramStart"/>
            <w:r>
              <w:rPr>
                <w:lang w:val="de-CH"/>
              </w:rPr>
              <w:t xml:space="preserve">Online </w:t>
            </w:r>
            <w:proofErr w:type="spellStart"/>
            <w:r>
              <w:rPr>
                <w:lang w:val="de-CH"/>
              </w:rPr>
              <w:t>server</w:t>
            </w:r>
            <w:proofErr w:type="spellEnd"/>
            <w:proofErr w:type="gramEnd"/>
            <w:r>
              <w:rPr>
                <w:lang w:val="de-CH"/>
              </w:rPr>
              <w:t xml:space="preserve"> </w:t>
            </w:r>
            <w:hyperlink r:id="rId15" w:history="1">
              <w:r w:rsidRPr="003C286F">
                <w:rPr>
                  <w:rStyle w:val="Lienhypertexte"/>
                  <w:lang w:val="de-CH"/>
                </w:rPr>
                <w:t xml:space="preserve">Manage2Sail </w:t>
              </w:r>
              <w:proofErr w:type="spellStart"/>
              <w:r>
                <w:rPr>
                  <w:rStyle w:val="Lienhypertexte"/>
                  <w:lang w:val="de-CH"/>
                </w:rPr>
                <w:t>SailorApp</w:t>
              </w:r>
              <w:proofErr w:type="spellEnd"/>
            </w:hyperlink>
            <w:r w:rsidRPr="003F1315">
              <w:rPr>
                <w:lang w:val="de-CH"/>
              </w:rPr>
              <w:t xml:space="preserve">, </w:t>
            </w:r>
            <w:r>
              <w:rPr>
                <w:lang w:val="de-CH"/>
              </w:rPr>
              <w:t>(</w:t>
            </w:r>
            <w:r w:rsidRPr="00420EFB">
              <w:rPr>
                <w:shd w:val="clear" w:color="auto" w:fill="DEEAF6" w:themeFill="accent5" w:themeFillTint="33"/>
                <w:lang w:val="de-CH"/>
              </w:rPr>
              <w:t>siehe SA 25</w:t>
            </w:r>
            <w:r>
              <w:rPr>
                <w:lang w:val="de-CH"/>
              </w:rPr>
              <w:t xml:space="preserve">) </w:t>
            </w:r>
            <w:r w:rsidRPr="003F1315">
              <w:rPr>
                <w:lang w:val="de-CH"/>
              </w:rPr>
              <w:t>Menüpunkt "Crew Substitution" oder "Equipment Substitution"</w:t>
            </w:r>
            <w:r>
              <w:rPr>
                <w:lang w:val="de-CH"/>
              </w:rPr>
              <w:t>, angefragt werden.</w:t>
            </w:r>
          </w:p>
        </w:tc>
      </w:tr>
      <w:tr w:rsidR="00343DC7" w:rsidRPr="00085F56" w14:paraId="155C7A1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4566C2F" w:rsidR="00343DC7" w:rsidRPr="001275B8" w:rsidRDefault="00343DC7" w:rsidP="00343DC7">
            <w:pPr>
              <w:pStyle w:val="ACNormal"/>
            </w:pPr>
            <w:r w:rsidRPr="001275B8">
              <w:t>20.</w:t>
            </w:r>
            <w:r w:rsidR="004433AE">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C0019E" w14:textId="148969D7" w:rsidR="00343DC7" w:rsidRPr="001275B8" w:rsidRDefault="00343DC7" w:rsidP="00343DC7">
            <w:pPr>
              <w:pStyle w:val="ACnormal-Note-guide-rouge"/>
              <w:rPr>
                <w:i w:val="0"/>
                <w:lang w:val="en-GB"/>
              </w:rPr>
            </w:pPr>
            <w:r w:rsidRPr="001275B8">
              <w:rPr>
                <w:b/>
                <w:bCs/>
                <w:i w:val="0"/>
                <w:lang w:val="en-GB"/>
              </w:rPr>
              <w:t>Choose</w:t>
            </w:r>
            <w:r w:rsidRPr="001275B8">
              <w:rPr>
                <w:i w:val="0"/>
                <w:lang w:val="en-GB"/>
              </w:rPr>
              <w:t xml:space="preserve"> </w:t>
            </w:r>
            <w:r w:rsidRPr="001275B8">
              <w:rPr>
                <w:b/>
                <w:bCs/>
                <w:i w:val="0"/>
                <w:lang w:val="en-GB"/>
              </w:rPr>
              <w:t>one SI 20.</w:t>
            </w:r>
            <w:r w:rsidR="004433AE">
              <w:rPr>
                <w:b/>
                <w:bCs/>
                <w:i w:val="0"/>
                <w:lang w:val="en-GB"/>
              </w:rPr>
              <w:t>2</w:t>
            </w:r>
            <w:r w:rsidRPr="001275B8">
              <w:rPr>
                <w:b/>
                <w:bCs/>
                <w:i w:val="0"/>
                <w:lang w:val="en-GB"/>
              </w:rPr>
              <w:t xml:space="preserve"> paragraph</w:t>
            </w:r>
            <w:r w:rsidRPr="001275B8">
              <w:rPr>
                <w:i w:val="0"/>
                <w:lang w:val="en-GB"/>
              </w:rPr>
              <w:t xml:space="preserve"> among the two options.</w:t>
            </w:r>
          </w:p>
          <w:p w14:paraId="6E0AF192" w14:textId="77777777" w:rsidR="00343DC7" w:rsidRPr="001275B8" w:rsidRDefault="00343DC7" w:rsidP="00343DC7">
            <w:pPr>
              <w:pStyle w:val="ACnormal-Note-guide-rouge"/>
              <w:rPr>
                <w:i w:val="0"/>
                <w:lang w:val="en-GB"/>
              </w:rPr>
            </w:pPr>
            <w:r w:rsidRPr="001275B8">
              <w:rPr>
                <w:i w:val="0"/>
                <w:lang w:val="en-GB"/>
              </w:rPr>
              <w:t xml:space="preserve">Then DELETE the unused option. </w:t>
            </w:r>
          </w:p>
          <w:p w14:paraId="226E317D" w14:textId="0B4C5FBF" w:rsidR="00343DC7" w:rsidRPr="001275B8" w:rsidRDefault="00343DC7" w:rsidP="00343DC7">
            <w:pPr>
              <w:pStyle w:val="ACNormal"/>
              <w:rPr>
                <w:lang w:val="en-US"/>
              </w:rPr>
            </w:pPr>
            <w:r w:rsidRPr="001275B8">
              <w:rPr>
                <w:lang w:val="en-GB"/>
              </w:rPr>
              <w:t>[DP] Substitution of competitors is not allow</w:t>
            </w:r>
            <w:r w:rsidRPr="001275B8">
              <w:rPr>
                <w:lang w:val="en-US"/>
              </w:rPr>
              <w:t xml:space="preserve">ed without prior written approval of the </w:t>
            </w:r>
            <w:r w:rsidR="00A83AE7">
              <w:rPr>
                <w:lang w:val="en-US"/>
              </w:rPr>
              <w:t>Race Committee</w:t>
            </w:r>
            <w:r w:rsidR="00A83AE7">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57F70E" w14:textId="10C73E65" w:rsidR="00343DC7" w:rsidRPr="00D05FA7" w:rsidRDefault="00343DC7" w:rsidP="00343DC7">
            <w:pPr>
              <w:pStyle w:val="ACnormal-Note-guide-rouge"/>
              <w:rPr>
                <w:b/>
                <w:bCs/>
                <w:i w:val="0"/>
                <w:lang w:val="de-CH"/>
              </w:rPr>
            </w:pPr>
            <w:r w:rsidRPr="00D05FA7">
              <w:rPr>
                <w:b/>
                <w:bCs/>
                <w:i w:val="0"/>
                <w:lang w:val="de-CH"/>
              </w:rPr>
              <w:t>Wählen Sie einen der beiden Absätze von S</w:t>
            </w:r>
            <w:r w:rsidR="00265C50">
              <w:rPr>
                <w:b/>
                <w:bCs/>
                <w:i w:val="0"/>
                <w:lang w:val="de-CH"/>
              </w:rPr>
              <w:t>A</w:t>
            </w:r>
            <w:r w:rsidRPr="00D05FA7">
              <w:rPr>
                <w:b/>
                <w:bCs/>
                <w:i w:val="0"/>
                <w:lang w:val="de-CH"/>
              </w:rPr>
              <w:t xml:space="preserve"> 20.</w:t>
            </w:r>
            <w:r w:rsidR="004433AE">
              <w:rPr>
                <w:b/>
                <w:bCs/>
                <w:i w:val="0"/>
                <w:lang w:val="de-CH"/>
              </w:rPr>
              <w:t>2</w:t>
            </w:r>
            <w:r w:rsidRPr="00D05FA7">
              <w:rPr>
                <w:b/>
                <w:bCs/>
                <w:i w:val="0"/>
                <w:lang w:val="de-CH"/>
              </w:rPr>
              <w:t xml:space="preserve"> aus.</w:t>
            </w:r>
          </w:p>
          <w:p w14:paraId="2FA40C0E" w14:textId="7DAD9C3D" w:rsidR="00343DC7" w:rsidRPr="00D05FA7" w:rsidRDefault="00343DC7" w:rsidP="00343DC7">
            <w:pPr>
              <w:pStyle w:val="ACnormal-Note-guide-rouge"/>
              <w:rPr>
                <w:b/>
                <w:bCs/>
                <w:i w:val="0"/>
                <w:lang w:val="de-CH"/>
              </w:rPr>
            </w:pPr>
            <w:r w:rsidRPr="00D05FA7">
              <w:rPr>
                <w:b/>
                <w:bCs/>
                <w:i w:val="0"/>
                <w:lang w:val="de-CH"/>
              </w:rPr>
              <w:t>Streichen Sie dann die nicht verwendete Option.</w:t>
            </w:r>
          </w:p>
          <w:p w14:paraId="786D54D5" w14:textId="0E4EEAA6" w:rsidR="00343DC7" w:rsidRPr="001275B8" w:rsidRDefault="00343DC7" w:rsidP="00343DC7">
            <w:pPr>
              <w:pStyle w:val="ACNormal"/>
              <w:rPr>
                <w:lang w:val="de-CH"/>
              </w:rPr>
            </w:pPr>
            <w:r w:rsidRPr="001275B8">
              <w:rPr>
                <w:lang w:val="de-CH"/>
              </w:rPr>
              <w:t xml:space="preserve">[DP] Der Ersatz von Teilnehmern ist ohne vorherige schriftliche Genehmigung des </w:t>
            </w:r>
            <w:proofErr w:type="spellStart"/>
            <w:r w:rsidRPr="001275B8">
              <w:rPr>
                <w:lang w:val="de-CH"/>
              </w:rPr>
              <w:t>Wettfarht</w:t>
            </w:r>
            <w:proofErr w:type="spellEnd"/>
            <w:r w:rsidRPr="001275B8">
              <w:rPr>
                <w:lang w:val="de-CH"/>
              </w:rPr>
              <w:t xml:space="preserve"> </w:t>
            </w:r>
            <w:proofErr w:type="spellStart"/>
            <w:r w:rsidRPr="001275B8">
              <w:rPr>
                <w:lang w:val="de-CH"/>
              </w:rPr>
              <w:t>Kommittee</w:t>
            </w:r>
            <w:proofErr w:type="spellEnd"/>
            <w:r w:rsidRPr="001275B8">
              <w:rPr>
                <w:lang w:val="de-CH"/>
              </w:rPr>
              <w:t xml:space="preserve"> nicht gestattet.</w:t>
            </w:r>
          </w:p>
        </w:tc>
      </w:tr>
      <w:tr w:rsidR="00343DC7" w:rsidRPr="00085F56" w14:paraId="3333CA5E"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F2470D" w14:textId="7CB8B2CD" w:rsidR="00343DC7" w:rsidRPr="001275B8" w:rsidRDefault="00343DC7" w:rsidP="00343DC7">
            <w:pPr>
              <w:pStyle w:val="ACNormal"/>
            </w:pPr>
            <w:r w:rsidRPr="001275B8">
              <w:t>20.</w:t>
            </w:r>
            <w:r w:rsidR="004433AE">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9C88E0" w14:textId="2336CBA8" w:rsidR="00343DC7" w:rsidRPr="00D05FA7" w:rsidRDefault="00343DC7" w:rsidP="00343DC7">
            <w:pPr>
              <w:pStyle w:val="ACNormal"/>
              <w:rPr>
                <w:lang w:val="en-GB"/>
              </w:rPr>
            </w:pPr>
            <w:r w:rsidRPr="00D05FA7">
              <w:rPr>
                <w:lang w:val="en-GB"/>
              </w:rPr>
              <w:t>Substitution of competitors is not allowed.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3BDA56" w14:textId="0C01CBD3" w:rsidR="00343DC7" w:rsidRPr="00D05FA7" w:rsidRDefault="00343DC7" w:rsidP="00343DC7">
            <w:pPr>
              <w:pStyle w:val="ACNormal"/>
              <w:rPr>
                <w:lang w:val="de-CH"/>
              </w:rPr>
            </w:pPr>
            <w:r w:rsidRPr="00D05FA7">
              <w:rPr>
                <w:lang w:val="de-CH"/>
              </w:rPr>
              <w:t>Ein</w:t>
            </w:r>
            <w:r w:rsidR="00265C50">
              <w:rPr>
                <w:lang w:val="de-CH"/>
              </w:rPr>
              <w:t xml:space="preserve"> Ersatz</w:t>
            </w:r>
            <w:r w:rsidRPr="00D05FA7">
              <w:rPr>
                <w:lang w:val="de-CH"/>
              </w:rPr>
              <w:t xml:space="preserve"> von Teilnehmern ist nicht erlaubt.</w:t>
            </w:r>
          </w:p>
        </w:tc>
      </w:tr>
      <w:tr w:rsidR="00343DC7" w:rsidRPr="00085F56" w14:paraId="1A127235"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C3E6C6" w14:textId="0CD4E376" w:rsidR="00343DC7" w:rsidRDefault="00343DC7" w:rsidP="00343DC7">
            <w:pPr>
              <w:pStyle w:val="ACNormal"/>
            </w:pPr>
            <w:r>
              <w:t>20.</w:t>
            </w:r>
            <w:r w:rsidR="004433AE">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78F26D" w14:textId="39EFDD18" w:rsidR="00343DC7" w:rsidRPr="00D5168F" w:rsidRDefault="00343DC7" w:rsidP="00343DC7">
            <w:pPr>
              <w:pStyle w:val="ACNormal"/>
              <w:rPr>
                <w:lang w:val="en-GB"/>
              </w:rPr>
            </w:pPr>
            <w:r>
              <w:rPr>
                <w:lang w:val="en-US"/>
              </w:rPr>
              <w:t xml:space="preserve">[DP] Substitution of damaged or lost equipment is not allowed unless authorized in writing by </w:t>
            </w:r>
            <w:r w:rsidRPr="000713EA">
              <w:rPr>
                <w:highlight w:val="yellow"/>
                <w:lang w:val="en-US"/>
              </w:rPr>
              <w:t>the [Technical Committee] [Race Committee]</w:t>
            </w:r>
            <w:r>
              <w:rPr>
                <w:lang w:val="en-US"/>
              </w:rPr>
              <w:t xml:space="preserve">. Requests for substitutions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F917CA" w14:textId="3A542EFD" w:rsidR="00343DC7" w:rsidRPr="00ED2B22" w:rsidRDefault="00343DC7" w:rsidP="00343DC7">
            <w:pPr>
              <w:pStyle w:val="ACNormal"/>
              <w:rPr>
                <w:lang w:val="de-CH"/>
              </w:rPr>
            </w:pPr>
            <w:r w:rsidRPr="00ED2B22">
              <w:rPr>
                <w:lang w:val="de-CH"/>
              </w:rPr>
              <w:t xml:space="preserve">[DP] Sofern nicht vom </w:t>
            </w:r>
            <w:r w:rsidRPr="000713EA">
              <w:rPr>
                <w:highlight w:val="yellow"/>
                <w:lang w:val="de-CH"/>
              </w:rPr>
              <w:t>[Techni</w:t>
            </w:r>
            <w:r w:rsidR="004B49D6">
              <w:rPr>
                <w:highlight w:val="yellow"/>
                <w:lang w:val="de-CH"/>
              </w:rPr>
              <w:t>schem</w:t>
            </w:r>
            <w:r w:rsidRPr="000713EA">
              <w:rPr>
                <w:highlight w:val="yellow"/>
                <w:lang w:val="de-CH"/>
              </w:rPr>
              <w:t xml:space="preserve"> </w:t>
            </w:r>
            <w:r w:rsidR="00F81934">
              <w:rPr>
                <w:highlight w:val="yellow"/>
                <w:lang w:val="de-CH"/>
              </w:rPr>
              <w:t>K</w:t>
            </w:r>
            <w:r w:rsidRPr="000713EA">
              <w:rPr>
                <w:highlight w:val="yellow"/>
                <w:lang w:val="de-CH"/>
              </w:rPr>
              <w:t>omitee] [Wettfahrt</w:t>
            </w:r>
            <w:r w:rsidR="008B7BAA">
              <w:rPr>
                <w:highlight w:val="yellow"/>
                <w:lang w:val="de-CH"/>
              </w:rPr>
              <w:t>k</w:t>
            </w:r>
            <w:r w:rsidR="00F81934">
              <w:rPr>
                <w:highlight w:val="yellow"/>
                <w:lang w:val="de-CH"/>
              </w:rPr>
              <w:t>o</w:t>
            </w:r>
            <w:r w:rsidRPr="000713EA">
              <w:rPr>
                <w:highlight w:val="yellow"/>
                <w:lang w:val="de-CH"/>
              </w:rPr>
              <w:t>mi</w:t>
            </w:r>
            <w:r w:rsidR="004B49D6">
              <w:rPr>
                <w:highlight w:val="yellow"/>
                <w:lang w:val="de-CH"/>
              </w:rPr>
              <w:t>tee</w:t>
            </w:r>
            <w:r w:rsidRPr="000713EA">
              <w:rPr>
                <w:highlight w:val="yellow"/>
                <w:lang w:val="de-CH"/>
              </w:rPr>
              <w:t>]</w:t>
            </w:r>
            <w:r>
              <w:rPr>
                <w:lang w:val="de-CH"/>
              </w:rPr>
              <w:t xml:space="preserve"> </w:t>
            </w:r>
            <w:r w:rsidRPr="00ED2B22">
              <w:rPr>
                <w:lang w:val="de-CH"/>
              </w:rPr>
              <w:t xml:space="preserve">schriftlich </w:t>
            </w:r>
            <w:r w:rsidRPr="002C447C">
              <w:rPr>
                <w:lang w:val="de-CH"/>
              </w:rPr>
              <w:t>bewilligt</w:t>
            </w:r>
            <w:r w:rsidRPr="00ED2B22">
              <w:rPr>
                <w:lang w:val="de-CH"/>
              </w:rPr>
              <w:t>, ist der Ersatz von beschädigter oder verlorener Ausrüstung nicht gestattet. Anträge für Ersatz müssen beim Komitee bei der ersten zumutbaren Gelegenheit gestellt werden</w:t>
            </w:r>
            <w:r w:rsidR="004B49D6">
              <w:rPr>
                <w:lang w:val="de-CH"/>
              </w:rPr>
              <w:t>, was auch nach der Wettfahrt sein kann.</w:t>
            </w:r>
          </w:p>
        </w:tc>
      </w:tr>
      <w:tr w:rsidR="00343DC7" w:rsidRPr="00EA50D4" w14:paraId="4EFD01C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343DC7" w:rsidRDefault="00343DC7" w:rsidP="00343DC7">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343DC7" w:rsidRDefault="00343DC7" w:rsidP="00343DC7">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7DFC552A" w:rsidR="00343DC7" w:rsidRPr="00ED2B22" w:rsidRDefault="00343DC7" w:rsidP="00343DC7">
            <w:pPr>
              <w:pStyle w:val="ACnormaltitre-d-article"/>
            </w:pPr>
            <w:r w:rsidRPr="00ED2B22">
              <w:t>Ausrüstungs- und Vermessungskontrolle</w:t>
            </w:r>
          </w:p>
        </w:tc>
      </w:tr>
      <w:tr w:rsidR="00343DC7" w:rsidRPr="00085F56" w14:paraId="20C6ADE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343DC7" w:rsidRDefault="00343DC7" w:rsidP="00343DC7">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343DC7" w:rsidRPr="00D5168F" w:rsidRDefault="00343DC7" w:rsidP="00343DC7">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6CEEDEB6" w:rsidR="00343DC7" w:rsidRPr="00ED2B22" w:rsidRDefault="00343DC7" w:rsidP="00343DC7">
            <w:pPr>
              <w:pStyle w:val="ACNormal"/>
              <w:rPr>
                <w:lang w:val="de-CH"/>
              </w:rPr>
            </w:pPr>
            <w:r w:rsidRPr="00ED2B22">
              <w:rPr>
                <w:lang w:val="de-CH"/>
              </w:rPr>
              <w:t xml:space="preserve">Ein Boot oder Ausrüstung kann jederzeit </w:t>
            </w:r>
            <w:r>
              <w:rPr>
                <w:lang w:val="de-CH"/>
              </w:rPr>
              <w:t>in</w:t>
            </w:r>
            <w:r w:rsidRPr="00ED2B22">
              <w:rPr>
                <w:lang w:val="de-CH"/>
              </w:rPr>
              <w:t xml:space="preserve"> Übereinstimmung mit den Klassenregeln, der AS und den SA kontrolliert werden.</w:t>
            </w:r>
          </w:p>
        </w:tc>
      </w:tr>
      <w:tr w:rsidR="00343DC7" w:rsidRPr="00823BA2" w14:paraId="517D5DFB"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343DC7" w:rsidRPr="00823BA2" w:rsidRDefault="00343DC7" w:rsidP="00343DC7">
            <w:pPr>
              <w:pStyle w:val="ACNormal"/>
              <w:rPr>
                <w:i/>
                <w:iCs/>
              </w:rPr>
            </w:pPr>
            <w:r w:rsidRPr="00823BA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548494E1" w:rsidR="00343DC7" w:rsidRPr="00823BA2" w:rsidRDefault="00343DC7" w:rsidP="00343DC7">
            <w:pPr>
              <w:pStyle w:val="ACNormal"/>
              <w:rPr>
                <w:i/>
                <w:iCs/>
                <w:lang w:val="en-GB"/>
              </w:rPr>
            </w:pPr>
            <w:r w:rsidRPr="00823BA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52F9A4B9" w:rsidR="00343DC7" w:rsidRPr="00823BA2" w:rsidRDefault="00343DC7" w:rsidP="00343DC7">
            <w:pPr>
              <w:pStyle w:val="ACNormal"/>
              <w:rPr>
                <w:i/>
                <w:iCs/>
                <w:lang w:val="de-CH"/>
              </w:rPr>
            </w:pPr>
            <w:r w:rsidRPr="00823BA2">
              <w:rPr>
                <w:i/>
                <w:iCs/>
                <w:lang w:val="de-CH"/>
              </w:rPr>
              <w:t>[DP] [NP] Ein Boot, das auf dem Wasser von einem Wettfahrtoffiziellen dazu aufgefordert wird, muss sich zur Kontrolle in ein bestimmtes Gebiet begeben.</w:t>
            </w:r>
          </w:p>
        </w:tc>
      </w:tr>
      <w:tr w:rsidR="00343DC7" w14:paraId="4731D2A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343DC7" w:rsidRDefault="00343DC7" w:rsidP="00343DC7">
            <w:pPr>
              <w:pStyle w:val="ACnormaltitre-d-article"/>
            </w:pPr>
            <w:r>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343DC7" w:rsidRDefault="00343DC7" w:rsidP="00343DC7">
            <w:pPr>
              <w:pStyle w:val="ACnormaltitre-d-article"/>
            </w:pPr>
            <w:r>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6696D890" w:rsidR="00343DC7" w:rsidRPr="00ED2B22" w:rsidRDefault="00343DC7" w:rsidP="00343DC7">
            <w:pPr>
              <w:pStyle w:val="ACnormaltitre-d-article"/>
            </w:pPr>
            <w:r w:rsidRPr="00ED2B22">
              <w:t>Offizielle Fahrzeuge</w:t>
            </w:r>
          </w:p>
        </w:tc>
      </w:tr>
      <w:tr w:rsidR="00343DC7" w:rsidRPr="00E81ACE" w14:paraId="1B8CB2FD"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343DC7" w:rsidRPr="00294958" w:rsidRDefault="00343DC7" w:rsidP="00343DC7">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05219A" w14:textId="77777777" w:rsidR="00343DC7" w:rsidRDefault="00343DC7" w:rsidP="00343DC7">
            <w:pPr>
              <w:pStyle w:val="ACNormal"/>
              <w:rPr>
                <w:lang w:val="en-GB"/>
              </w:rPr>
            </w:pPr>
            <w:r w:rsidRPr="00D5168F">
              <w:rPr>
                <w:lang w:val="en-GB"/>
              </w:rPr>
              <w:t xml:space="preserve">Official vessels will be identified as follows: </w:t>
            </w:r>
          </w:p>
          <w:p w14:paraId="0DBF0B68" w14:textId="4A9B7FBE" w:rsidR="00343DC7" w:rsidRPr="00EB28AB" w:rsidRDefault="00343DC7" w:rsidP="00343DC7">
            <w:pPr>
              <w:pStyle w:val="ACbullet-list"/>
              <w:keepNext w:val="0"/>
              <w:widowControl w:val="0"/>
              <w:ind w:left="295" w:hanging="256"/>
              <w:rPr>
                <w:highlight w:val="yellow"/>
              </w:rPr>
            </w:pPr>
            <w:r w:rsidRPr="00EB28AB">
              <w:rPr>
                <w:highlight w:val="yellow"/>
              </w:rPr>
              <w:t>Race organization – White flag with letters</w:t>
            </w:r>
            <w:r w:rsidR="007976A4">
              <w:rPr>
                <w:highlight w:val="yellow"/>
              </w:rPr>
              <w:t xml:space="preserve"> RC</w:t>
            </w:r>
          </w:p>
          <w:p w14:paraId="75254C9A" w14:textId="77777777" w:rsidR="00343DC7" w:rsidRPr="00EB28AB" w:rsidRDefault="00343DC7" w:rsidP="00343DC7">
            <w:pPr>
              <w:pStyle w:val="ACbullet-list"/>
              <w:keepNext w:val="0"/>
              <w:widowControl w:val="0"/>
              <w:ind w:left="295" w:hanging="256"/>
              <w:rPr>
                <w:highlight w:val="yellow"/>
              </w:rPr>
            </w:pPr>
            <w:r w:rsidRPr="00EB28AB">
              <w:rPr>
                <w:highlight w:val="yellow"/>
              </w:rPr>
              <w:t>Jury boat – Yellow flag with JURY</w:t>
            </w:r>
            <w:r w:rsidRPr="006105ED">
              <w:rPr>
                <w:highlight w:val="yellow"/>
              </w:rPr>
              <w:t xml:space="preserve"> </w:t>
            </w:r>
          </w:p>
          <w:p w14:paraId="32F89626" w14:textId="4A808213" w:rsidR="00343DC7" w:rsidRDefault="00343DC7" w:rsidP="00343DC7">
            <w:pPr>
              <w:pStyle w:val="ACbullet-list"/>
              <w:keepNext w:val="0"/>
              <w:widowControl w:val="0"/>
              <w:ind w:left="295" w:hanging="256"/>
              <w:rPr>
                <w:highlight w:val="yellow"/>
              </w:rPr>
            </w:pPr>
            <w:r w:rsidRPr="00EB28AB">
              <w:rPr>
                <w:highlight w:val="yellow"/>
              </w:rPr>
              <w:t>Security – White flag with letter</w:t>
            </w:r>
            <w:r w:rsidR="007976A4">
              <w:rPr>
                <w:highlight w:val="yellow"/>
              </w:rPr>
              <w:t xml:space="preserve"> S</w:t>
            </w:r>
          </w:p>
          <w:p w14:paraId="118934C9" w14:textId="51BB1C42" w:rsidR="00186A4F" w:rsidRPr="00EB28AB" w:rsidRDefault="00186A4F" w:rsidP="00343DC7">
            <w:pPr>
              <w:pStyle w:val="ACbullet-list"/>
              <w:keepNext w:val="0"/>
              <w:widowControl w:val="0"/>
              <w:ind w:left="295" w:hanging="256"/>
              <w:rPr>
                <w:highlight w:val="yellow"/>
              </w:rPr>
            </w:pPr>
            <w:r>
              <w:rPr>
                <w:highlight w:val="yellow"/>
              </w:rPr>
              <w:t>Measurer - White flag with letter M</w:t>
            </w:r>
          </w:p>
          <w:p w14:paraId="05A5005B" w14:textId="3F0AFBE1" w:rsidR="00343DC7" w:rsidRPr="00EB28AB" w:rsidRDefault="00343DC7" w:rsidP="00343DC7">
            <w:pPr>
              <w:pStyle w:val="ACbullet-list"/>
              <w:keepNext w:val="0"/>
              <w:widowControl w:val="0"/>
              <w:ind w:left="295" w:hanging="256"/>
              <w:rPr>
                <w:highlight w:val="yellow"/>
              </w:rPr>
            </w:pPr>
            <w:r w:rsidRPr="00EB28AB">
              <w:rPr>
                <w:highlight w:val="yellow"/>
              </w:rPr>
              <w:t>Press – White flag with letter</w:t>
            </w:r>
            <w:r w:rsidR="007976A4">
              <w:rPr>
                <w:highlight w:val="yellow"/>
              </w:rPr>
              <w:t xml:space="preserve"> P</w:t>
            </w:r>
          </w:p>
          <w:p w14:paraId="260B60A7" w14:textId="604B09F9" w:rsidR="00343DC7" w:rsidRDefault="00343DC7" w:rsidP="00343DC7">
            <w:pPr>
              <w:pStyle w:val="ACbullet-list"/>
              <w:keepNext w:val="0"/>
              <w:widowControl w:val="0"/>
              <w:ind w:left="295" w:hanging="256"/>
            </w:pPr>
            <w:r w:rsidRPr="00EB28AB">
              <w:rPr>
                <w:highlight w:val="yellow"/>
              </w:rPr>
              <w:t xml:space="preserve">Support </w:t>
            </w:r>
            <w:r>
              <w:rPr>
                <w:highlight w:val="yellow"/>
              </w:rPr>
              <w:t>vessels</w:t>
            </w:r>
            <w:r w:rsidRPr="00EB28AB">
              <w:rPr>
                <w:highlight w:val="yellow"/>
              </w:rPr>
              <w:t xml:space="preserve"> – Pink flag</w:t>
            </w:r>
            <w:r w:rsidR="00BD5173">
              <w:t xml:space="preserve"> </w:t>
            </w:r>
            <w:r w:rsidR="00BD5173" w:rsidRPr="007F2F74">
              <w:rPr>
                <w:highlight w:val="yellow"/>
              </w:rPr>
              <w:t>[with an identifier]</w:t>
            </w:r>
          </w:p>
          <w:p w14:paraId="242E1BD1" w14:textId="3AAB6349" w:rsidR="00343DC7" w:rsidRPr="00335D2C" w:rsidRDefault="00343DC7" w:rsidP="00343DC7">
            <w:pPr>
              <w:pStyle w:val="ACnormal-Note-guide-rouge"/>
              <w:rPr>
                <w:lang w:val="en-GB"/>
              </w:rPr>
            </w:pPr>
            <w:r w:rsidRPr="00335D2C">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73DD84D" w14:textId="77777777" w:rsidR="00343DC7" w:rsidRDefault="00343DC7" w:rsidP="00343DC7">
            <w:pPr>
              <w:pStyle w:val="ACNormal"/>
              <w:rPr>
                <w:lang w:val="de-CH"/>
              </w:rPr>
            </w:pPr>
            <w:r w:rsidRPr="00ED2B22">
              <w:rPr>
                <w:lang w:val="de-CH"/>
              </w:rPr>
              <w:t xml:space="preserve">Offizielle Fahrzeuge werden wie folgt gekennzeichnet: </w:t>
            </w:r>
          </w:p>
          <w:p w14:paraId="49D0E866" w14:textId="418241F8" w:rsidR="00343DC7" w:rsidRPr="002C27CB" w:rsidRDefault="00343DC7" w:rsidP="00343DC7">
            <w:pPr>
              <w:pStyle w:val="ACbullet-list"/>
              <w:keepNext w:val="0"/>
              <w:widowControl w:val="0"/>
              <w:ind w:left="295" w:hanging="256"/>
              <w:rPr>
                <w:highlight w:val="yellow"/>
                <w:lang w:val="de-CH"/>
              </w:rPr>
            </w:pPr>
            <w:r>
              <w:rPr>
                <w:highlight w:val="yellow"/>
                <w:lang w:val="de-CH"/>
              </w:rPr>
              <w:t>Organisation</w:t>
            </w:r>
            <w:r w:rsidRPr="002C27CB">
              <w:rPr>
                <w:highlight w:val="yellow"/>
                <w:lang w:val="de-CH"/>
              </w:rPr>
              <w:t xml:space="preserve"> – Weisse Flagge mit Buchst</w:t>
            </w:r>
            <w:r>
              <w:rPr>
                <w:highlight w:val="yellow"/>
                <w:lang w:val="de-CH"/>
              </w:rPr>
              <w:t>abe</w:t>
            </w:r>
            <w:r w:rsidR="007976A4">
              <w:rPr>
                <w:highlight w:val="yellow"/>
                <w:lang w:val="de-CH"/>
              </w:rPr>
              <w:t>n RC</w:t>
            </w:r>
          </w:p>
          <w:p w14:paraId="6E706040" w14:textId="36456482" w:rsidR="00343DC7" w:rsidRPr="00EB28AB" w:rsidRDefault="00343DC7" w:rsidP="00343DC7">
            <w:pPr>
              <w:pStyle w:val="ACbullet-list"/>
              <w:keepNext w:val="0"/>
              <w:widowControl w:val="0"/>
              <w:ind w:left="295" w:hanging="256"/>
              <w:rPr>
                <w:highlight w:val="yellow"/>
              </w:rPr>
            </w:pPr>
            <w:r w:rsidRPr="00EB28AB">
              <w:rPr>
                <w:highlight w:val="yellow"/>
              </w:rPr>
              <w:t xml:space="preserve">Jury boat – </w:t>
            </w:r>
            <w:proofErr w:type="spellStart"/>
            <w:r>
              <w:rPr>
                <w:highlight w:val="yellow"/>
              </w:rPr>
              <w:t>Gelbe</w:t>
            </w:r>
            <w:proofErr w:type="spellEnd"/>
            <w:r>
              <w:rPr>
                <w:highlight w:val="yellow"/>
              </w:rPr>
              <w:t xml:space="preserve"> Flagge</w:t>
            </w:r>
            <w:r w:rsidRPr="00EB28AB">
              <w:rPr>
                <w:highlight w:val="yellow"/>
              </w:rPr>
              <w:t xml:space="preserve"> </w:t>
            </w:r>
            <w:proofErr w:type="spellStart"/>
            <w:r>
              <w:rPr>
                <w:highlight w:val="yellow"/>
              </w:rPr>
              <w:t>mit</w:t>
            </w:r>
            <w:proofErr w:type="spellEnd"/>
            <w:r w:rsidRPr="00EB28AB">
              <w:rPr>
                <w:highlight w:val="yellow"/>
              </w:rPr>
              <w:t xml:space="preserve"> JURY</w:t>
            </w:r>
            <w:r w:rsidRPr="006105ED">
              <w:rPr>
                <w:highlight w:val="yellow"/>
              </w:rPr>
              <w:t xml:space="preserve"> </w:t>
            </w:r>
          </w:p>
          <w:p w14:paraId="6829773A" w14:textId="3D299445" w:rsidR="00343DC7" w:rsidRDefault="00343DC7" w:rsidP="00343DC7">
            <w:pPr>
              <w:pStyle w:val="ACbullet-list"/>
              <w:keepNext w:val="0"/>
              <w:widowControl w:val="0"/>
              <w:ind w:left="295" w:hanging="256"/>
              <w:rPr>
                <w:highlight w:val="yellow"/>
                <w:lang w:val="de-CH"/>
              </w:rPr>
            </w:pPr>
            <w:r w:rsidRPr="002C27CB">
              <w:rPr>
                <w:highlight w:val="yellow"/>
                <w:lang w:val="de-CH"/>
              </w:rPr>
              <w:t>Security – Weisse Flagge mit Buchst</w:t>
            </w:r>
            <w:r>
              <w:rPr>
                <w:highlight w:val="yellow"/>
                <w:lang w:val="de-CH"/>
              </w:rPr>
              <w:t>abe</w:t>
            </w:r>
            <w:r w:rsidR="007976A4">
              <w:rPr>
                <w:highlight w:val="yellow"/>
                <w:lang w:val="de-CH"/>
              </w:rPr>
              <w:t xml:space="preserve"> S</w:t>
            </w:r>
          </w:p>
          <w:p w14:paraId="44EFFB4E" w14:textId="3EBBD8CE" w:rsidR="00186A4F" w:rsidRPr="002C27CB" w:rsidRDefault="00186A4F" w:rsidP="00343DC7">
            <w:pPr>
              <w:pStyle w:val="ACbullet-list"/>
              <w:keepNext w:val="0"/>
              <w:widowControl w:val="0"/>
              <w:ind w:left="295" w:hanging="256"/>
              <w:rPr>
                <w:highlight w:val="yellow"/>
                <w:lang w:val="de-CH"/>
              </w:rPr>
            </w:pPr>
            <w:r>
              <w:rPr>
                <w:highlight w:val="yellow"/>
                <w:lang w:val="de-CH"/>
              </w:rPr>
              <w:t>Vermesser - Weisse Flagge mit Buchstabe M</w:t>
            </w:r>
          </w:p>
          <w:p w14:paraId="19CFCF34" w14:textId="08297402" w:rsidR="00343DC7" w:rsidRPr="002C27CB" w:rsidRDefault="00343DC7" w:rsidP="00343DC7">
            <w:pPr>
              <w:pStyle w:val="ACbullet-list"/>
              <w:keepNext w:val="0"/>
              <w:widowControl w:val="0"/>
              <w:ind w:left="295" w:hanging="256"/>
              <w:rPr>
                <w:highlight w:val="yellow"/>
                <w:lang w:val="de-CH"/>
              </w:rPr>
            </w:pPr>
            <w:r w:rsidRPr="002C27CB">
              <w:rPr>
                <w:highlight w:val="yellow"/>
                <w:lang w:val="de-CH"/>
              </w:rPr>
              <w:t>Press – Weisse Flagge mit</w:t>
            </w:r>
            <w:r w:rsidR="007976A4">
              <w:rPr>
                <w:highlight w:val="yellow"/>
                <w:lang w:val="de-CH"/>
              </w:rPr>
              <w:t xml:space="preserve"> </w:t>
            </w:r>
            <w:r w:rsidRPr="002C27CB">
              <w:rPr>
                <w:highlight w:val="yellow"/>
                <w:lang w:val="de-CH"/>
              </w:rPr>
              <w:t>Buchst</w:t>
            </w:r>
            <w:r>
              <w:rPr>
                <w:highlight w:val="yellow"/>
                <w:lang w:val="de-CH"/>
              </w:rPr>
              <w:t>abe</w:t>
            </w:r>
            <w:r w:rsidR="007976A4">
              <w:rPr>
                <w:highlight w:val="yellow"/>
                <w:lang w:val="de-CH"/>
              </w:rPr>
              <w:t xml:space="preserve"> P</w:t>
            </w:r>
          </w:p>
          <w:p w14:paraId="544CBD47" w14:textId="1043B374" w:rsidR="00343DC7" w:rsidRPr="002C27CB" w:rsidRDefault="00343DC7" w:rsidP="00343DC7">
            <w:pPr>
              <w:pStyle w:val="ACbullet-list"/>
              <w:keepNext w:val="0"/>
              <w:widowControl w:val="0"/>
              <w:ind w:left="295" w:hanging="256"/>
              <w:rPr>
                <w:lang w:val="de-CH"/>
              </w:rPr>
            </w:pPr>
            <w:r w:rsidRPr="002C27CB">
              <w:rPr>
                <w:highlight w:val="yellow"/>
                <w:lang w:val="de-CH"/>
              </w:rPr>
              <w:t xml:space="preserve">Support </w:t>
            </w:r>
            <w:proofErr w:type="spellStart"/>
            <w:r w:rsidRPr="002C27CB">
              <w:rPr>
                <w:highlight w:val="yellow"/>
                <w:lang w:val="de-CH"/>
              </w:rPr>
              <w:t>vessels</w:t>
            </w:r>
            <w:proofErr w:type="spellEnd"/>
            <w:r w:rsidRPr="002C27CB">
              <w:rPr>
                <w:highlight w:val="yellow"/>
                <w:lang w:val="de-CH"/>
              </w:rPr>
              <w:t xml:space="preserve"> – </w:t>
            </w:r>
            <w:r>
              <w:rPr>
                <w:highlight w:val="yellow"/>
                <w:lang w:val="de-CH"/>
              </w:rPr>
              <w:t>Rosa</w:t>
            </w:r>
            <w:r w:rsidRPr="002C27CB">
              <w:rPr>
                <w:highlight w:val="yellow"/>
                <w:lang w:val="de-CH"/>
              </w:rPr>
              <w:t xml:space="preserve"> </w:t>
            </w:r>
            <w:r w:rsidRPr="00BD5173">
              <w:rPr>
                <w:highlight w:val="yellow"/>
                <w:lang w:val="de-CH"/>
              </w:rPr>
              <w:t>Flagge</w:t>
            </w:r>
            <w:r w:rsidR="00BD5173" w:rsidRPr="00BD5173">
              <w:rPr>
                <w:highlight w:val="yellow"/>
                <w:lang w:val="de-CH"/>
              </w:rPr>
              <w:t xml:space="preserve"> [mit einer Identifizierung]</w:t>
            </w:r>
          </w:p>
          <w:p w14:paraId="17EDDEE5" w14:textId="62D5095D" w:rsidR="00343DC7" w:rsidRPr="00ED2B22" w:rsidRDefault="00343DC7" w:rsidP="00343DC7">
            <w:pPr>
              <w:pStyle w:val="ACnormal-Note-guide-rouge"/>
            </w:pPr>
            <w:r w:rsidRPr="00C31174">
              <w:t>&lt;</w:t>
            </w:r>
            <w:proofErr w:type="spellStart"/>
            <w:r w:rsidRPr="00C31174">
              <w:t>Kennzeichentabelle</w:t>
            </w:r>
            <w:proofErr w:type="spellEnd"/>
            <w:r w:rsidRPr="00C31174">
              <w:t xml:space="preserve"> &gt;</w:t>
            </w:r>
          </w:p>
        </w:tc>
      </w:tr>
      <w:tr w:rsidR="00343DC7" w14:paraId="4973D343"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1DEBFA8E" w:rsidR="00343DC7" w:rsidRDefault="00343DC7" w:rsidP="00343DC7">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343DC7" w:rsidRDefault="00343DC7" w:rsidP="00343DC7">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Pr>
          <w:p w14:paraId="6249EF72" w14:textId="0EC703A9" w:rsidR="00343DC7" w:rsidRPr="00ED2B22" w:rsidRDefault="00343DC7" w:rsidP="00343DC7">
            <w:pPr>
              <w:pStyle w:val="ACnormaltitre-d-article"/>
            </w:pPr>
            <w:r w:rsidRPr="00ED2B22">
              <w:t>Unterstützende Teams</w:t>
            </w:r>
          </w:p>
        </w:tc>
      </w:tr>
      <w:tr w:rsidR="00343DC7" w:rsidRPr="00085F56" w14:paraId="238C61C0"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343DC7" w:rsidRDefault="00343DC7" w:rsidP="00343DC7">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994F00" w14:textId="77777777" w:rsidR="00343DC7" w:rsidRDefault="00343DC7" w:rsidP="00343DC7">
            <w:pPr>
              <w:pStyle w:val="ACNormal"/>
              <w:widowControl w:val="0"/>
              <w:tabs>
                <w:tab w:val="left" w:pos="977"/>
              </w:tabs>
              <w:rPr>
                <w:iCs/>
                <w:lang w:val="en-GB"/>
              </w:rPr>
            </w:pPr>
            <w:r w:rsidRPr="000E3F63">
              <w:rPr>
                <w:iCs/>
                <w:lang w:val="en-GB"/>
              </w:rPr>
              <w:t>From the warning signal and until all boats have finished, support person vessels shall not be:</w:t>
            </w:r>
          </w:p>
          <w:p w14:paraId="4ABD5F7C" w14:textId="77777777" w:rsidR="00343DC7" w:rsidRPr="000E3F63" w:rsidRDefault="00343DC7" w:rsidP="00343DC7">
            <w:pPr>
              <w:pStyle w:val="ACNormal"/>
              <w:widowControl w:val="0"/>
              <w:tabs>
                <w:tab w:val="left" w:pos="977"/>
              </w:tabs>
              <w:rPr>
                <w:iCs/>
                <w:lang w:val="en-GB"/>
              </w:rPr>
            </w:pPr>
          </w:p>
          <w:p w14:paraId="4478B7FF" w14:textId="77777777" w:rsidR="00343DC7" w:rsidRPr="000E3F63" w:rsidRDefault="00343DC7" w:rsidP="00343DC7">
            <w:pPr>
              <w:pStyle w:val="ACbullet-list"/>
              <w:keepNext w:val="0"/>
              <w:widowControl w:val="0"/>
              <w:tabs>
                <w:tab w:val="left" w:pos="977"/>
              </w:tabs>
              <w:ind w:left="295" w:hanging="256"/>
              <w:rPr>
                <w:iCs/>
              </w:rPr>
            </w:pPr>
            <w:r w:rsidRPr="000E3F63">
              <w:rPr>
                <w:iCs/>
              </w:rPr>
              <w:t xml:space="preserve">closer than 100m to any boat </w:t>
            </w:r>
            <w:proofErr w:type="gramStart"/>
            <w:r w:rsidRPr="000E3F63">
              <w:rPr>
                <w:iCs/>
              </w:rPr>
              <w:t>racing;</w:t>
            </w:r>
            <w:proofErr w:type="gramEnd"/>
          </w:p>
          <w:p w14:paraId="66379B5C" w14:textId="77777777" w:rsidR="00343DC7" w:rsidRPr="000E3F63" w:rsidDel="008F6B59" w:rsidRDefault="00343DC7" w:rsidP="00343DC7">
            <w:pPr>
              <w:pStyle w:val="ACbullet-list"/>
              <w:keepNext w:val="0"/>
              <w:widowControl w:val="0"/>
              <w:ind w:left="295" w:hanging="256"/>
              <w:rPr>
                <w:iCs/>
              </w:rPr>
            </w:pPr>
            <w:r w:rsidRPr="000E3F63">
              <w:rPr>
                <w:iCs/>
              </w:rPr>
              <w:t xml:space="preserve">within 100m to leeward of the starting line or within 100m of its </w:t>
            </w:r>
            <w:proofErr w:type="gramStart"/>
            <w:r w:rsidRPr="000E3F63">
              <w:rPr>
                <w:iCs/>
              </w:rPr>
              <w:t>marks;</w:t>
            </w:r>
            <w:proofErr w:type="gramEnd"/>
          </w:p>
          <w:p w14:paraId="7E4FFD92" w14:textId="77777777" w:rsidR="00343DC7" w:rsidRPr="000E3F63" w:rsidRDefault="00343DC7" w:rsidP="00343DC7">
            <w:pPr>
              <w:pStyle w:val="ACbullet-list"/>
              <w:keepNext w:val="0"/>
              <w:widowControl w:val="0"/>
              <w:ind w:left="295" w:hanging="256"/>
              <w:rPr>
                <w:iCs/>
              </w:rPr>
            </w:pPr>
            <w:r w:rsidRPr="000E3F63">
              <w:rPr>
                <w:iCs/>
              </w:rPr>
              <w:t xml:space="preserve">between any boat racing and the next mark of the </w:t>
            </w:r>
            <w:proofErr w:type="gramStart"/>
            <w:r w:rsidRPr="000E3F63">
              <w:rPr>
                <w:iCs/>
              </w:rPr>
              <w:t>course;</w:t>
            </w:r>
            <w:proofErr w:type="gramEnd"/>
          </w:p>
          <w:p w14:paraId="5DBFD27B" w14:textId="77777777" w:rsidR="00343DC7" w:rsidRPr="000E3F63" w:rsidRDefault="00343DC7" w:rsidP="00343DC7">
            <w:pPr>
              <w:pStyle w:val="ACbullet-list"/>
              <w:keepNext w:val="0"/>
              <w:widowControl w:val="0"/>
              <w:ind w:left="295" w:hanging="256"/>
              <w:rPr>
                <w:iCs/>
              </w:rPr>
            </w:pPr>
            <w:r w:rsidRPr="000E3F63">
              <w:rPr>
                <w:iCs/>
              </w:rPr>
              <w:lastRenderedPageBreak/>
              <w:t xml:space="preserve">between the inner and outer courses of a trapezoid course when boats are racing on both </w:t>
            </w:r>
            <w:proofErr w:type="gramStart"/>
            <w:r w:rsidRPr="000E3F63">
              <w:rPr>
                <w:iCs/>
              </w:rPr>
              <w:t>courses;</w:t>
            </w:r>
            <w:proofErr w:type="gramEnd"/>
          </w:p>
          <w:p w14:paraId="22FAB00C" w14:textId="77777777" w:rsidR="00343DC7" w:rsidRPr="000E3F63" w:rsidRDefault="00343DC7" w:rsidP="00343DC7">
            <w:pPr>
              <w:pStyle w:val="ACbullet-list"/>
              <w:keepNext w:val="0"/>
              <w:widowControl w:val="0"/>
              <w:ind w:left="295" w:hanging="256"/>
              <w:rPr>
                <w:iCs/>
              </w:rPr>
            </w:pPr>
            <w:r w:rsidRPr="000E3F63">
              <w:rPr>
                <w:iCs/>
              </w:rPr>
              <w:t xml:space="preserve">within 100m of the finishing line and </w:t>
            </w:r>
            <w:r>
              <w:rPr>
                <w:iCs/>
              </w:rPr>
              <w:t xml:space="preserve">its </w:t>
            </w:r>
            <w:r w:rsidRPr="000E3F63">
              <w:rPr>
                <w:iCs/>
              </w:rPr>
              <w:t>marks while boats are finishing.</w:t>
            </w:r>
          </w:p>
          <w:p w14:paraId="6CDAAC15" w14:textId="77777777" w:rsidR="00343DC7" w:rsidRPr="00A548E5" w:rsidRDefault="00343DC7" w:rsidP="00343DC7">
            <w:pPr>
              <w:pStyle w:val="ACNormal"/>
              <w:rPr>
                <w:lang w:val="en-GB"/>
              </w:rPr>
            </w:pPr>
          </w:p>
          <w:p w14:paraId="73177F01" w14:textId="77777777" w:rsidR="00343DC7" w:rsidRPr="000713EA" w:rsidRDefault="00343DC7" w:rsidP="00343DC7">
            <w:pPr>
              <w:pStyle w:val="ACNormal"/>
              <w:rPr>
                <w:i/>
                <w:iCs/>
                <w:lang w:val="en-GB"/>
              </w:rPr>
            </w:pPr>
            <w:r w:rsidRPr="000713EA" w:rsidDel="008F6B59">
              <w:rPr>
                <w:i/>
                <w:iCs/>
                <w:lang w:val="en-GB"/>
              </w:rPr>
              <w:t xml:space="preserve">However, when the race committee signals a postponement or abandonment, </w:t>
            </w:r>
            <w:r w:rsidRPr="000713EA">
              <w:rPr>
                <w:i/>
                <w:iCs/>
                <w:lang w:val="en-GB"/>
              </w:rPr>
              <w:t xml:space="preserve">and no boats are racing, </w:t>
            </w:r>
            <w:r w:rsidRPr="000713EA" w:rsidDel="008F6B59">
              <w:rPr>
                <w:i/>
                <w:iCs/>
                <w:lang w:val="en-GB"/>
              </w:rPr>
              <w:t>support person vessels may enter the area to leeward of the start</w:t>
            </w:r>
            <w:r w:rsidRPr="000713EA">
              <w:rPr>
                <w:i/>
                <w:iCs/>
                <w:lang w:val="en-GB"/>
              </w:rPr>
              <w:t>ing</w:t>
            </w:r>
            <w:r w:rsidRPr="000713EA" w:rsidDel="008F6B59">
              <w:rPr>
                <w:i/>
                <w:iCs/>
                <w:lang w:val="en-GB"/>
              </w:rPr>
              <w:t xml:space="preserve"> line and its extensions to service their athletes but shall restrict their speed to 5 knots</w:t>
            </w:r>
            <w:r w:rsidRPr="000713EA">
              <w:rPr>
                <w:i/>
                <w:iCs/>
                <w:lang w:val="en-GB"/>
              </w:rPr>
              <w:t>.</w:t>
            </w:r>
          </w:p>
          <w:p w14:paraId="6770381B" w14:textId="77777777" w:rsidR="00343DC7" w:rsidRPr="008F6357" w:rsidRDefault="00343DC7" w:rsidP="00343DC7">
            <w:pPr>
              <w:pStyle w:val="ACNormal"/>
              <w:rPr>
                <w:lang w:val="en-GB"/>
              </w:rPr>
            </w:pPr>
          </w:p>
          <w:p w14:paraId="068A7E94" w14:textId="1A6DA1F1" w:rsidR="00343DC7" w:rsidRPr="00335D2C" w:rsidRDefault="00343DC7" w:rsidP="00343DC7">
            <w:pPr>
              <w:pStyle w:val="ACNormal"/>
              <w:rPr>
                <w:i/>
                <w:lang w:val="en-GB"/>
              </w:rPr>
            </w:pPr>
            <w:r w:rsidRPr="00335D2C" w:rsidDel="00B01BAD">
              <w:rPr>
                <w:lang w:val="en-GB"/>
              </w:rPr>
              <w:t>Support person vessels should proceed around the racing area in such a way to minimise the effect their wash will have on boats racing</w:t>
            </w:r>
            <w:r w:rsidRPr="00335D2C" w:rsidDel="00E23BA7">
              <w:rPr>
                <w:lang w:val="en-GB"/>
              </w:rPr>
              <w:t xml:space="preserve">. </w:t>
            </w:r>
          </w:p>
          <w:p w14:paraId="45D4C9DB" w14:textId="371064F9" w:rsidR="00343DC7" w:rsidRPr="00335D2C" w:rsidRDefault="00343DC7" w:rsidP="00343DC7">
            <w:pPr>
              <w:pStyle w:val="ACNormal"/>
              <w:rPr>
                <w:lang w:val="en-GB"/>
              </w:rPr>
            </w:pPr>
            <w:r w:rsidRPr="00335D2C" w:rsidDel="00B01BAD">
              <w:rPr>
                <w:lang w:val="en-GB"/>
              </w:rPr>
              <w:t xml:space="preserve">Vessels that are motoring above </w:t>
            </w:r>
            <w:r w:rsidRPr="00335D2C">
              <w:rPr>
                <w:lang w:val="en-GB"/>
              </w:rPr>
              <w:t>5</w:t>
            </w:r>
            <w:r w:rsidRPr="00335D2C" w:rsidDel="00B01BAD">
              <w:rPr>
                <w:lang w:val="en-GB"/>
              </w:rPr>
              <w:t xml:space="preser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Pr>
          <w:p w14:paraId="70A6F56F" w14:textId="39542600" w:rsidR="00343DC7" w:rsidRPr="00D05FA7" w:rsidRDefault="00343DC7" w:rsidP="00343DC7">
            <w:pPr>
              <w:pStyle w:val="ACNormal"/>
              <w:rPr>
                <w:lang w:val="de-CH"/>
              </w:rPr>
            </w:pPr>
            <w:r w:rsidRPr="00D05FA7">
              <w:rPr>
                <w:lang w:val="de-CH"/>
              </w:rPr>
              <w:lastRenderedPageBreak/>
              <w:t xml:space="preserve">Vom Zeitpunkt des Vorbereitungssignals bis alle Boote </w:t>
            </w:r>
            <w:r w:rsidR="00D651D4">
              <w:rPr>
                <w:lang w:val="de-CH"/>
              </w:rPr>
              <w:t>das Ziel</w:t>
            </w:r>
            <w:r w:rsidRPr="00D05FA7">
              <w:rPr>
                <w:lang w:val="de-CH"/>
              </w:rPr>
              <w:t xml:space="preserve"> erreicht haben, dürfen Fahrzeuge von unterstützendenden Personen nicht: </w:t>
            </w:r>
          </w:p>
          <w:p w14:paraId="4DC4F4F4" w14:textId="77777777" w:rsidR="00343DC7" w:rsidRPr="00D05FA7" w:rsidRDefault="00343DC7" w:rsidP="00343DC7">
            <w:pPr>
              <w:pStyle w:val="ACNormal"/>
              <w:rPr>
                <w:lang w:val="de-CH"/>
              </w:rPr>
            </w:pPr>
          </w:p>
          <w:p w14:paraId="37CD8F11" w14:textId="0B0241E7"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näher als 100 m von einem in einer Wettfahrt befindlichen Boot sein;</w:t>
            </w:r>
          </w:p>
          <w:p w14:paraId="63F64BC0" w14:textId="3964E9BC"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 xml:space="preserve">innerhalb 100 m im Lee der Startlinie oder 100 m von </w:t>
            </w:r>
            <w:r w:rsidRPr="00D05FA7">
              <w:rPr>
                <w:iCs/>
                <w:lang w:val="de-CH"/>
              </w:rPr>
              <w:lastRenderedPageBreak/>
              <w:t>ihren Bahnmarken sein;</w:t>
            </w:r>
          </w:p>
          <w:p w14:paraId="7AC4F703" w14:textId="5C938ED3"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 xml:space="preserve">zwischen irgendeinem in der Wettfahrt befindlichen Boot und der nächsten Bahnmarke der Bahn sein; </w:t>
            </w:r>
          </w:p>
          <w:p w14:paraId="71452E5D" w14:textId="5DA18926"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 xml:space="preserve">zwischen der inneren und äusseren </w:t>
            </w:r>
            <w:proofErr w:type="spellStart"/>
            <w:r w:rsidRPr="00D05FA7">
              <w:rPr>
                <w:iCs/>
                <w:lang w:val="de-CH"/>
              </w:rPr>
              <w:t>Trapezoidbahn</w:t>
            </w:r>
            <w:proofErr w:type="spellEnd"/>
            <w:r w:rsidRPr="00D05FA7">
              <w:rPr>
                <w:iCs/>
                <w:lang w:val="de-CH"/>
              </w:rPr>
              <w:t xml:space="preserve"> sein, wenn sich Boote auf beiden Bahnen in einer Wettfahrt befinden;</w:t>
            </w:r>
          </w:p>
          <w:p w14:paraId="478EAEBA" w14:textId="45101124" w:rsidR="00343DC7" w:rsidRPr="00D05FA7" w:rsidRDefault="00343DC7" w:rsidP="00343DC7">
            <w:pPr>
              <w:pStyle w:val="ACbullet-list"/>
              <w:keepNext w:val="0"/>
              <w:widowControl w:val="0"/>
              <w:tabs>
                <w:tab w:val="left" w:pos="977"/>
              </w:tabs>
              <w:ind w:left="295" w:hanging="256"/>
              <w:rPr>
                <w:iCs/>
                <w:lang w:val="de-CH"/>
              </w:rPr>
            </w:pPr>
            <w:r w:rsidRPr="00D05FA7">
              <w:rPr>
                <w:iCs/>
                <w:lang w:val="de-CH"/>
              </w:rPr>
              <w:t>mindestens 100m von der Ziellinie und den Zielbahnmarken sein, während</w:t>
            </w:r>
            <w:r w:rsidR="004E4392">
              <w:rPr>
                <w:iCs/>
                <w:lang w:val="de-CH"/>
              </w:rPr>
              <w:t xml:space="preserve"> die</w:t>
            </w:r>
            <w:r w:rsidRPr="00D05FA7">
              <w:rPr>
                <w:iCs/>
                <w:lang w:val="de-CH"/>
              </w:rPr>
              <w:t xml:space="preserve"> Boote </w:t>
            </w:r>
            <w:r w:rsidR="004E4392">
              <w:rPr>
                <w:iCs/>
                <w:lang w:val="de-CH"/>
              </w:rPr>
              <w:t>ins Ziel einfahren.</w:t>
            </w:r>
          </w:p>
          <w:p w14:paraId="0B82E07C" w14:textId="77777777" w:rsidR="00343DC7" w:rsidRDefault="00343DC7" w:rsidP="00343DC7">
            <w:pPr>
              <w:pStyle w:val="ACNormal"/>
              <w:rPr>
                <w:lang w:val="de-CH"/>
              </w:rPr>
            </w:pPr>
          </w:p>
          <w:p w14:paraId="76480F22" w14:textId="5B13391C" w:rsidR="00343DC7" w:rsidRPr="000713EA" w:rsidRDefault="00343DC7" w:rsidP="00343DC7">
            <w:pPr>
              <w:pStyle w:val="ACNormal"/>
              <w:rPr>
                <w:i/>
                <w:iCs/>
                <w:lang w:val="de-CH"/>
              </w:rPr>
            </w:pPr>
            <w:r w:rsidRPr="000713EA">
              <w:rPr>
                <w:i/>
                <w:iCs/>
                <w:lang w:val="de-CH"/>
              </w:rPr>
              <w:t>Wenn jedoch das Wettfahrtkomitee eine Verschiebung oder einen Abbruch signalisiert, dürfen Fahrzeuge von unterstützenden Personen das Gebiet auf der Leeseite der Startlinie und ihren Verlängerungen befahren, um ihre Athleten zu betreuen, müssen aber ihre Geschwindigkeit auf 5 Knoten beschränken</w:t>
            </w:r>
          </w:p>
          <w:p w14:paraId="63D18DFC" w14:textId="77777777" w:rsidR="00343DC7" w:rsidRPr="00335D2C" w:rsidRDefault="00343DC7" w:rsidP="00343DC7">
            <w:pPr>
              <w:pStyle w:val="ACNormal"/>
              <w:rPr>
                <w:lang w:val="de-CH"/>
              </w:rPr>
            </w:pPr>
          </w:p>
          <w:p w14:paraId="2C36EF98" w14:textId="01900B84" w:rsidR="00343DC7" w:rsidRPr="00335D2C" w:rsidRDefault="00343DC7" w:rsidP="00343DC7">
            <w:pPr>
              <w:pStyle w:val="ACNormal"/>
              <w:rPr>
                <w:lang w:val="de-CH"/>
              </w:rPr>
            </w:pPr>
            <w:r w:rsidRPr="00335D2C">
              <w:rPr>
                <w:lang w:val="de-CH"/>
              </w:rPr>
              <w:t xml:space="preserve">Fahrzeuge von unterstützenden Personen sollten im Wettfahrtgebiet so fahren, dass der Effekt ihres Kielwassers auf </w:t>
            </w:r>
            <w:r>
              <w:rPr>
                <w:lang w:val="de-CH"/>
              </w:rPr>
              <w:t>die in</w:t>
            </w:r>
            <w:r w:rsidRPr="00335D2C">
              <w:rPr>
                <w:lang w:val="de-CH"/>
              </w:rPr>
              <w:t xml:space="preserve"> einer Wettfahrt befindliche Boote möglichst gering ist. </w:t>
            </w:r>
          </w:p>
          <w:p w14:paraId="0F50A310" w14:textId="77D7C895" w:rsidR="00343DC7" w:rsidRPr="00335D2C" w:rsidRDefault="00343DC7" w:rsidP="00343DC7">
            <w:pPr>
              <w:pStyle w:val="ACNormal"/>
              <w:rPr>
                <w:lang w:val="de-CH"/>
              </w:rPr>
            </w:pPr>
            <w:r w:rsidRPr="00335D2C">
              <w:rPr>
                <w:lang w:val="de-CH"/>
              </w:rPr>
              <w:t>Fahrzeuge die schneller als 5 Knoten fahren, müssen mindestens 150 m von jedem in einer Wettfahrt befindlichen Boot entfernt bleiben.</w:t>
            </w:r>
          </w:p>
        </w:tc>
      </w:tr>
      <w:tr w:rsidR="00343DC7" w:rsidRPr="00085F56" w14:paraId="211D0DF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343DC7" w:rsidRDefault="00343DC7" w:rsidP="00343DC7">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5E8E5937" w:rsidR="00343DC7" w:rsidRPr="00D5168F" w:rsidRDefault="00343DC7" w:rsidP="00343DC7">
            <w:pPr>
              <w:pStyle w:val="ACNormalItalic"/>
            </w:pPr>
            <w:r>
              <w:t>Support person vessels shall be identified according to SI 22.1</w:t>
            </w:r>
            <w:r w:rsidR="004433AE">
              <w:t xml:space="preserve"> and shall adhere to SI 19.6 and SI 19.7.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5275FDC5" w:rsidR="00343DC7" w:rsidRPr="00ED2B22" w:rsidRDefault="00343DC7" w:rsidP="00343DC7">
            <w:pPr>
              <w:pStyle w:val="ACNormalItalic"/>
              <w:rPr>
                <w:lang w:val="de-CH"/>
              </w:rPr>
            </w:pPr>
            <w:r w:rsidRPr="00ED2B22">
              <w:rPr>
                <w:lang w:val="de-CH"/>
              </w:rPr>
              <w:t>Fahrzeuge von unterstützenden Personen müssen</w:t>
            </w:r>
            <w:r>
              <w:rPr>
                <w:lang w:val="de-CH"/>
              </w:rPr>
              <w:t xml:space="preserve"> gemäss SA 22.1</w:t>
            </w:r>
            <w:r w:rsidRPr="00ED2B22">
              <w:rPr>
                <w:lang w:val="de-CH"/>
              </w:rPr>
              <w:t xml:space="preserve"> gekennzeichnet sein</w:t>
            </w:r>
            <w:r w:rsidR="004433AE">
              <w:rPr>
                <w:lang w:val="de-CH"/>
              </w:rPr>
              <w:t xml:space="preserve">, </w:t>
            </w:r>
            <w:r w:rsidR="004433AE" w:rsidRPr="004433AE">
              <w:rPr>
                <w:lang w:val="de-CH"/>
              </w:rPr>
              <w:t>und muss S</w:t>
            </w:r>
            <w:r w:rsidR="004433AE">
              <w:rPr>
                <w:lang w:val="de-CH"/>
              </w:rPr>
              <w:t>A</w:t>
            </w:r>
            <w:r w:rsidR="004433AE" w:rsidRPr="004433AE">
              <w:rPr>
                <w:lang w:val="de-CH"/>
              </w:rPr>
              <w:t xml:space="preserve"> 19.6 und S</w:t>
            </w:r>
            <w:r w:rsidR="004433AE">
              <w:rPr>
                <w:lang w:val="de-CH"/>
              </w:rPr>
              <w:t>A</w:t>
            </w:r>
            <w:r w:rsidR="004433AE" w:rsidRPr="004433AE">
              <w:rPr>
                <w:lang w:val="de-CH"/>
              </w:rPr>
              <w:t xml:space="preserve"> 19.7 einhalten</w:t>
            </w:r>
            <w:r>
              <w:rPr>
                <w:lang w:val="de-CH"/>
              </w:rPr>
              <w:t>.</w:t>
            </w:r>
          </w:p>
        </w:tc>
      </w:tr>
      <w:tr w:rsidR="00343DC7" w14:paraId="37748B75"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343DC7" w:rsidRDefault="00343DC7" w:rsidP="00343DC7">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343DC7" w:rsidRDefault="00343DC7" w:rsidP="00343DC7">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6C3FC1BE" w:rsidR="00343DC7" w:rsidRPr="00ED2B22" w:rsidRDefault="00343DC7" w:rsidP="00343DC7">
            <w:pPr>
              <w:pStyle w:val="ACnormaltitre-d-article"/>
            </w:pPr>
            <w:r w:rsidRPr="00ED2B22">
              <w:t>Abfallbeseitigung</w:t>
            </w:r>
          </w:p>
        </w:tc>
      </w:tr>
      <w:tr w:rsidR="00343DC7" w:rsidRPr="00085F56" w14:paraId="1E6F5F14"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343DC7" w:rsidRDefault="00343DC7" w:rsidP="00343DC7">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0546C22A" w:rsidR="00343DC7" w:rsidRPr="00D5168F" w:rsidRDefault="00BD5173" w:rsidP="00343DC7">
            <w:pPr>
              <w:pStyle w:val="ACNormal"/>
              <w:rPr>
                <w:lang w:val="en-GB"/>
              </w:rPr>
            </w:pPr>
            <w:r w:rsidRPr="00326DE8">
              <w:rPr>
                <w:lang w:val="en-GB"/>
              </w:rPr>
              <w:t>Trash</w:t>
            </w:r>
            <w:r>
              <w:rPr>
                <w:lang w:val="en-US"/>
              </w:rPr>
              <w:t xml:space="preserve"> shall be kept on </w:t>
            </w:r>
            <w:proofErr w:type="gramStart"/>
            <w:r>
              <w:rPr>
                <w:lang w:val="en-US"/>
              </w:rPr>
              <w:t>board, or</w:t>
            </w:r>
            <w:proofErr w:type="gramEnd"/>
            <w:r>
              <w:rPr>
                <w:lang w:val="en-US"/>
              </w:rPr>
              <w:t xml:space="preserve"> placed aboard</w:t>
            </w:r>
            <w:r w:rsidR="0029645B">
              <w:rPr>
                <w:lang w:val="en-US"/>
              </w:rPr>
              <w:t xml:space="preserve"> </w:t>
            </w:r>
            <w:r w:rsidR="001F68F9">
              <w:rPr>
                <w:lang w:val="en-US"/>
              </w:rPr>
              <w:t xml:space="preserve">of a </w:t>
            </w:r>
            <w:proofErr w:type="gramStart"/>
            <w:r>
              <w:rPr>
                <w:lang w:val="en-US"/>
              </w:rPr>
              <w:t>support person</w:t>
            </w:r>
            <w:r w:rsidDel="000D0BC5">
              <w:rPr>
                <w:lang w:val="en-US"/>
              </w:rPr>
              <w:t xml:space="preserve"> </w:t>
            </w:r>
            <w:r>
              <w:rPr>
                <w:lang w:val="en-US"/>
              </w:rPr>
              <w:t>vessels</w:t>
            </w:r>
            <w:proofErr w:type="gramEnd"/>
            <w:r>
              <w:rPr>
                <w:lang w:val="en-US"/>
              </w:rPr>
              <w:t xml:space="preserve"> or in trash containers</w:t>
            </w:r>
            <w:r w:rsidR="0029645B">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3B87E242" w:rsidR="00343DC7" w:rsidRPr="00ED2B22" w:rsidRDefault="00BD5173" w:rsidP="00BD5173">
            <w:pPr>
              <w:pStyle w:val="ACNormal"/>
              <w:rPr>
                <w:lang w:val="de-CH"/>
              </w:rPr>
            </w:pPr>
            <w:r w:rsidRPr="00C75780">
              <w:rPr>
                <w:lang w:val="de-CH"/>
              </w:rPr>
              <w:t xml:space="preserve">Die Abfälle müssen an Bord aufbewahrt </w:t>
            </w:r>
            <w:r w:rsidR="0029645B" w:rsidRPr="00C75780">
              <w:rPr>
                <w:lang w:val="de-CH"/>
              </w:rPr>
              <w:t xml:space="preserve">werden </w:t>
            </w:r>
            <w:r w:rsidRPr="00C75780">
              <w:rPr>
                <w:lang w:val="de-CH"/>
              </w:rPr>
              <w:t xml:space="preserve">oder </w:t>
            </w:r>
            <w:r w:rsidRPr="001F68F9">
              <w:rPr>
                <w:lang w:val="de-CH"/>
              </w:rPr>
              <w:t>an Bord der</w:t>
            </w:r>
            <w:r w:rsidR="00C75780">
              <w:rPr>
                <w:lang w:val="de-CH"/>
              </w:rPr>
              <w:t xml:space="preserve"> </w:t>
            </w:r>
            <w:r w:rsidRPr="00C75780">
              <w:rPr>
                <w:lang w:val="de-CH"/>
              </w:rPr>
              <w:t>Hilfspersonen Fahrzeuge oder an Land in die Abfallbehälter abgegeben werden.</w:t>
            </w:r>
          </w:p>
        </w:tc>
      </w:tr>
      <w:tr w:rsidR="00343DC7" w:rsidRPr="004F7C7B" w14:paraId="7E56C50F"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28B4BB" w14:textId="001B3601" w:rsidR="00343DC7" w:rsidRPr="005046DD" w:rsidRDefault="00343DC7" w:rsidP="00343DC7">
            <w:pPr>
              <w:pStyle w:val="ACnormaltitre-d-article"/>
            </w:pPr>
            <w:r>
              <w:t>25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AA5468" w14:textId="696740AD" w:rsidR="00343DC7" w:rsidRPr="005046DD" w:rsidRDefault="00343DC7" w:rsidP="00343DC7">
            <w:pPr>
              <w:pStyle w:val="ACnormaltitre-d-article"/>
            </w:pPr>
            <w:proofErr w:type="spellStart"/>
            <w:r>
              <w:rPr>
                <w:lang w:val="en-GB"/>
              </w:rPr>
              <w:t>SailorApp</w:t>
            </w:r>
            <w:proofErr w:type="spellEnd"/>
            <w:r>
              <w:rPr>
                <w:lang w:val="en-GB"/>
              </w:rPr>
              <w:t xml:space="preserve"> App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74F7E5" w14:textId="0B9472FA" w:rsidR="00343DC7" w:rsidRPr="00096C95" w:rsidRDefault="00343DC7" w:rsidP="00343DC7">
            <w:pPr>
              <w:pStyle w:val="ACnormaltitre-d-article"/>
            </w:pPr>
            <w:proofErr w:type="spellStart"/>
            <w:r>
              <w:t>SailorApp</w:t>
            </w:r>
            <w:proofErr w:type="spellEnd"/>
          </w:p>
        </w:tc>
      </w:tr>
      <w:tr w:rsidR="00343DC7" w:rsidRPr="004F7C7B" w14:paraId="4EEDC29F" w14:textId="77777777" w:rsidTr="001052A5">
        <w:tc>
          <w:tcPr>
            <w:tcW w:w="737" w:type="dxa"/>
            <w:tcBorders>
              <w:top w:val="single" w:sz="4" w:space="0" w:color="000000"/>
              <w:left w:val="single" w:sz="4" w:space="0" w:color="000000"/>
              <w:bottom w:val="nil"/>
              <w:right w:val="single" w:sz="4" w:space="0" w:color="000000"/>
            </w:tcBorders>
            <w:tcMar>
              <w:left w:w="103" w:type="dxa"/>
            </w:tcMar>
          </w:tcPr>
          <w:p w14:paraId="47BD2C00" w14:textId="4F436F77" w:rsidR="00343DC7" w:rsidRPr="00096C95" w:rsidRDefault="00343DC7" w:rsidP="00343DC7">
            <w:pPr>
              <w:pStyle w:val="ACNormal"/>
            </w:pPr>
            <w:r>
              <w:t>25.1</w:t>
            </w:r>
          </w:p>
        </w:tc>
        <w:tc>
          <w:tcPr>
            <w:tcW w:w="5103" w:type="dxa"/>
            <w:tcBorders>
              <w:top w:val="single" w:sz="4" w:space="0" w:color="000000"/>
              <w:left w:val="single" w:sz="4" w:space="0" w:color="000000"/>
              <w:bottom w:val="nil"/>
              <w:right w:val="single" w:sz="4" w:space="0" w:color="000000"/>
            </w:tcBorders>
            <w:tcMar>
              <w:left w:w="103" w:type="dxa"/>
            </w:tcMar>
          </w:tcPr>
          <w:p w14:paraId="3F4DD7F0" w14:textId="5A9142C0" w:rsidR="00343DC7" w:rsidRPr="00096C95" w:rsidRDefault="00343DC7" w:rsidP="00343DC7">
            <w:pPr>
              <w:pStyle w:val="ACNormal"/>
              <w:rPr>
                <w:lang w:val="en-GB"/>
              </w:rPr>
            </w:pPr>
            <w:r w:rsidRPr="00E406BE">
              <w:rPr>
                <w:lang w:val="en-GB"/>
              </w:rPr>
              <w:t>The</w:t>
            </w:r>
            <w:r>
              <w:rPr>
                <w:lang w:val="en-GB"/>
              </w:rPr>
              <w:t xml:space="preserve"> online application server</w:t>
            </w:r>
            <w:r w:rsidRPr="00E406BE">
              <w:rPr>
                <w:lang w:val="en-GB"/>
              </w:rPr>
              <w:t xml:space="preserve"> </w:t>
            </w:r>
            <w:hyperlink r:id="rId16" w:history="1">
              <w:r w:rsidRPr="006777B2">
                <w:rPr>
                  <w:rStyle w:val="Lienhypertexte"/>
                  <w:lang w:val="en-GB"/>
                </w:rPr>
                <w:t xml:space="preserve">Manage2Sail </w:t>
              </w:r>
              <w:proofErr w:type="spellStart"/>
              <w:r>
                <w:rPr>
                  <w:rStyle w:val="Lienhypertexte"/>
                  <w:lang w:val="en-GB"/>
                </w:rPr>
                <w:t>SailorApp</w:t>
              </w:r>
              <w:proofErr w:type="spellEnd"/>
            </w:hyperlink>
            <w:r w:rsidRPr="00E406BE">
              <w:rPr>
                <w:lang w:val="en-GB"/>
              </w:rPr>
              <w:t>, app is available here:</w:t>
            </w:r>
          </w:p>
        </w:tc>
        <w:tc>
          <w:tcPr>
            <w:tcW w:w="5103" w:type="dxa"/>
            <w:tcBorders>
              <w:top w:val="single" w:sz="4" w:space="0" w:color="000000"/>
              <w:left w:val="single" w:sz="4" w:space="0" w:color="000000"/>
              <w:bottom w:val="nil"/>
              <w:right w:val="single" w:sz="4" w:space="0" w:color="000000"/>
            </w:tcBorders>
            <w:tcMar>
              <w:left w:w="103" w:type="dxa"/>
            </w:tcMar>
          </w:tcPr>
          <w:p w14:paraId="2861E728" w14:textId="7E535677" w:rsidR="00343DC7" w:rsidRPr="00096C95" w:rsidRDefault="00343DC7" w:rsidP="00343DC7">
            <w:pPr>
              <w:pStyle w:val="ACNormal"/>
              <w:rPr>
                <w:lang w:val="de-CH"/>
              </w:rPr>
            </w:pPr>
            <w:r w:rsidRPr="006A0CDA">
              <w:rPr>
                <w:lang w:val="de-CH"/>
              </w:rPr>
              <w:t>Der Online-Applikations-Server</w:t>
            </w:r>
            <w:r>
              <w:rPr>
                <w:lang w:val="de-CH"/>
              </w:rPr>
              <w:t xml:space="preserve"> </w:t>
            </w:r>
            <w:hyperlink r:id="rId17" w:history="1">
              <w:r w:rsidRPr="00096C95">
                <w:rPr>
                  <w:rStyle w:val="Lienhypertexte"/>
                  <w:lang w:val="de-CH"/>
                </w:rPr>
                <w:t xml:space="preserve">Manage2Sail </w:t>
              </w:r>
              <w:proofErr w:type="spellStart"/>
              <w:r>
                <w:rPr>
                  <w:rStyle w:val="Lienhypertexte"/>
                  <w:lang w:val="de-CH"/>
                </w:rPr>
                <w:t>SailorApp</w:t>
              </w:r>
              <w:proofErr w:type="spellEnd"/>
            </w:hyperlink>
            <w:r w:rsidRPr="00096C95">
              <w:rPr>
                <w:lang w:val="de-CH"/>
              </w:rPr>
              <w:t xml:space="preserve"> </w:t>
            </w:r>
            <w:r w:rsidRPr="006A0CDA">
              <w:rPr>
                <w:lang w:val="de-CH"/>
              </w:rPr>
              <w:t xml:space="preserve">ist hier </w:t>
            </w:r>
            <w:proofErr w:type="gramStart"/>
            <w:r w:rsidRPr="006A0CDA">
              <w:rPr>
                <w:lang w:val="de-CH"/>
              </w:rPr>
              <w:t>verfügbar</w:t>
            </w:r>
            <w:r>
              <w:rPr>
                <w:lang w:val="de-CH"/>
              </w:rPr>
              <w:t xml:space="preserve"> :</w:t>
            </w:r>
            <w:proofErr w:type="gramEnd"/>
          </w:p>
        </w:tc>
      </w:tr>
      <w:tr w:rsidR="00343DC7" w:rsidRPr="004F7C7B" w14:paraId="56C7DE01" w14:textId="77777777" w:rsidTr="001052A5">
        <w:tc>
          <w:tcPr>
            <w:tcW w:w="737" w:type="dxa"/>
            <w:tcBorders>
              <w:top w:val="nil"/>
              <w:left w:val="single" w:sz="4" w:space="0" w:color="000000"/>
              <w:bottom w:val="single" w:sz="4" w:space="0" w:color="000000"/>
              <w:right w:val="single" w:sz="4" w:space="0" w:color="000000"/>
            </w:tcBorders>
            <w:tcMar>
              <w:left w:w="103" w:type="dxa"/>
            </w:tcMar>
          </w:tcPr>
          <w:p w14:paraId="38EDFCCE" w14:textId="77777777" w:rsidR="00343DC7" w:rsidRPr="005046DD" w:rsidRDefault="00343DC7" w:rsidP="00343DC7">
            <w:pPr>
              <w:pStyle w:val="ACNormal"/>
              <w:rPr>
                <w:lang w:val="de-CH"/>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5D851D74" w14:textId="6C633125" w:rsidR="00343DC7" w:rsidRPr="00096C95" w:rsidRDefault="00765976" w:rsidP="00343DC7">
            <w:pPr>
              <w:pStyle w:val="ACNormal"/>
              <w:jc w:val="center"/>
              <w:rPr>
                <w:lang w:val="de-CH"/>
              </w:rPr>
            </w:pPr>
            <w:r>
              <w:rPr>
                <w:noProof/>
              </w:rPr>
              <w:object w:dxaOrig="3375" w:dyaOrig="3375" w14:anchorId="3E08D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45.4pt;mso-width-percent:0;mso-height-percent:0;mso-width-percent:0;mso-height-percent:0" o:ole="">
                  <v:imagedata r:id="rId18" o:title=""/>
                </v:shape>
                <o:OLEObject Type="Embed" ProgID="PBrush" ShapeID="_x0000_i1025" DrawAspect="Content" ObjectID="_1817387436" r:id="rId19"/>
              </w:object>
            </w:r>
          </w:p>
        </w:tc>
      </w:tr>
      <w:tr w:rsidR="00343DC7" w:rsidRPr="006A0CDA" w14:paraId="09E3ABF8"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5B1EA0" w14:textId="72C5A68C" w:rsidR="00343DC7" w:rsidRPr="005046DD" w:rsidRDefault="00343DC7" w:rsidP="00343DC7">
            <w:pPr>
              <w:pStyle w:val="ACNormal"/>
              <w:rPr>
                <w:lang w:val="de-CH"/>
              </w:rPr>
            </w:pPr>
            <w:r>
              <w:rPr>
                <w:lang w:val="de-CH"/>
              </w:rP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B2BBE9" w14:textId="4E915752" w:rsidR="00343DC7" w:rsidRPr="006A0CDA" w:rsidRDefault="00343DC7" w:rsidP="00343DC7">
            <w:pPr>
              <w:pStyle w:val="ACNormal"/>
              <w:rPr>
                <w:lang w:val="en-GB"/>
              </w:rPr>
            </w:pPr>
            <w:r w:rsidRPr="00BA1C5B">
              <w:rPr>
                <w:i/>
                <w:iCs/>
                <w:lang w:val="en-US"/>
              </w:rPr>
              <w:t>If the password for the</w:t>
            </w:r>
            <w:r>
              <w:rPr>
                <w:i/>
                <w:iCs/>
                <w:lang w:val="en-US"/>
              </w:rPr>
              <w:t xml:space="preserve"> online application server</w:t>
            </w:r>
            <w:r w:rsidRPr="00BA1C5B">
              <w:rPr>
                <w:i/>
                <w:iCs/>
                <w:lang w:val="en-US"/>
              </w:rPr>
              <w:t xml:space="preserve"> Manage2Sail </w:t>
            </w:r>
            <w:proofErr w:type="spellStart"/>
            <w:r>
              <w:rPr>
                <w:i/>
                <w:iCs/>
                <w:lang w:val="en-US"/>
              </w:rPr>
              <w:t>SailorApp</w:t>
            </w:r>
            <w:proofErr w:type="spellEnd"/>
            <w:r w:rsidRPr="00BA1C5B">
              <w:rPr>
                <w:i/>
                <w:iCs/>
                <w:lang w:val="en-US"/>
              </w:rPr>
              <w:t xml:space="preserve"> cannot be found, the person in charge </w:t>
            </w:r>
            <w:r>
              <w:rPr>
                <w:i/>
                <w:iCs/>
                <w:lang w:val="en-US"/>
              </w:rPr>
              <w:t>may</w:t>
            </w:r>
            <w:r w:rsidRPr="00BA1C5B">
              <w:rPr>
                <w:i/>
                <w:iCs/>
                <w:lang w:val="en-US"/>
              </w:rPr>
              <w:t xml:space="preserve"> retrieve it using the event registration dialogue on the </w:t>
            </w:r>
            <w:hyperlink r:id="rId20" w:history="1">
              <w:r w:rsidRPr="0033358B">
                <w:rPr>
                  <w:rStyle w:val="Lienhypertexte"/>
                  <w:i/>
                  <w:iCs/>
                  <w:lang w:val="en-US"/>
                </w:rPr>
                <w:t>https://portal.manage2sail.com/fr-CH/login/signin</w:t>
              </w:r>
            </w:hyperlink>
            <w:r>
              <w:rPr>
                <w:i/>
                <w:iCs/>
                <w:lang w:val="en-US"/>
              </w:rPr>
              <w:t xml:space="preserve"> </w:t>
            </w:r>
            <w:r w:rsidRPr="00BA1C5B">
              <w:rPr>
                <w:i/>
                <w:iCs/>
                <w:lang w:val="en-US"/>
              </w:rPr>
              <w:t xml:space="preserve">page, by selecting the current event. The system will then indicate the boat's identification number and the password allocated to </w:t>
            </w:r>
            <w:r>
              <w:rPr>
                <w:i/>
                <w:iCs/>
                <w:lang w:val="en-US"/>
              </w:rPr>
              <w:t>her</w:t>
            </w:r>
            <w:r w:rsidRPr="00BA1C5B">
              <w:rPr>
                <w:i/>
                <w:iCs/>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DFC70B" w14:textId="5B0449F1" w:rsidR="00343DC7" w:rsidRPr="006A0CDA" w:rsidRDefault="00343DC7" w:rsidP="00343DC7">
            <w:pPr>
              <w:pStyle w:val="ACNormal"/>
              <w:rPr>
                <w:lang w:val="de-CH"/>
              </w:rPr>
            </w:pPr>
            <w:r w:rsidRPr="006A0CDA">
              <w:rPr>
                <w:lang w:val="de-CH"/>
              </w:rPr>
              <w:t xml:space="preserve">Wenn das Passwort für den Online-Applikationsserver Manage2Sail </w:t>
            </w:r>
            <w:proofErr w:type="spellStart"/>
            <w:r w:rsidRPr="006A0CDA">
              <w:rPr>
                <w:lang w:val="de-CH"/>
              </w:rPr>
              <w:t>SailorApp</w:t>
            </w:r>
            <w:proofErr w:type="spellEnd"/>
            <w:r w:rsidRPr="006A0CDA">
              <w:rPr>
                <w:lang w:val="de-CH"/>
              </w:rPr>
              <w:t xml:space="preserve"> nicht gefunden werden kann, kann die verantwortliche Person es über den Dialog der Veranstaltungsregistrierung auf der Seite </w:t>
            </w:r>
            <w:hyperlink r:id="rId21" w:history="1">
              <w:r w:rsidRPr="006A0CDA">
                <w:rPr>
                  <w:rStyle w:val="Lienhypertexte"/>
                  <w:lang w:val="de-CH"/>
                </w:rPr>
                <w:t>https://portal.manage2sail.com/fr-CH/login/signin</w:t>
              </w:r>
            </w:hyperlink>
            <w:r w:rsidRPr="006A0CDA">
              <w:rPr>
                <w:lang w:val="de-CH"/>
              </w:rPr>
              <w:t xml:space="preserve"> abrufen, indem sie die aktuelle Veranstaltung auswählt. Das System zeigt dann die Identifikationsnummer des Bootes und das ihm zugewiesene Passwort an.</w:t>
            </w:r>
          </w:p>
        </w:tc>
      </w:tr>
      <w:tr w:rsidR="00343DC7" w:rsidRPr="00085F56" w14:paraId="5F9E6629" w14:textId="77777777" w:rsidTr="001052A5">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4D14542" w14:textId="7E170A6F" w:rsidR="00343DC7" w:rsidRPr="007F6FD8" w:rsidRDefault="00343DC7" w:rsidP="00343DC7">
            <w:pPr>
              <w:pStyle w:val="ACNormal"/>
              <w:rPr>
                <w:lang w:val="de-CH"/>
              </w:rPr>
            </w:pPr>
            <w:r w:rsidRPr="007F6FD8">
              <w:rPr>
                <w:lang w:val="de-CH"/>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646D2FE" w14:textId="77777777" w:rsidR="00343DC7" w:rsidRPr="007F6FD8" w:rsidRDefault="00343DC7" w:rsidP="00343DC7">
            <w:pPr>
              <w:pStyle w:val="ACNormalItalic"/>
              <w:rPr>
                <w:i w:val="0"/>
                <w:lang w:val="en-US"/>
              </w:rPr>
            </w:pPr>
            <w:r w:rsidRPr="007F6FD8">
              <w:rPr>
                <w:i w:val="0"/>
                <w:lang w:val="en-US"/>
              </w:rPr>
              <w:t xml:space="preserve">In case of technical </w:t>
            </w:r>
            <w:proofErr w:type="gramStart"/>
            <w:r w:rsidRPr="007F6FD8">
              <w:rPr>
                <w:i w:val="0"/>
                <w:lang w:val="en-US"/>
              </w:rPr>
              <w:t>issue</w:t>
            </w:r>
            <w:proofErr w:type="gramEnd"/>
            <w:r w:rsidRPr="007F6FD8">
              <w:rPr>
                <w:i w:val="0"/>
                <w:lang w:val="en-US"/>
              </w:rPr>
              <w:t>, if the App Manage2Sail Jury Terminal is not available, paper hearing request forms are available at the race office.</w:t>
            </w:r>
          </w:p>
          <w:p w14:paraId="6B5AA18E" w14:textId="56191DA2" w:rsidR="00343DC7" w:rsidRPr="00D05FA7" w:rsidRDefault="00343DC7" w:rsidP="00343DC7">
            <w:pPr>
              <w:pStyle w:val="ACNormal"/>
              <w:rPr>
                <w:lang w:val="en-GB"/>
              </w:rPr>
            </w:pPr>
            <w:r w:rsidRPr="007F6FD8">
              <w:rPr>
                <w:lang w:val="en-GB"/>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8E4E8CE" w14:textId="77777777" w:rsidR="00343DC7" w:rsidRPr="007F6FD8" w:rsidRDefault="00343DC7" w:rsidP="00343DC7">
            <w:pPr>
              <w:pStyle w:val="ACNormal"/>
              <w:rPr>
                <w:lang w:val="de-CH"/>
              </w:rPr>
            </w:pPr>
            <w:r w:rsidRPr="007F6FD8">
              <w:rPr>
                <w:lang w:val="de-CH"/>
              </w:rPr>
              <w:t>Sollte die App Manage2Sail Jury Terminal aus technischen Gründen nicht zur Verfügung stehen, sind Anhörungsformulare in Papierform im Wettfahrtbüro erhältlich.</w:t>
            </w:r>
          </w:p>
          <w:p w14:paraId="0EF4C7B7" w14:textId="00C431D5" w:rsidR="00343DC7" w:rsidRPr="007F6FD8" w:rsidRDefault="00343DC7" w:rsidP="00343DC7">
            <w:pPr>
              <w:pStyle w:val="ACNormal"/>
              <w:rPr>
                <w:lang w:val="de-CH"/>
              </w:rPr>
            </w:pPr>
            <w:r w:rsidRPr="007F6FD8">
              <w:rPr>
                <w:lang w:val="de-CH"/>
              </w:rPr>
              <w:t>Schriftliche Anträge müssen innerhalb der Protestfrist im Wettfahrtbüro eingereicht werden.</w:t>
            </w:r>
          </w:p>
        </w:tc>
      </w:tr>
    </w:tbl>
    <w:p w14:paraId="33358ABF" w14:textId="77777777" w:rsidR="009A685E" w:rsidRPr="008604F9" w:rsidRDefault="009A685E">
      <w:pPr>
        <w:spacing w:after="160" w:line="259" w:lineRule="auto"/>
        <w:rPr>
          <w:rFonts w:eastAsiaTheme="minorEastAsia" w:cstheme="minorBidi"/>
          <w:b/>
          <w:sz w:val="28"/>
          <w:szCs w:val="32"/>
          <w:lang w:val="de-CH"/>
        </w:rPr>
      </w:pPr>
      <w:r w:rsidRPr="0031012B">
        <w:rPr>
          <w:lang w:val="de-CH"/>
        </w:rPr>
        <w:br w:type="page"/>
      </w:r>
    </w:p>
    <w:p w14:paraId="45F8B543" w14:textId="57645BF2" w:rsidR="00FF6875" w:rsidRPr="00805983" w:rsidRDefault="00CB237D" w:rsidP="00FF6875">
      <w:pPr>
        <w:pStyle w:val="ACTitle-1Addendum"/>
        <w:rPr>
          <w:lang w:val="en-US"/>
        </w:rPr>
      </w:pPr>
      <w:bookmarkStart w:id="6" w:name="_Hlk197086423"/>
      <w:r w:rsidRPr="00805983">
        <w:rPr>
          <w:lang w:val="en-US"/>
        </w:rPr>
        <w:lastRenderedPageBreak/>
        <w:t>A</w:t>
      </w:r>
      <w:r w:rsidR="003135E4" w:rsidRPr="00805983">
        <w:rPr>
          <w:lang w:val="en-US"/>
        </w:rPr>
        <w:t>ddendum</w:t>
      </w:r>
      <w:r w:rsidR="00FF6875" w:rsidRPr="00805983">
        <w:rPr>
          <w:lang w:val="en-US"/>
        </w:rPr>
        <w:t xml:space="preserve"> </w:t>
      </w:r>
      <w:r w:rsidR="009A685E" w:rsidRPr="00805983">
        <w:rPr>
          <w:lang w:val="en-US"/>
        </w:rPr>
        <w:t>A</w:t>
      </w:r>
    </w:p>
    <w:bookmarkEnd w:id="6"/>
    <w:p w14:paraId="714EA27B" w14:textId="6338BC2E" w:rsidR="00FF6875" w:rsidRPr="00805983" w:rsidRDefault="00FF6875" w:rsidP="00FF6875">
      <w:pPr>
        <w:pStyle w:val="ACTitle-2Addendum"/>
        <w:rPr>
          <w:lang w:val="en-US"/>
        </w:rPr>
      </w:pPr>
      <w:r w:rsidRPr="00805983">
        <w:rPr>
          <w:lang w:val="en-US"/>
        </w:rPr>
        <w:t xml:space="preserve">Course to be sailed / </w:t>
      </w:r>
      <w:proofErr w:type="spellStart"/>
      <w:r w:rsidR="002662CF" w:rsidRPr="00805983">
        <w:rPr>
          <w:lang w:val="en-US"/>
        </w:rPr>
        <w:t>Abzusegelnde</w:t>
      </w:r>
      <w:proofErr w:type="spellEnd"/>
      <w:r w:rsidR="002662CF" w:rsidRPr="00805983">
        <w:rPr>
          <w:lang w:val="en-US"/>
        </w:rPr>
        <w:t xml:space="preserve"> </w:t>
      </w:r>
      <w:proofErr w:type="spellStart"/>
      <w:r w:rsidR="002662CF" w:rsidRPr="00805983">
        <w:rPr>
          <w:lang w:val="en-US"/>
        </w:rPr>
        <w:t>Bahnen</w:t>
      </w:r>
      <w:proofErr w:type="spellEnd"/>
      <w:r w:rsidRPr="00805983">
        <w:rPr>
          <w:lang w:val="en-US"/>
        </w:rPr>
        <w:t>:</w:t>
      </w:r>
    </w:p>
    <w:p w14:paraId="7D3E9E42" w14:textId="77777777" w:rsidR="00BD5173" w:rsidRDefault="00BD5173" w:rsidP="00BD5173">
      <w:pPr>
        <w:pStyle w:val="ACnormal-Note-guide-rouge"/>
        <w:rPr>
          <w:lang w:val="en-GB"/>
        </w:rPr>
      </w:pPr>
      <w:r w:rsidRPr="004138B6">
        <w:rPr>
          <w:lang w:val="en-GB"/>
        </w:rPr>
        <w:t xml:space="preserve">Choose one or more courses from the standard courses below and delete the courses you don’t need. </w:t>
      </w:r>
    </w:p>
    <w:p w14:paraId="664A46CE" w14:textId="4B0B1CCA" w:rsidR="00BD5173" w:rsidRDefault="00BD5173" w:rsidP="00BD5173">
      <w:pPr>
        <w:pStyle w:val="ACnormal-Note-guide-rouge"/>
        <w:rPr>
          <w:lang w:val="en-GB"/>
        </w:rPr>
      </w:pPr>
      <w:r w:rsidRPr="00F55F60">
        <w:rPr>
          <w:lang w:val="en-GB"/>
        </w:rPr>
        <w:t>You can change the size of the diagrams. Don't forget to update SI 9 and 1</w:t>
      </w:r>
      <w:r>
        <w:rPr>
          <w:lang w:val="en-GB"/>
        </w:rPr>
        <w:t>0</w:t>
      </w:r>
      <w:r w:rsidRPr="00F55F60">
        <w:rPr>
          <w:lang w:val="en-GB"/>
        </w:rPr>
        <w:t xml:space="preserve"> accordingly  </w:t>
      </w:r>
    </w:p>
    <w:p w14:paraId="5AE3E3A7" w14:textId="16B9D3FF" w:rsidR="00BD5173" w:rsidRPr="00BD5173" w:rsidRDefault="00BD5173" w:rsidP="00BD5173">
      <w:pPr>
        <w:pStyle w:val="ACnormal-Note-guide-rouge"/>
        <w:rPr>
          <w:lang w:val="de-CH"/>
        </w:rPr>
      </w:pPr>
      <w:r w:rsidRPr="00BD5173">
        <w:rPr>
          <w:lang w:val="de-CH"/>
        </w:rPr>
        <w:t xml:space="preserve">Wählen Sie einen oder mehrere </w:t>
      </w:r>
      <w:r w:rsidR="002674BA">
        <w:rPr>
          <w:lang w:val="de-CH"/>
        </w:rPr>
        <w:t>Bahnen</w:t>
      </w:r>
      <w:r w:rsidRPr="00BD5173">
        <w:rPr>
          <w:lang w:val="de-CH"/>
        </w:rPr>
        <w:t xml:space="preserve"> aus den unten aufgeführten Standard</w:t>
      </w:r>
      <w:r w:rsidR="002674BA">
        <w:rPr>
          <w:lang w:val="de-CH"/>
        </w:rPr>
        <w:t>bahnen</w:t>
      </w:r>
      <w:r w:rsidRPr="00BD5173">
        <w:rPr>
          <w:lang w:val="de-CH"/>
        </w:rPr>
        <w:t xml:space="preserve"> aus und löschen Sie die nicht benötigten </w:t>
      </w:r>
      <w:r w:rsidR="002674BA">
        <w:rPr>
          <w:lang w:val="de-CH"/>
        </w:rPr>
        <w:t>Bahnen</w:t>
      </w:r>
      <w:r w:rsidRPr="00BD5173">
        <w:rPr>
          <w:lang w:val="de-CH"/>
        </w:rPr>
        <w:t>.</w:t>
      </w:r>
    </w:p>
    <w:p w14:paraId="0FE6250E" w14:textId="50639E10" w:rsidR="00BD5173" w:rsidRPr="00BD5173" w:rsidRDefault="00BD5173" w:rsidP="00BD5173">
      <w:pPr>
        <w:pStyle w:val="ACnormal-Note-guide-rouge"/>
        <w:rPr>
          <w:lang w:val="de-CH"/>
        </w:rPr>
      </w:pPr>
      <w:r w:rsidRPr="00BD5173">
        <w:rPr>
          <w:lang w:val="de-CH"/>
        </w:rPr>
        <w:t xml:space="preserve">Sie können die Grösse der Diagramme ändern. Vergessen Sie nicht, </w:t>
      </w:r>
      <w:r w:rsidR="002674BA">
        <w:rPr>
          <w:lang w:val="de-CH"/>
        </w:rPr>
        <w:t>SA</w:t>
      </w:r>
      <w:r w:rsidRPr="00BD5173">
        <w:rPr>
          <w:lang w:val="de-CH"/>
        </w:rPr>
        <w:t xml:space="preserve"> 9 und 10 entsprechend zu aktualisieren</w:t>
      </w:r>
      <w:r>
        <w:rPr>
          <w:lang w:val="de-CH"/>
        </w:rPr>
        <w:t>.</w:t>
      </w:r>
    </w:p>
    <w:p w14:paraId="2566659A" w14:textId="77777777" w:rsidR="00BD5173" w:rsidRPr="00BD5173" w:rsidRDefault="00BD5173" w:rsidP="00BD5173">
      <w:pPr>
        <w:pStyle w:val="ACnormal-Note-guide-rouge"/>
        <w:rPr>
          <w:lang w:val="de-CH"/>
        </w:rPr>
      </w:pPr>
    </w:p>
    <w:tbl>
      <w:tblPr>
        <w:tblStyle w:val="Grilledutableau"/>
        <w:tblW w:w="10762" w:type="dxa"/>
        <w:tblInd w:w="-113" w:type="dxa"/>
        <w:tblLook w:val="04A0" w:firstRow="1" w:lastRow="0" w:firstColumn="1" w:lastColumn="0" w:noHBand="0" w:noVBand="1"/>
      </w:tblPr>
      <w:tblGrid>
        <w:gridCol w:w="3587"/>
        <w:gridCol w:w="3587"/>
        <w:gridCol w:w="3588"/>
      </w:tblGrid>
      <w:tr w:rsidR="00BD5173" w:rsidRPr="00B4566B" w14:paraId="4649DD71" w14:textId="77777777" w:rsidTr="009F4A62">
        <w:tc>
          <w:tcPr>
            <w:tcW w:w="10762" w:type="dxa"/>
            <w:gridSpan w:val="3"/>
            <w:tcBorders>
              <w:bottom w:val="single" w:sz="4" w:space="0" w:color="auto"/>
            </w:tcBorders>
          </w:tcPr>
          <w:p w14:paraId="3566DD70" w14:textId="1CEF4308" w:rsidR="00BD5173" w:rsidRPr="00B4566B" w:rsidRDefault="006E5FFE" w:rsidP="009F4A62">
            <w:pPr>
              <w:numPr>
                <w:ilvl w:val="0"/>
                <w:numId w:val="0"/>
              </w:numPr>
              <w:rPr>
                <w:b/>
                <w:bCs/>
                <w:sz w:val="22"/>
                <w:szCs w:val="22"/>
                <w:lang w:val="en-US"/>
              </w:rPr>
            </w:pPr>
            <w:r w:rsidRPr="00B4566B">
              <w:rPr>
                <w:b/>
                <w:bCs/>
                <w:sz w:val="22"/>
                <w:szCs w:val="22"/>
                <w:lang w:val="en-US"/>
              </w:rPr>
              <w:t>Course</w:t>
            </w:r>
            <w:r w:rsidR="00BD5173" w:rsidRPr="00B4566B">
              <w:rPr>
                <w:b/>
                <w:bCs/>
                <w:sz w:val="22"/>
                <w:szCs w:val="22"/>
                <w:lang w:val="en-US"/>
              </w:rPr>
              <w:t xml:space="preserve"> L (up and down) – </w:t>
            </w:r>
            <w:proofErr w:type="spellStart"/>
            <w:r w:rsidR="003B4D99" w:rsidRPr="00B4566B">
              <w:rPr>
                <w:b/>
                <w:bCs/>
                <w:sz w:val="22"/>
                <w:szCs w:val="22"/>
                <w:lang w:val="en-US"/>
              </w:rPr>
              <w:t>Vor</w:t>
            </w:r>
            <w:r w:rsidR="00E06810" w:rsidRPr="00B4566B">
              <w:rPr>
                <w:b/>
                <w:bCs/>
                <w:sz w:val="22"/>
                <w:szCs w:val="22"/>
                <w:lang w:val="en-US"/>
              </w:rPr>
              <w:t>w</w:t>
            </w:r>
            <w:r w:rsidR="000F3A24" w:rsidRPr="00B4566B">
              <w:rPr>
                <w:b/>
                <w:bCs/>
                <w:sz w:val="22"/>
                <w:szCs w:val="22"/>
                <w:lang w:val="en-US"/>
              </w:rPr>
              <w:t>ind</w:t>
            </w:r>
            <w:proofErr w:type="spellEnd"/>
            <w:r w:rsidR="000F3A24" w:rsidRPr="00B4566B">
              <w:rPr>
                <w:b/>
                <w:bCs/>
                <w:sz w:val="22"/>
                <w:szCs w:val="22"/>
                <w:lang w:val="en-US"/>
              </w:rPr>
              <w:t xml:space="preserve"> </w:t>
            </w:r>
            <w:proofErr w:type="spellStart"/>
            <w:r w:rsidR="00E06810" w:rsidRPr="00B4566B">
              <w:rPr>
                <w:b/>
                <w:bCs/>
                <w:sz w:val="22"/>
                <w:szCs w:val="22"/>
                <w:lang w:val="en-US"/>
              </w:rPr>
              <w:t>Zieldurchgang</w:t>
            </w:r>
            <w:proofErr w:type="spellEnd"/>
          </w:p>
        </w:tc>
      </w:tr>
      <w:tr w:rsidR="00BD5173" w:rsidRPr="00085F56" w14:paraId="7BC74B22" w14:textId="77777777" w:rsidTr="009F4A62">
        <w:tc>
          <w:tcPr>
            <w:tcW w:w="3587" w:type="dxa"/>
            <w:tcBorders>
              <w:bottom w:val="nil"/>
            </w:tcBorders>
          </w:tcPr>
          <w:p w14:paraId="1AC10408" w14:textId="77777777" w:rsidR="00BD5173" w:rsidRPr="00472E62" w:rsidRDefault="00BD5173" w:rsidP="009F4A62">
            <w:pPr>
              <w:numPr>
                <w:ilvl w:val="0"/>
                <w:numId w:val="0"/>
              </w:numPr>
              <w:rPr>
                <w:sz w:val="14"/>
                <w:szCs w:val="14"/>
                <w:lang w:val="en-GB"/>
              </w:rPr>
            </w:pPr>
            <w:r w:rsidRPr="002C3331">
              <w:rPr>
                <w:b/>
                <w:bCs/>
                <w:sz w:val="14"/>
                <w:szCs w:val="14"/>
                <w:lang w:val="en-US"/>
              </w:rPr>
              <w:t>Windward/Leeward - Leeward Finish</w:t>
            </w:r>
          </w:p>
          <w:p w14:paraId="79C4616C" w14:textId="77777777" w:rsidR="00BD5173" w:rsidRPr="004F78DB" w:rsidRDefault="00BD5173" w:rsidP="009F4A62">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7DDA671D" w14:textId="77777777" w:rsidR="00BD5173" w:rsidRPr="004F78DB" w:rsidRDefault="00BD5173" w:rsidP="009F4A62">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3EB2BF8B" w14:textId="77777777" w:rsidR="00BD5173" w:rsidRPr="004F4DF0" w:rsidRDefault="00BD5173" w:rsidP="009F4A62">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6A6B02A6" w14:textId="33410E34" w:rsidR="00BD5173" w:rsidRPr="003D1318" w:rsidRDefault="00BD5173" w:rsidP="009F4A62">
            <w:pPr>
              <w:numPr>
                <w:ilvl w:val="0"/>
                <w:numId w:val="0"/>
              </w:numPr>
              <w:rPr>
                <w:sz w:val="14"/>
                <w:szCs w:val="14"/>
                <w:lang w:val="en-GB"/>
              </w:rPr>
            </w:pPr>
            <w:r w:rsidRPr="003D1318">
              <w:rPr>
                <w:b/>
                <w:bCs/>
                <w:sz w:val="14"/>
                <w:szCs w:val="14"/>
                <w:lang w:val="en-GB"/>
              </w:rPr>
              <w:t xml:space="preserve">Windward/Leeward - Leeward Finish </w:t>
            </w:r>
            <w:r w:rsidR="003B4D99" w:rsidRPr="003D1318">
              <w:rPr>
                <w:b/>
                <w:bCs/>
                <w:color w:val="FF0000"/>
                <w:sz w:val="14"/>
                <w:szCs w:val="14"/>
                <w:lang w:val="en-GB"/>
              </w:rPr>
              <w:t>VEREINFACHE</w:t>
            </w:r>
          </w:p>
          <w:p w14:paraId="26517B44" w14:textId="77777777" w:rsidR="00BD5173" w:rsidRPr="004F4DF0" w:rsidRDefault="00BD5173" w:rsidP="009F4A62">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1EF294D4" w14:textId="77777777" w:rsidR="00BD5173" w:rsidRPr="004F4DF0" w:rsidRDefault="00BD5173" w:rsidP="009F4A62">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5B445A89" w14:textId="77777777" w:rsidR="00BD5173" w:rsidRPr="004F4DF0" w:rsidRDefault="00BD5173" w:rsidP="009F4A62">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68522B95" w14:textId="77777777" w:rsidR="00BD5173" w:rsidRPr="002025A7" w:rsidRDefault="00BD5173" w:rsidP="009F4A62">
            <w:pPr>
              <w:numPr>
                <w:ilvl w:val="0"/>
                <w:numId w:val="0"/>
              </w:numPr>
              <w:rPr>
                <w:b/>
                <w:bCs/>
                <w:sz w:val="14"/>
                <w:szCs w:val="14"/>
                <w:lang w:val="en-GB"/>
              </w:rPr>
            </w:pPr>
            <w:r w:rsidRPr="002025A7">
              <w:rPr>
                <w:b/>
                <w:bCs/>
                <w:sz w:val="14"/>
                <w:szCs w:val="14"/>
                <w:lang w:val="en-GB"/>
              </w:rPr>
              <w:t xml:space="preserve">Windward/Leeward </w:t>
            </w:r>
            <w:r w:rsidRPr="002025A7">
              <w:rPr>
                <w:b/>
                <w:bCs/>
                <w:color w:val="FF0000"/>
                <w:sz w:val="14"/>
                <w:szCs w:val="14"/>
                <w:lang w:val="en-GB"/>
              </w:rPr>
              <w:t>with gate</w:t>
            </w:r>
            <w:r w:rsidRPr="002025A7">
              <w:rPr>
                <w:b/>
                <w:bCs/>
                <w:sz w:val="14"/>
                <w:szCs w:val="14"/>
                <w:lang w:val="en-GB"/>
              </w:rPr>
              <w:t xml:space="preserve"> - Leeward Finish</w:t>
            </w:r>
            <w:r>
              <w:rPr>
                <w:b/>
                <w:bCs/>
                <w:sz w:val="14"/>
                <w:szCs w:val="14"/>
                <w:lang w:val="en-GB"/>
              </w:rPr>
              <w:t xml:space="preserve"> </w:t>
            </w:r>
          </w:p>
          <w:p w14:paraId="335EEFF6" w14:textId="77777777" w:rsidR="00BD5173" w:rsidRPr="002025A7" w:rsidRDefault="00BD5173" w:rsidP="009F4A62">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5C287B5E" w14:textId="77777777" w:rsidR="00BD5173" w:rsidRPr="002025A7" w:rsidRDefault="00BD5173" w:rsidP="009F4A62">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1811BE89" w14:textId="77777777" w:rsidR="00BD5173" w:rsidRPr="002025A7" w:rsidRDefault="00BD5173" w:rsidP="009F4A62">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BD5173" w14:paraId="501CCC9F" w14:textId="77777777" w:rsidTr="009F4A62">
        <w:tc>
          <w:tcPr>
            <w:tcW w:w="3587" w:type="dxa"/>
            <w:tcBorders>
              <w:top w:val="nil"/>
            </w:tcBorders>
          </w:tcPr>
          <w:p w14:paraId="279A4E7D" w14:textId="77777777" w:rsidR="00BD5173" w:rsidRDefault="00BD5173" w:rsidP="009F4A62">
            <w:pPr>
              <w:numPr>
                <w:ilvl w:val="0"/>
                <w:numId w:val="0"/>
              </w:numPr>
              <w:jc w:val="center"/>
              <w:rPr>
                <w:lang w:val="en-GB"/>
              </w:rPr>
            </w:pPr>
            <w:r w:rsidRPr="00A27315">
              <w:rPr>
                <w:noProof/>
                <w:lang w:val="en-GB"/>
              </w:rPr>
              <w:drawing>
                <wp:inline distT="0" distB="0" distL="0" distR="0" wp14:anchorId="1740C953" wp14:editId="2AAB046B">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2"/>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5C1E40E" w14:textId="77777777" w:rsidR="00BD5173" w:rsidRDefault="00BD5173" w:rsidP="009F4A62">
            <w:pPr>
              <w:numPr>
                <w:ilvl w:val="0"/>
                <w:numId w:val="0"/>
              </w:numPr>
              <w:jc w:val="center"/>
              <w:rPr>
                <w:lang w:val="en-GB"/>
              </w:rPr>
            </w:pPr>
            <w:r w:rsidRPr="00A27315">
              <w:rPr>
                <w:noProof/>
                <w:lang w:val="en-GB"/>
              </w:rPr>
              <w:drawing>
                <wp:inline distT="0" distB="0" distL="0" distR="0" wp14:anchorId="3F5070E8" wp14:editId="037140F9">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3"/>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5A56D456" w14:textId="77777777" w:rsidR="00BD5173" w:rsidRDefault="00BD5173" w:rsidP="009F4A62">
            <w:pPr>
              <w:numPr>
                <w:ilvl w:val="0"/>
                <w:numId w:val="0"/>
              </w:numPr>
              <w:jc w:val="center"/>
              <w:rPr>
                <w:lang w:val="en-GB"/>
              </w:rPr>
            </w:pPr>
            <w:r w:rsidRPr="002025A7">
              <w:rPr>
                <w:noProof/>
              </w:rPr>
              <w:drawing>
                <wp:inline distT="0" distB="0" distL="0" distR="0" wp14:anchorId="340EBF6E" wp14:editId="2AD63FBD">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4"/>
                          <a:stretch>
                            <a:fillRect/>
                          </a:stretch>
                        </pic:blipFill>
                        <pic:spPr>
                          <a:xfrm>
                            <a:off x="0" y="0"/>
                            <a:ext cx="828000" cy="1692000"/>
                          </a:xfrm>
                          <a:prstGeom prst="rect">
                            <a:avLst/>
                          </a:prstGeom>
                        </pic:spPr>
                      </pic:pic>
                    </a:graphicData>
                  </a:graphic>
                </wp:inline>
              </w:drawing>
            </w:r>
          </w:p>
        </w:tc>
      </w:tr>
      <w:tr w:rsidR="00BD5173" w:rsidRPr="00085F56" w14:paraId="173BD78C" w14:textId="77777777" w:rsidTr="009F4A62">
        <w:tc>
          <w:tcPr>
            <w:tcW w:w="3587" w:type="dxa"/>
            <w:tcBorders>
              <w:bottom w:val="nil"/>
            </w:tcBorders>
          </w:tcPr>
          <w:p w14:paraId="7BE2C062" w14:textId="75FD5D80" w:rsidR="00BD5173" w:rsidRPr="008604F9" w:rsidRDefault="00BD5173" w:rsidP="009F4A62">
            <w:pPr>
              <w:numPr>
                <w:ilvl w:val="0"/>
                <w:numId w:val="0"/>
              </w:numPr>
              <w:rPr>
                <w:sz w:val="14"/>
                <w:szCs w:val="14"/>
                <w:lang w:val="de-CH"/>
              </w:rPr>
            </w:pPr>
            <w:proofErr w:type="spellStart"/>
            <w:r w:rsidRPr="008604F9">
              <w:rPr>
                <w:b/>
                <w:bCs/>
                <w:sz w:val="14"/>
                <w:szCs w:val="14"/>
                <w:lang w:val="de-CH"/>
              </w:rPr>
              <w:t>Windward</w:t>
            </w:r>
            <w:proofErr w:type="spellEnd"/>
            <w:r w:rsidRPr="008604F9">
              <w:rPr>
                <w:b/>
                <w:bCs/>
                <w:sz w:val="14"/>
                <w:szCs w:val="14"/>
                <w:lang w:val="de-CH"/>
              </w:rPr>
              <w:t>/</w:t>
            </w:r>
            <w:proofErr w:type="spellStart"/>
            <w:r w:rsidRPr="008604F9">
              <w:rPr>
                <w:b/>
                <w:bCs/>
                <w:sz w:val="14"/>
                <w:szCs w:val="14"/>
                <w:lang w:val="de-CH"/>
              </w:rPr>
              <w:t>Leeward</w:t>
            </w:r>
            <w:proofErr w:type="spellEnd"/>
            <w:r w:rsidRPr="008604F9">
              <w:rPr>
                <w:b/>
                <w:bCs/>
                <w:sz w:val="14"/>
                <w:szCs w:val="14"/>
                <w:lang w:val="de-CH"/>
              </w:rPr>
              <w:t xml:space="preserve"> - </w:t>
            </w:r>
            <w:proofErr w:type="spellStart"/>
            <w:r w:rsidRPr="008604F9">
              <w:rPr>
                <w:b/>
                <w:bCs/>
                <w:sz w:val="14"/>
                <w:szCs w:val="14"/>
                <w:lang w:val="de-CH"/>
              </w:rPr>
              <w:t>Leeward</w:t>
            </w:r>
            <w:proofErr w:type="spellEnd"/>
            <w:r w:rsidRPr="008604F9">
              <w:rPr>
                <w:b/>
                <w:bCs/>
                <w:sz w:val="14"/>
                <w:szCs w:val="14"/>
                <w:lang w:val="de-CH"/>
              </w:rPr>
              <w:t xml:space="preserve"> Finish </w:t>
            </w:r>
            <w:r w:rsidR="003B4D99" w:rsidRPr="008604F9">
              <w:rPr>
                <w:b/>
                <w:bCs/>
                <w:color w:val="FF0000"/>
                <w:sz w:val="14"/>
                <w:szCs w:val="14"/>
                <w:lang w:val="de-CH"/>
              </w:rPr>
              <w:t>VEREINFACHE für 2 Klassen</w:t>
            </w:r>
          </w:p>
          <w:p w14:paraId="44FB5A86" w14:textId="77777777" w:rsidR="00BD5173" w:rsidRDefault="00BD5173" w:rsidP="009F4A62">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79CCA84F" w14:textId="77777777" w:rsidR="00BD5173" w:rsidRDefault="00BD5173" w:rsidP="009F4A62">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3B61D28A" w14:textId="77777777" w:rsidR="00BD5173" w:rsidRDefault="00BD5173" w:rsidP="009F4A62">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32D6CB14" w14:textId="77777777" w:rsidR="00BD5173" w:rsidRPr="00FB2AF2" w:rsidRDefault="00BD5173" w:rsidP="009F4A62">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75399B06" w14:textId="77777777" w:rsidR="00BD5173" w:rsidRPr="002C3331" w:rsidRDefault="00BD5173" w:rsidP="009F4A62">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3DFD3070" w14:textId="77777777" w:rsidR="00BD5173" w:rsidRPr="00FB2AF2" w:rsidRDefault="00BD5173" w:rsidP="009F4A62">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35380AE3" w14:textId="77777777" w:rsidR="00BD5173" w:rsidRPr="00FB2AF2" w:rsidRDefault="00BD5173" w:rsidP="009F4A62">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420663E8" w14:textId="77777777" w:rsidR="00BD5173" w:rsidRPr="00A27315" w:rsidRDefault="00BD5173" w:rsidP="009F4A62">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0A339307" w14:textId="50058B8A" w:rsidR="00BD5173" w:rsidRPr="002C3331" w:rsidRDefault="00BD5173" w:rsidP="009F4A62">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006E5FFE">
              <w:rPr>
                <w:b/>
                <w:bCs/>
                <w:sz w:val="14"/>
                <w:szCs w:val="14"/>
                <w:lang w:val="en-US"/>
              </w:rPr>
              <w:t>for</w:t>
            </w:r>
            <w:r w:rsidRPr="002025A7">
              <w:rPr>
                <w:b/>
                <w:bCs/>
                <w:color w:val="FF0000"/>
                <w:sz w:val="14"/>
                <w:szCs w:val="14"/>
                <w:lang w:val="en-US"/>
              </w:rPr>
              <w:t xml:space="preserve"> 2 classes</w:t>
            </w:r>
          </w:p>
          <w:p w14:paraId="779C1B8D" w14:textId="77777777" w:rsidR="00BD5173" w:rsidRPr="00FB2AF2" w:rsidRDefault="00BD5173" w:rsidP="009F4A62">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3AD9F047" w14:textId="77777777" w:rsidR="00BD5173" w:rsidRPr="00FB2AF2" w:rsidRDefault="00BD5173" w:rsidP="009F4A62">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55E3979A" w14:textId="77777777" w:rsidR="00BD5173" w:rsidRPr="00FB2AF2" w:rsidRDefault="00BD5173" w:rsidP="009F4A62">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BD5173" w14:paraId="1557953B" w14:textId="77777777" w:rsidTr="009F4A62">
        <w:tc>
          <w:tcPr>
            <w:tcW w:w="3587" w:type="dxa"/>
            <w:tcBorders>
              <w:top w:val="nil"/>
            </w:tcBorders>
          </w:tcPr>
          <w:p w14:paraId="6DC8DF36" w14:textId="77777777" w:rsidR="00BD5173" w:rsidRDefault="00BD5173" w:rsidP="009F4A62">
            <w:pPr>
              <w:numPr>
                <w:ilvl w:val="0"/>
                <w:numId w:val="0"/>
              </w:numPr>
              <w:jc w:val="center"/>
              <w:rPr>
                <w:lang w:val="en-GB"/>
              </w:rPr>
            </w:pPr>
            <w:r w:rsidRPr="007B422C">
              <w:rPr>
                <w:noProof/>
                <w:lang w:val="en-GB"/>
              </w:rPr>
              <w:drawing>
                <wp:inline distT="0" distB="0" distL="0" distR="0" wp14:anchorId="0F4B2D37" wp14:editId="785800BC">
                  <wp:extent cx="828000" cy="1692000"/>
                  <wp:effectExtent l="0" t="0" r="0"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5"/>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4E281426" w14:textId="77777777" w:rsidR="00BD5173" w:rsidRDefault="00BD5173" w:rsidP="009F4A62">
            <w:pPr>
              <w:numPr>
                <w:ilvl w:val="0"/>
                <w:numId w:val="0"/>
              </w:numPr>
              <w:jc w:val="center"/>
              <w:rPr>
                <w:lang w:val="en-GB"/>
              </w:rPr>
            </w:pPr>
            <w:r w:rsidRPr="004F4DF0">
              <w:rPr>
                <w:noProof/>
                <w:lang w:val="en-GB"/>
              </w:rPr>
              <w:drawing>
                <wp:inline distT="0" distB="0" distL="0" distR="0" wp14:anchorId="215DAC16" wp14:editId="63212CA6">
                  <wp:extent cx="828000" cy="1692000"/>
                  <wp:effectExtent l="0" t="0" r="0" b="381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6"/>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7299E79E" w14:textId="77777777" w:rsidR="00BD5173" w:rsidRDefault="00BD5173" w:rsidP="009F4A62">
            <w:pPr>
              <w:numPr>
                <w:ilvl w:val="0"/>
                <w:numId w:val="0"/>
              </w:numPr>
              <w:jc w:val="center"/>
              <w:rPr>
                <w:lang w:val="en-GB"/>
              </w:rPr>
            </w:pPr>
            <w:r w:rsidRPr="004F4DF0">
              <w:rPr>
                <w:noProof/>
                <w:lang w:val="en-GB"/>
              </w:rPr>
              <w:drawing>
                <wp:inline distT="0" distB="0" distL="0" distR="0" wp14:anchorId="7F788EF1" wp14:editId="0ABABBFE">
                  <wp:extent cx="828000" cy="1692000"/>
                  <wp:effectExtent l="0" t="0" r="0" b="381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7"/>
                          <a:stretch>
                            <a:fillRect/>
                          </a:stretch>
                        </pic:blipFill>
                        <pic:spPr>
                          <a:xfrm>
                            <a:off x="0" y="0"/>
                            <a:ext cx="828000" cy="1692000"/>
                          </a:xfrm>
                          <a:prstGeom prst="rect">
                            <a:avLst/>
                          </a:prstGeom>
                        </pic:spPr>
                      </pic:pic>
                    </a:graphicData>
                  </a:graphic>
                </wp:inline>
              </w:drawing>
            </w:r>
          </w:p>
        </w:tc>
      </w:tr>
      <w:tr w:rsidR="004433AE" w:rsidRPr="00AF3A56" w14:paraId="4DF18C96" w14:textId="77777777" w:rsidTr="00CF370A">
        <w:tc>
          <w:tcPr>
            <w:tcW w:w="3587" w:type="dxa"/>
            <w:tcBorders>
              <w:top w:val="nil"/>
            </w:tcBorders>
          </w:tcPr>
          <w:p w14:paraId="32DDEAE0" w14:textId="77777777" w:rsidR="004433AE" w:rsidRPr="002C3331" w:rsidRDefault="004433AE"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68850E5" w14:textId="77777777" w:rsidR="004433AE" w:rsidRPr="00AF3A56" w:rsidRDefault="004433AE"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3694198A" w14:textId="77777777" w:rsidR="004433AE" w:rsidRPr="00AF3A56" w:rsidRDefault="004433AE"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6AA48D62" w14:textId="77777777" w:rsidR="004433AE" w:rsidRPr="007B422C" w:rsidRDefault="004433AE"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45D0E907" w14:textId="77777777" w:rsidR="004433AE" w:rsidRPr="002C3331" w:rsidRDefault="004433AE"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7A88981E" w14:textId="77777777" w:rsidR="004433AE" w:rsidRPr="00AF3A56" w:rsidRDefault="004433AE"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6540AA49" w14:textId="77777777" w:rsidR="004433AE" w:rsidRPr="00AF3A56" w:rsidRDefault="004433AE"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7CD1A83A" w14:textId="77777777" w:rsidR="004433AE" w:rsidRPr="004F4DF0" w:rsidRDefault="004433AE"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122FC6FD" w14:textId="77777777" w:rsidR="004433AE" w:rsidRPr="004F4DF0" w:rsidRDefault="004433AE" w:rsidP="00CF370A">
            <w:pPr>
              <w:numPr>
                <w:ilvl w:val="0"/>
                <w:numId w:val="0"/>
              </w:numPr>
              <w:jc w:val="both"/>
              <w:rPr>
                <w:noProof/>
                <w:lang w:val="en-GB"/>
              </w:rPr>
            </w:pPr>
          </w:p>
        </w:tc>
      </w:tr>
      <w:tr w:rsidR="004433AE" w14:paraId="4189656D" w14:textId="77777777" w:rsidTr="00CF370A">
        <w:tc>
          <w:tcPr>
            <w:tcW w:w="3587" w:type="dxa"/>
            <w:tcBorders>
              <w:top w:val="nil"/>
            </w:tcBorders>
          </w:tcPr>
          <w:p w14:paraId="46AB2491" w14:textId="77777777" w:rsidR="004433AE" w:rsidRPr="007B422C" w:rsidRDefault="004433AE" w:rsidP="00CF370A">
            <w:pPr>
              <w:numPr>
                <w:ilvl w:val="0"/>
                <w:numId w:val="0"/>
              </w:numPr>
              <w:jc w:val="center"/>
              <w:rPr>
                <w:noProof/>
                <w:lang w:val="en-GB"/>
              </w:rPr>
            </w:pPr>
            <w:r w:rsidRPr="00686AC6">
              <w:rPr>
                <w:noProof/>
                <w:lang w:val="en-GB"/>
              </w:rPr>
              <w:drawing>
                <wp:inline distT="0" distB="0" distL="0" distR="0" wp14:anchorId="4F04E229" wp14:editId="2A088B90">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8"/>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2EA6B2DB" w14:textId="77777777" w:rsidR="004433AE" w:rsidRPr="004F4DF0" w:rsidRDefault="004433AE" w:rsidP="00CF370A">
            <w:pPr>
              <w:numPr>
                <w:ilvl w:val="0"/>
                <w:numId w:val="0"/>
              </w:numPr>
              <w:jc w:val="center"/>
              <w:rPr>
                <w:noProof/>
                <w:lang w:val="en-GB"/>
              </w:rPr>
            </w:pPr>
            <w:r w:rsidRPr="00AF3A56">
              <w:rPr>
                <w:noProof/>
                <w:lang w:val="en-GB"/>
              </w:rPr>
              <w:drawing>
                <wp:inline distT="0" distB="0" distL="0" distR="0" wp14:anchorId="063EF84D" wp14:editId="24DEEAE8">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9"/>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4C284FC7" w14:textId="77777777" w:rsidR="004433AE" w:rsidRPr="004F4DF0" w:rsidRDefault="004433AE" w:rsidP="00CF370A">
            <w:pPr>
              <w:numPr>
                <w:ilvl w:val="0"/>
                <w:numId w:val="0"/>
              </w:numPr>
              <w:rPr>
                <w:noProof/>
                <w:lang w:val="en-GB"/>
              </w:rPr>
            </w:pPr>
          </w:p>
        </w:tc>
      </w:tr>
      <w:tr w:rsidR="00BD5173" w:rsidRPr="00B4566B" w14:paraId="3DD03273" w14:textId="77777777" w:rsidTr="009F4A62">
        <w:tc>
          <w:tcPr>
            <w:tcW w:w="10762" w:type="dxa"/>
            <w:gridSpan w:val="3"/>
          </w:tcPr>
          <w:p w14:paraId="5C04C396" w14:textId="002E2B99" w:rsidR="00BD5173" w:rsidRPr="00B4566B" w:rsidRDefault="006E5FFE" w:rsidP="009F4A62">
            <w:pPr>
              <w:numPr>
                <w:ilvl w:val="0"/>
                <w:numId w:val="0"/>
              </w:numPr>
              <w:rPr>
                <w:b/>
                <w:bCs/>
                <w:sz w:val="22"/>
                <w:szCs w:val="22"/>
                <w:lang w:val="en-US"/>
              </w:rPr>
            </w:pPr>
            <w:r w:rsidRPr="00B4566B">
              <w:rPr>
                <w:b/>
                <w:bCs/>
                <w:sz w:val="22"/>
                <w:szCs w:val="22"/>
                <w:lang w:val="en-US"/>
              </w:rPr>
              <w:t>Course</w:t>
            </w:r>
            <w:r w:rsidR="00BD5173" w:rsidRPr="00B4566B">
              <w:rPr>
                <w:b/>
                <w:bCs/>
                <w:sz w:val="22"/>
                <w:szCs w:val="22"/>
                <w:lang w:val="en-US"/>
              </w:rPr>
              <w:t xml:space="preserve"> W (up and down) –</w:t>
            </w:r>
            <w:proofErr w:type="spellStart"/>
            <w:r w:rsidR="003B4D99" w:rsidRPr="00B4566B">
              <w:rPr>
                <w:b/>
                <w:bCs/>
                <w:sz w:val="22"/>
                <w:szCs w:val="22"/>
                <w:lang w:val="en-US"/>
              </w:rPr>
              <w:t>Am</w:t>
            </w:r>
            <w:r w:rsidR="001C512E" w:rsidRPr="00B4566B">
              <w:rPr>
                <w:b/>
                <w:bCs/>
                <w:sz w:val="22"/>
                <w:szCs w:val="22"/>
                <w:lang w:val="en-US"/>
              </w:rPr>
              <w:t>wind</w:t>
            </w:r>
            <w:proofErr w:type="spellEnd"/>
            <w:r w:rsidR="001C512E" w:rsidRPr="00B4566B">
              <w:rPr>
                <w:b/>
                <w:bCs/>
                <w:sz w:val="22"/>
                <w:szCs w:val="22"/>
                <w:lang w:val="en-US"/>
              </w:rPr>
              <w:t xml:space="preserve">- </w:t>
            </w:r>
            <w:proofErr w:type="spellStart"/>
            <w:r w:rsidR="001C512E" w:rsidRPr="00B4566B">
              <w:rPr>
                <w:b/>
                <w:bCs/>
                <w:sz w:val="22"/>
                <w:szCs w:val="22"/>
                <w:lang w:val="en-US"/>
              </w:rPr>
              <w:t>Zieldurchgang</w:t>
            </w:r>
            <w:proofErr w:type="spellEnd"/>
          </w:p>
        </w:tc>
      </w:tr>
      <w:tr w:rsidR="00BD5173" w:rsidRPr="00085F56" w14:paraId="030975B4" w14:textId="77777777" w:rsidTr="009F4A62">
        <w:tc>
          <w:tcPr>
            <w:tcW w:w="3587" w:type="dxa"/>
            <w:tcBorders>
              <w:bottom w:val="nil"/>
            </w:tcBorders>
          </w:tcPr>
          <w:p w14:paraId="772C4143" w14:textId="77777777" w:rsidR="00BD5173" w:rsidRPr="002F097C" w:rsidRDefault="00BD5173" w:rsidP="009F4A62">
            <w:pPr>
              <w:numPr>
                <w:ilvl w:val="0"/>
                <w:numId w:val="0"/>
              </w:numPr>
              <w:rPr>
                <w:sz w:val="14"/>
                <w:szCs w:val="14"/>
                <w:lang w:val="en-GB"/>
              </w:rPr>
            </w:pPr>
            <w:r w:rsidRPr="002F097C">
              <w:rPr>
                <w:b/>
                <w:bCs/>
                <w:sz w:val="14"/>
                <w:szCs w:val="14"/>
                <w:lang w:val="en-US"/>
              </w:rPr>
              <w:lastRenderedPageBreak/>
              <w:t>Windward/Leeward – Windward Finish</w:t>
            </w:r>
          </w:p>
          <w:p w14:paraId="77D09F39" w14:textId="77777777" w:rsidR="00BD5173" w:rsidRPr="002F097C" w:rsidRDefault="00BD5173" w:rsidP="009F4A62">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19793F87" w14:textId="77777777" w:rsidR="00BD5173" w:rsidRPr="002F097C" w:rsidRDefault="00BD5173" w:rsidP="009F4A62">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B86CE38" w14:textId="77777777" w:rsidR="00BD5173" w:rsidRPr="002F097C" w:rsidRDefault="00BD5173" w:rsidP="009F4A62">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5DA232AD" w14:textId="77777777" w:rsidR="00BD5173" w:rsidRPr="002F097C" w:rsidRDefault="00BD5173" w:rsidP="009F4A62">
            <w:pPr>
              <w:numPr>
                <w:ilvl w:val="0"/>
                <w:numId w:val="0"/>
              </w:numPr>
              <w:rPr>
                <w:sz w:val="14"/>
                <w:szCs w:val="14"/>
                <w:lang w:val="en-GB"/>
              </w:rPr>
            </w:pPr>
            <w:r w:rsidRPr="002F097C">
              <w:rPr>
                <w:b/>
                <w:bCs/>
                <w:sz w:val="14"/>
                <w:szCs w:val="14"/>
                <w:lang w:val="en-US"/>
              </w:rPr>
              <w:t>Windward/Leeward – Windward Finish</w:t>
            </w:r>
          </w:p>
          <w:p w14:paraId="327F0C1D" w14:textId="77777777" w:rsidR="00BD5173" w:rsidRPr="002F097C" w:rsidRDefault="00BD5173" w:rsidP="009F4A62">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4F007247" w14:textId="77777777" w:rsidR="00BD5173" w:rsidRPr="002F097C" w:rsidRDefault="00BD5173" w:rsidP="009F4A62">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5F2CDB0B" w14:textId="77777777" w:rsidR="00BD5173" w:rsidRPr="002F097C" w:rsidRDefault="00BD5173" w:rsidP="009F4A62">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56DC1940" w14:textId="77777777" w:rsidR="00BD5173" w:rsidRPr="002760A5" w:rsidRDefault="00BD5173" w:rsidP="009F4A62">
            <w:pPr>
              <w:numPr>
                <w:ilvl w:val="0"/>
                <w:numId w:val="0"/>
              </w:numPr>
              <w:rPr>
                <w:b/>
                <w:bCs/>
                <w:sz w:val="14"/>
                <w:szCs w:val="14"/>
                <w:lang w:val="en-GB"/>
              </w:rPr>
            </w:pPr>
            <w:r w:rsidRPr="002760A5">
              <w:rPr>
                <w:b/>
                <w:bCs/>
                <w:sz w:val="14"/>
                <w:szCs w:val="14"/>
                <w:lang w:val="en-GB"/>
              </w:rPr>
              <w:t>Windward/Leeward – with offset mark - Windward Finish</w:t>
            </w:r>
          </w:p>
          <w:p w14:paraId="54C18770" w14:textId="77777777" w:rsidR="00BD5173" w:rsidRPr="002760A5" w:rsidRDefault="00BD5173" w:rsidP="009F4A62">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1F75AFB4" w14:textId="77777777" w:rsidR="00BD5173" w:rsidRPr="002760A5" w:rsidRDefault="00BD5173" w:rsidP="009F4A62">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00E241F8" w14:textId="77777777" w:rsidR="00BD5173" w:rsidRPr="002F097C" w:rsidRDefault="00BD5173" w:rsidP="009F4A62">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BD5173" w14:paraId="239174D5" w14:textId="77777777" w:rsidTr="009F4A62">
        <w:tc>
          <w:tcPr>
            <w:tcW w:w="3587" w:type="dxa"/>
            <w:tcBorders>
              <w:top w:val="nil"/>
            </w:tcBorders>
          </w:tcPr>
          <w:p w14:paraId="1CF52D1F" w14:textId="77777777" w:rsidR="00BD5173" w:rsidRDefault="00BD5173" w:rsidP="009F4A62">
            <w:pPr>
              <w:numPr>
                <w:ilvl w:val="0"/>
                <w:numId w:val="0"/>
              </w:numPr>
              <w:jc w:val="center"/>
              <w:rPr>
                <w:lang w:val="en-GB"/>
              </w:rPr>
            </w:pPr>
            <w:r w:rsidRPr="002760A5">
              <w:rPr>
                <w:noProof/>
                <w:lang w:val="en-GB"/>
              </w:rPr>
              <w:drawing>
                <wp:inline distT="0" distB="0" distL="0" distR="0" wp14:anchorId="4E5CA9D4" wp14:editId="38CAB107">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04D0BC1E" w14:textId="77777777" w:rsidR="00BD5173" w:rsidRDefault="00BD5173" w:rsidP="009F4A62">
            <w:pPr>
              <w:numPr>
                <w:ilvl w:val="0"/>
                <w:numId w:val="0"/>
              </w:numPr>
              <w:jc w:val="center"/>
              <w:rPr>
                <w:lang w:val="en-GB"/>
              </w:rPr>
            </w:pPr>
            <w:r w:rsidRPr="006914C1">
              <w:rPr>
                <w:noProof/>
                <w:lang w:val="en-GB"/>
              </w:rPr>
              <w:drawing>
                <wp:inline distT="0" distB="0" distL="0" distR="0" wp14:anchorId="21624E77" wp14:editId="52F62465">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3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56CD786B" w14:textId="77777777" w:rsidR="00BD5173" w:rsidRDefault="00BD5173" w:rsidP="009F4A62">
            <w:pPr>
              <w:numPr>
                <w:ilvl w:val="0"/>
                <w:numId w:val="0"/>
              </w:numPr>
              <w:jc w:val="center"/>
              <w:rPr>
                <w:lang w:val="en-GB"/>
              </w:rPr>
            </w:pPr>
            <w:r w:rsidRPr="002760A5">
              <w:rPr>
                <w:noProof/>
                <w:lang w:val="en-GB"/>
              </w:rPr>
              <w:drawing>
                <wp:inline distT="0" distB="0" distL="0" distR="0" wp14:anchorId="7A6DE953" wp14:editId="47DF2223">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2"/>
                          <a:stretch>
                            <a:fillRect/>
                          </a:stretch>
                        </pic:blipFill>
                        <pic:spPr>
                          <a:xfrm>
                            <a:off x="0" y="0"/>
                            <a:ext cx="828000" cy="1692000"/>
                          </a:xfrm>
                          <a:prstGeom prst="rect">
                            <a:avLst/>
                          </a:prstGeom>
                        </pic:spPr>
                      </pic:pic>
                    </a:graphicData>
                  </a:graphic>
                </wp:inline>
              </w:drawing>
            </w:r>
          </w:p>
        </w:tc>
      </w:tr>
      <w:tr w:rsidR="00BD5173" w:rsidRPr="00085F56" w14:paraId="28DDCBCB" w14:textId="77777777" w:rsidTr="009F4A62">
        <w:trPr>
          <w:cantSplit/>
        </w:trPr>
        <w:tc>
          <w:tcPr>
            <w:tcW w:w="3587" w:type="dxa"/>
            <w:tcBorders>
              <w:bottom w:val="nil"/>
            </w:tcBorders>
          </w:tcPr>
          <w:p w14:paraId="1E3BC3FB" w14:textId="77777777" w:rsidR="00BD5173" w:rsidRPr="00B01E47" w:rsidRDefault="00BD5173" w:rsidP="009F4A62">
            <w:pPr>
              <w:numPr>
                <w:ilvl w:val="0"/>
                <w:numId w:val="0"/>
              </w:numPr>
              <w:rPr>
                <w:b/>
                <w:bCs/>
                <w:sz w:val="14"/>
                <w:szCs w:val="14"/>
                <w:lang w:val="en-GB"/>
              </w:rPr>
            </w:pPr>
            <w:r w:rsidRPr="00B01E47">
              <w:rPr>
                <w:b/>
                <w:bCs/>
                <w:sz w:val="14"/>
                <w:szCs w:val="14"/>
                <w:lang w:val="en-GB"/>
              </w:rPr>
              <w:t>Windward/Leeward – Windward Finish</w:t>
            </w:r>
          </w:p>
          <w:p w14:paraId="75DA3B4A" w14:textId="77777777" w:rsidR="00BD5173" w:rsidRPr="00B01E47"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50216E2F" w14:textId="77777777" w:rsidR="00BD5173" w:rsidRPr="00B01E47"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2D8CD4EC" w14:textId="77777777" w:rsidR="00BD5173" w:rsidRDefault="00BD5173" w:rsidP="009F4A62">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0ED11F07" w14:textId="77777777" w:rsidR="00BD5173" w:rsidRDefault="00BD5173" w:rsidP="009F4A62">
            <w:pPr>
              <w:numPr>
                <w:ilvl w:val="0"/>
                <w:numId w:val="0"/>
              </w:numPr>
              <w:rPr>
                <w:sz w:val="14"/>
                <w:szCs w:val="14"/>
                <w:lang w:val="en-GB"/>
              </w:rPr>
            </w:pPr>
          </w:p>
          <w:p w14:paraId="07A0195A" w14:textId="637AECB7" w:rsidR="00BD5173" w:rsidRPr="006E5FFE" w:rsidRDefault="006E5FFE" w:rsidP="009F4A62">
            <w:pPr>
              <w:numPr>
                <w:ilvl w:val="0"/>
                <w:numId w:val="0"/>
              </w:numPr>
              <w:rPr>
                <w:sz w:val="14"/>
                <w:szCs w:val="14"/>
                <w:lang w:val="en-US"/>
              </w:rPr>
            </w:pPr>
            <w:r w:rsidRPr="006E5FFE">
              <w:rPr>
                <w:color w:val="FF0000"/>
                <w:sz w:val="14"/>
                <w:szCs w:val="14"/>
                <w:lang w:val="en-US"/>
              </w:rPr>
              <w:t>For</w:t>
            </w:r>
            <w:r w:rsidR="00BD5173" w:rsidRPr="006E5FFE">
              <w:rPr>
                <w:color w:val="FF0000"/>
                <w:sz w:val="14"/>
                <w:szCs w:val="14"/>
                <w:lang w:val="en-US"/>
              </w:rPr>
              <w:t xml:space="preserve"> 2 classes o</w:t>
            </w:r>
            <w:r w:rsidRPr="006E5FFE">
              <w:rPr>
                <w:color w:val="FF0000"/>
                <w:sz w:val="14"/>
                <w:szCs w:val="14"/>
                <w:lang w:val="en-US"/>
              </w:rPr>
              <w:t xml:space="preserve">ne </w:t>
            </w:r>
            <w:proofErr w:type="gramStart"/>
            <w:r w:rsidRPr="006E5FFE">
              <w:rPr>
                <w:color w:val="FF0000"/>
                <w:sz w:val="14"/>
                <w:szCs w:val="14"/>
                <w:lang w:val="en-US"/>
              </w:rPr>
              <w:t>can</w:t>
            </w:r>
            <w:proofErr w:type="gramEnd"/>
            <w:r w:rsidRPr="006E5FFE">
              <w:rPr>
                <w:color w:val="FF0000"/>
                <w:sz w:val="14"/>
                <w:szCs w:val="14"/>
                <w:lang w:val="en-US"/>
              </w:rPr>
              <w:t xml:space="preserve"> also use mark F to separate them</w:t>
            </w:r>
          </w:p>
        </w:tc>
        <w:tc>
          <w:tcPr>
            <w:tcW w:w="3587" w:type="dxa"/>
            <w:tcBorders>
              <w:bottom w:val="nil"/>
            </w:tcBorders>
          </w:tcPr>
          <w:p w14:paraId="23F941F4" w14:textId="77777777" w:rsidR="00BD5173" w:rsidRPr="00B01E47" w:rsidRDefault="00BD5173" w:rsidP="009F4A62">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2C63E038" w14:textId="77777777" w:rsidR="00BD5173" w:rsidRPr="00B01E47" w:rsidRDefault="00BD5173" w:rsidP="009F4A62">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0E9D8F20" w14:textId="77777777" w:rsidR="00BD5173" w:rsidRPr="00B01E47" w:rsidRDefault="00BD5173" w:rsidP="009F4A62">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4D887CBD" w14:textId="77777777" w:rsidR="00BD5173" w:rsidRPr="00B01E47" w:rsidRDefault="00BD5173" w:rsidP="009F4A62">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08264EC2" w14:textId="77777777" w:rsidR="00BD5173" w:rsidRPr="0051469B" w:rsidRDefault="00BD5173" w:rsidP="009F4A62">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40A811C3" w14:textId="77777777" w:rsidR="00BD5173" w:rsidRPr="0051469B" w:rsidRDefault="00BD5173" w:rsidP="009F4A62">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0ABE42E8" w14:textId="77777777" w:rsidR="00BD5173" w:rsidRPr="0051469B" w:rsidRDefault="00BD5173" w:rsidP="009F4A62">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40196252" w14:textId="77777777" w:rsidR="00BD5173" w:rsidRPr="00B01E47" w:rsidRDefault="00BD5173" w:rsidP="009F4A62">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BD5173" w:rsidRPr="00F55F60" w14:paraId="3606E6E1" w14:textId="77777777" w:rsidTr="009F4A62">
        <w:tc>
          <w:tcPr>
            <w:tcW w:w="3587" w:type="dxa"/>
            <w:tcBorders>
              <w:top w:val="nil"/>
            </w:tcBorders>
          </w:tcPr>
          <w:p w14:paraId="5FDFE2B7" w14:textId="77777777" w:rsidR="00BD5173" w:rsidRPr="00F55F60" w:rsidRDefault="00BD5173" w:rsidP="009F4A62">
            <w:pPr>
              <w:numPr>
                <w:ilvl w:val="0"/>
                <w:numId w:val="0"/>
              </w:numPr>
              <w:jc w:val="center"/>
              <w:rPr>
                <w:lang w:val="en-GB"/>
              </w:rPr>
            </w:pPr>
            <w:r w:rsidRPr="00B01E47">
              <w:rPr>
                <w:noProof/>
                <w:lang w:val="en-GB"/>
              </w:rPr>
              <w:drawing>
                <wp:inline distT="0" distB="0" distL="0" distR="0" wp14:anchorId="57E42363" wp14:editId="562D84AF">
                  <wp:extent cx="760710" cy="1552470"/>
                  <wp:effectExtent l="0" t="0" r="1905" b="0"/>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3"/>
                          <a:stretch>
                            <a:fillRect/>
                          </a:stretch>
                        </pic:blipFill>
                        <pic:spPr>
                          <a:xfrm>
                            <a:off x="0" y="0"/>
                            <a:ext cx="761566" cy="1554216"/>
                          </a:xfrm>
                          <a:prstGeom prst="rect">
                            <a:avLst/>
                          </a:prstGeom>
                        </pic:spPr>
                      </pic:pic>
                    </a:graphicData>
                  </a:graphic>
                </wp:inline>
              </w:drawing>
            </w:r>
          </w:p>
        </w:tc>
        <w:tc>
          <w:tcPr>
            <w:tcW w:w="3587" w:type="dxa"/>
            <w:tcBorders>
              <w:top w:val="nil"/>
            </w:tcBorders>
          </w:tcPr>
          <w:p w14:paraId="2B097A9F" w14:textId="77777777" w:rsidR="00BD5173" w:rsidRPr="00F55F60" w:rsidRDefault="00BD5173" w:rsidP="009F4A62">
            <w:pPr>
              <w:numPr>
                <w:ilvl w:val="0"/>
                <w:numId w:val="0"/>
              </w:numPr>
              <w:jc w:val="center"/>
              <w:rPr>
                <w:lang w:val="en-GB"/>
              </w:rPr>
            </w:pPr>
            <w:r w:rsidRPr="004C0AAC">
              <w:rPr>
                <w:noProof/>
                <w:lang w:val="en-GB"/>
              </w:rPr>
              <w:drawing>
                <wp:inline distT="0" distB="0" distL="0" distR="0" wp14:anchorId="1D1C5F28" wp14:editId="2B4823F6">
                  <wp:extent cx="1063137" cy="1518102"/>
                  <wp:effectExtent l="0" t="0" r="3810" b="635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4"/>
                          <a:stretch>
                            <a:fillRect/>
                          </a:stretch>
                        </pic:blipFill>
                        <pic:spPr>
                          <a:xfrm>
                            <a:off x="0" y="0"/>
                            <a:ext cx="1066341" cy="1522677"/>
                          </a:xfrm>
                          <a:prstGeom prst="rect">
                            <a:avLst/>
                          </a:prstGeom>
                        </pic:spPr>
                      </pic:pic>
                    </a:graphicData>
                  </a:graphic>
                </wp:inline>
              </w:drawing>
            </w:r>
          </w:p>
        </w:tc>
        <w:tc>
          <w:tcPr>
            <w:tcW w:w="3588" w:type="dxa"/>
            <w:tcBorders>
              <w:top w:val="nil"/>
            </w:tcBorders>
          </w:tcPr>
          <w:p w14:paraId="25B1EE12" w14:textId="77777777" w:rsidR="00BD5173" w:rsidRPr="00F55F60" w:rsidRDefault="00BD5173" w:rsidP="009F4A62">
            <w:pPr>
              <w:numPr>
                <w:ilvl w:val="0"/>
                <w:numId w:val="0"/>
              </w:numPr>
              <w:jc w:val="center"/>
              <w:rPr>
                <w:lang w:val="en-GB"/>
              </w:rPr>
            </w:pPr>
            <w:r w:rsidRPr="0051469B">
              <w:rPr>
                <w:noProof/>
              </w:rPr>
              <w:drawing>
                <wp:inline distT="0" distB="0" distL="0" distR="0" wp14:anchorId="68B29C9C" wp14:editId="09986DE9">
                  <wp:extent cx="683288" cy="1562256"/>
                  <wp:effectExtent l="0" t="0" r="2540"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5"/>
                          <a:stretch>
                            <a:fillRect/>
                          </a:stretch>
                        </pic:blipFill>
                        <pic:spPr>
                          <a:xfrm>
                            <a:off x="0" y="0"/>
                            <a:ext cx="701307" cy="1603455"/>
                          </a:xfrm>
                          <a:prstGeom prst="rect">
                            <a:avLst/>
                          </a:prstGeom>
                        </pic:spPr>
                      </pic:pic>
                    </a:graphicData>
                  </a:graphic>
                </wp:inline>
              </w:drawing>
            </w:r>
          </w:p>
        </w:tc>
      </w:tr>
      <w:tr w:rsidR="00BD5173" w:rsidRPr="00B4566B" w14:paraId="02843A2A" w14:textId="77777777" w:rsidTr="009F4A62">
        <w:trPr>
          <w:cantSplit/>
        </w:trPr>
        <w:tc>
          <w:tcPr>
            <w:tcW w:w="10762" w:type="dxa"/>
            <w:gridSpan w:val="3"/>
          </w:tcPr>
          <w:p w14:paraId="41D4245F" w14:textId="0BA1F006" w:rsidR="00BD5173" w:rsidRPr="00B4566B" w:rsidRDefault="006E5FFE"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T (</w:t>
            </w:r>
            <w:proofErr w:type="spellStart"/>
            <w:r w:rsidRPr="00B4566B">
              <w:rPr>
                <w:b/>
                <w:bCs/>
                <w:sz w:val="22"/>
                <w:szCs w:val="22"/>
                <w:lang w:val="fr-CH"/>
              </w:rPr>
              <w:t>Trapez</w:t>
            </w:r>
            <w:r w:rsidR="003C149F" w:rsidRPr="00B4566B">
              <w:rPr>
                <w:b/>
                <w:bCs/>
                <w:sz w:val="22"/>
                <w:szCs w:val="22"/>
                <w:lang w:val="fr-CH"/>
              </w:rPr>
              <w:t>oid</w:t>
            </w:r>
            <w:proofErr w:type="spellEnd"/>
            <w:r w:rsidR="00BD5173" w:rsidRPr="00B4566B">
              <w:rPr>
                <w:b/>
                <w:bCs/>
                <w:sz w:val="22"/>
                <w:szCs w:val="22"/>
                <w:lang w:val="fr-CH"/>
              </w:rPr>
              <w:t>)</w:t>
            </w:r>
          </w:p>
        </w:tc>
      </w:tr>
      <w:tr w:rsidR="00BD5173" w:rsidRPr="00BD5173" w14:paraId="5E47803C" w14:textId="77777777" w:rsidTr="009F4A62">
        <w:trPr>
          <w:cantSplit/>
        </w:trPr>
        <w:tc>
          <w:tcPr>
            <w:tcW w:w="3587" w:type="dxa"/>
            <w:tcBorders>
              <w:bottom w:val="nil"/>
            </w:tcBorders>
          </w:tcPr>
          <w:p w14:paraId="25B81515" w14:textId="77777777" w:rsidR="00BD5173" w:rsidRPr="004F78DB" w:rsidRDefault="00BD5173" w:rsidP="009F4A62">
            <w:pPr>
              <w:numPr>
                <w:ilvl w:val="0"/>
                <w:numId w:val="0"/>
              </w:numPr>
              <w:rPr>
                <w:b/>
                <w:bCs/>
                <w:sz w:val="14"/>
                <w:szCs w:val="14"/>
                <w:lang w:val="en-GB"/>
              </w:rPr>
            </w:pPr>
            <w:r w:rsidRPr="004F78DB">
              <w:rPr>
                <w:b/>
                <w:bCs/>
                <w:sz w:val="14"/>
                <w:szCs w:val="14"/>
                <w:lang w:val="en-GB"/>
              </w:rPr>
              <w:t xml:space="preserve">Trapezoidal - Inner loop </w:t>
            </w:r>
          </w:p>
          <w:p w14:paraId="220D8679" w14:textId="77777777" w:rsidR="00BD5173" w:rsidRPr="004F78DB" w:rsidRDefault="00BD5173" w:rsidP="009F4A62">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7BEC9124" w14:textId="77777777" w:rsidR="00BD5173" w:rsidRPr="004F78DB" w:rsidRDefault="00BD5173" w:rsidP="009F4A62">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3D891354" w14:textId="77777777" w:rsidR="00BD5173" w:rsidRPr="004F78DB" w:rsidRDefault="00BD5173" w:rsidP="009F4A62">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4EB76418" w14:textId="77777777" w:rsidR="00BD5173" w:rsidRPr="00CF5836" w:rsidRDefault="00BD5173" w:rsidP="009F4A62">
            <w:pPr>
              <w:numPr>
                <w:ilvl w:val="0"/>
                <w:numId w:val="0"/>
              </w:numPr>
              <w:rPr>
                <w:b/>
                <w:bCs/>
                <w:sz w:val="14"/>
                <w:szCs w:val="14"/>
                <w:lang w:val="en-GB"/>
              </w:rPr>
            </w:pPr>
            <w:r w:rsidRPr="00CF5836">
              <w:rPr>
                <w:b/>
                <w:bCs/>
                <w:sz w:val="14"/>
                <w:szCs w:val="14"/>
                <w:lang w:val="en-GB"/>
              </w:rPr>
              <w:t xml:space="preserve">Trapezoidal - Outer loop   </w:t>
            </w:r>
          </w:p>
          <w:p w14:paraId="6C87B9BE" w14:textId="77777777" w:rsidR="00BD5173" w:rsidRPr="00CF5836" w:rsidRDefault="00BD5173" w:rsidP="009F4A62">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2DEDA3BD" w14:textId="77777777" w:rsidR="00BD5173" w:rsidRPr="00CF5836" w:rsidRDefault="00BD5173" w:rsidP="009F4A62">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10AF4AED" w14:textId="77777777" w:rsidR="00BD5173" w:rsidRPr="00CF5836" w:rsidRDefault="00BD5173" w:rsidP="009F4A62">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2FDA2198" w14:textId="77777777" w:rsidR="00BD5173" w:rsidRPr="00CF5836" w:rsidRDefault="00BD5173" w:rsidP="009F4A62">
            <w:pPr>
              <w:numPr>
                <w:ilvl w:val="0"/>
                <w:numId w:val="0"/>
              </w:numPr>
              <w:rPr>
                <w:sz w:val="14"/>
                <w:szCs w:val="14"/>
                <w:lang w:val="en-GB"/>
              </w:rPr>
            </w:pPr>
          </w:p>
        </w:tc>
      </w:tr>
      <w:tr w:rsidR="00BD5173" w:rsidRPr="001456B7" w14:paraId="4CB86CF5" w14:textId="77777777" w:rsidTr="009F4A62">
        <w:trPr>
          <w:cantSplit/>
        </w:trPr>
        <w:tc>
          <w:tcPr>
            <w:tcW w:w="3587" w:type="dxa"/>
            <w:tcBorders>
              <w:top w:val="nil"/>
            </w:tcBorders>
          </w:tcPr>
          <w:p w14:paraId="780F6A97" w14:textId="77777777" w:rsidR="00BD5173" w:rsidRPr="001456B7" w:rsidRDefault="00BD5173" w:rsidP="009F4A62">
            <w:pPr>
              <w:numPr>
                <w:ilvl w:val="0"/>
                <w:numId w:val="0"/>
              </w:numPr>
              <w:jc w:val="center"/>
              <w:rPr>
                <w:lang w:val="fr-CH"/>
              </w:rPr>
            </w:pPr>
            <w:r w:rsidRPr="00F36307">
              <w:rPr>
                <w:noProof/>
                <w:lang w:val="fr-CH"/>
              </w:rPr>
              <w:drawing>
                <wp:inline distT="0" distB="0" distL="0" distR="0" wp14:anchorId="4DD51B2F" wp14:editId="6198D45A">
                  <wp:extent cx="692870" cy="1414021"/>
                  <wp:effectExtent l="0" t="0" r="0" b="0"/>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6"/>
                          <a:stretch>
                            <a:fillRect/>
                          </a:stretch>
                        </pic:blipFill>
                        <pic:spPr>
                          <a:xfrm>
                            <a:off x="0" y="0"/>
                            <a:ext cx="712153" cy="1453373"/>
                          </a:xfrm>
                          <a:prstGeom prst="rect">
                            <a:avLst/>
                          </a:prstGeom>
                        </pic:spPr>
                      </pic:pic>
                    </a:graphicData>
                  </a:graphic>
                </wp:inline>
              </w:drawing>
            </w:r>
          </w:p>
        </w:tc>
        <w:tc>
          <w:tcPr>
            <w:tcW w:w="3587" w:type="dxa"/>
            <w:tcBorders>
              <w:top w:val="nil"/>
            </w:tcBorders>
          </w:tcPr>
          <w:p w14:paraId="0279192C" w14:textId="77777777" w:rsidR="00BD5173" w:rsidRPr="001456B7" w:rsidRDefault="00BD5173" w:rsidP="009F4A62">
            <w:pPr>
              <w:numPr>
                <w:ilvl w:val="0"/>
                <w:numId w:val="0"/>
              </w:numPr>
              <w:jc w:val="center"/>
              <w:rPr>
                <w:lang w:val="fr-CH"/>
              </w:rPr>
            </w:pPr>
            <w:r w:rsidRPr="00CF5836">
              <w:rPr>
                <w:noProof/>
                <w:lang w:val="fr-CH"/>
              </w:rPr>
              <w:drawing>
                <wp:inline distT="0" distB="0" distL="0" distR="0" wp14:anchorId="7B29CDAF" wp14:editId="2FD1C189">
                  <wp:extent cx="704417" cy="1437588"/>
                  <wp:effectExtent l="0" t="0" r="635" b="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7"/>
                          <a:stretch>
                            <a:fillRect/>
                          </a:stretch>
                        </pic:blipFill>
                        <pic:spPr>
                          <a:xfrm>
                            <a:off x="0" y="0"/>
                            <a:ext cx="707680" cy="1444247"/>
                          </a:xfrm>
                          <a:prstGeom prst="rect">
                            <a:avLst/>
                          </a:prstGeom>
                        </pic:spPr>
                      </pic:pic>
                    </a:graphicData>
                  </a:graphic>
                </wp:inline>
              </w:drawing>
            </w:r>
          </w:p>
        </w:tc>
        <w:tc>
          <w:tcPr>
            <w:tcW w:w="3588" w:type="dxa"/>
            <w:tcBorders>
              <w:top w:val="nil"/>
            </w:tcBorders>
          </w:tcPr>
          <w:p w14:paraId="7AC75944" w14:textId="77777777" w:rsidR="00BD5173" w:rsidRPr="001456B7" w:rsidRDefault="00BD5173" w:rsidP="009F4A62">
            <w:pPr>
              <w:numPr>
                <w:ilvl w:val="0"/>
                <w:numId w:val="0"/>
              </w:numPr>
              <w:jc w:val="center"/>
              <w:rPr>
                <w:lang w:val="fr-CH"/>
              </w:rPr>
            </w:pPr>
          </w:p>
        </w:tc>
      </w:tr>
      <w:tr w:rsidR="00BD5173" w:rsidRPr="00085F56" w14:paraId="0F0094C9" w14:textId="77777777" w:rsidTr="009F4A62">
        <w:trPr>
          <w:cantSplit/>
        </w:trPr>
        <w:tc>
          <w:tcPr>
            <w:tcW w:w="3587" w:type="dxa"/>
            <w:tcBorders>
              <w:bottom w:val="nil"/>
            </w:tcBorders>
          </w:tcPr>
          <w:p w14:paraId="5A38C918" w14:textId="77777777" w:rsidR="00BD5173" w:rsidRPr="00D71760" w:rsidRDefault="00BD5173" w:rsidP="009F4A62">
            <w:pPr>
              <w:numPr>
                <w:ilvl w:val="0"/>
                <w:numId w:val="0"/>
              </w:numPr>
              <w:rPr>
                <w:b/>
                <w:bCs/>
                <w:sz w:val="14"/>
                <w:szCs w:val="14"/>
                <w:lang w:val="en-GB"/>
              </w:rPr>
            </w:pPr>
            <w:r w:rsidRPr="00D71760">
              <w:rPr>
                <w:b/>
                <w:bCs/>
                <w:sz w:val="14"/>
                <w:szCs w:val="14"/>
                <w:lang w:val="en-GB"/>
              </w:rPr>
              <w:t xml:space="preserve">Trapezoidal – Inner loop, with gate </w:t>
            </w:r>
          </w:p>
          <w:p w14:paraId="4F87929B" w14:textId="77777777" w:rsidR="00BD5173" w:rsidRPr="00D71760" w:rsidRDefault="00BD5173" w:rsidP="009F4A62">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1F102BF0" w14:textId="77777777" w:rsidR="00BD5173" w:rsidRPr="00D71760" w:rsidRDefault="00BD5173" w:rsidP="009F4A62">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4A7251AE" w14:textId="77777777" w:rsidR="00BD5173" w:rsidRPr="00DA7171" w:rsidRDefault="00BD5173" w:rsidP="009F4A62">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1EB46298" w14:textId="77777777" w:rsidR="00BD5173" w:rsidRPr="00D71760" w:rsidRDefault="00BD5173" w:rsidP="009F4A62">
            <w:pPr>
              <w:numPr>
                <w:ilvl w:val="0"/>
                <w:numId w:val="0"/>
              </w:numPr>
              <w:rPr>
                <w:b/>
                <w:bCs/>
                <w:sz w:val="14"/>
                <w:szCs w:val="14"/>
                <w:lang w:val="en-GB"/>
              </w:rPr>
            </w:pPr>
            <w:r w:rsidRPr="00D71760">
              <w:rPr>
                <w:b/>
                <w:bCs/>
                <w:sz w:val="14"/>
                <w:szCs w:val="14"/>
                <w:lang w:val="en-GB"/>
              </w:rPr>
              <w:t xml:space="preserve">Trapezoidal – Outer loop, with gate </w:t>
            </w:r>
          </w:p>
          <w:p w14:paraId="093727A8" w14:textId="77777777" w:rsidR="00BD5173" w:rsidRPr="00D71760" w:rsidRDefault="00BD5173" w:rsidP="009F4A62">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23F9019E" w14:textId="77777777" w:rsidR="00BD5173" w:rsidRPr="00D71760" w:rsidRDefault="00BD5173" w:rsidP="009F4A62">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22BFDCF9" w14:textId="77777777" w:rsidR="00BD5173" w:rsidRPr="00CF5836" w:rsidRDefault="00BD5173" w:rsidP="009F4A62">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358CF661"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7BD4AA5F" w14:textId="77777777" w:rsidR="00BD5173" w:rsidRPr="00040B0C" w:rsidRDefault="00BD5173" w:rsidP="009F4A62">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2898F520" w14:textId="77777777" w:rsidR="00BD5173" w:rsidRPr="00CF5836" w:rsidRDefault="00BD5173" w:rsidP="009F4A62">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BD5173" w:rsidRPr="001456B7" w14:paraId="38EF8BC5" w14:textId="77777777" w:rsidTr="009F4A62">
        <w:trPr>
          <w:cantSplit/>
        </w:trPr>
        <w:tc>
          <w:tcPr>
            <w:tcW w:w="3587" w:type="dxa"/>
            <w:tcBorders>
              <w:top w:val="nil"/>
            </w:tcBorders>
          </w:tcPr>
          <w:p w14:paraId="2458936D" w14:textId="77777777" w:rsidR="00BD5173" w:rsidRPr="001456B7" w:rsidRDefault="00BD5173" w:rsidP="009F4A62">
            <w:pPr>
              <w:numPr>
                <w:ilvl w:val="0"/>
                <w:numId w:val="0"/>
              </w:numPr>
              <w:jc w:val="center"/>
              <w:rPr>
                <w:lang w:val="fr-CH"/>
              </w:rPr>
            </w:pPr>
            <w:r w:rsidRPr="00D71760">
              <w:rPr>
                <w:noProof/>
                <w:lang w:val="fr-CH"/>
              </w:rPr>
              <w:drawing>
                <wp:inline distT="0" distB="0" distL="0" distR="0" wp14:anchorId="4FDFD909" wp14:editId="0CD06F7A">
                  <wp:extent cx="860878" cy="1385741"/>
                  <wp:effectExtent l="0" t="0" r="0" b="5080"/>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8"/>
                          <a:stretch>
                            <a:fillRect/>
                          </a:stretch>
                        </pic:blipFill>
                        <pic:spPr>
                          <a:xfrm>
                            <a:off x="0" y="0"/>
                            <a:ext cx="866653" cy="1395037"/>
                          </a:xfrm>
                          <a:prstGeom prst="rect">
                            <a:avLst/>
                          </a:prstGeom>
                        </pic:spPr>
                      </pic:pic>
                    </a:graphicData>
                  </a:graphic>
                </wp:inline>
              </w:drawing>
            </w:r>
          </w:p>
        </w:tc>
        <w:tc>
          <w:tcPr>
            <w:tcW w:w="3587" w:type="dxa"/>
            <w:tcBorders>
              <w:top w:val="nil"/>
            </w:tcBorders>
          </w:tcPr>
          <w:p w14:paraId="751C7D1C" w14:textId="77777777" w:rsidR="00BD5173" w:rsidRPr="001456B7" w:rsidRDefault="00BD5173" w:rsidP="009F4A62">
            <w:pPr>
              <w:numPr>
                <w:ilvl w:val="0"/>
                <w:numId w:val="0"/>
              </w:numPr>
              <w:jc w:val="center"/>
              <w:rPr>
                <w:lang w:val="fr-CH"/>
              </w:rPr>
            </w:pPr>
            <w:r w:rsidRPr="00D71760">
              <w:rPr>
                <w:noProof/>
                <w:lang w:val="fr-CH"/>
              </w:rPr>
              <w:drawing>
                <wp:inline distT="0" distB="0" distL="0" distR="0" wp14:anchorId="6AD91651" wp14:editId="6DA656B3">
                  <wp:extent cx="875224" cy="1333893"/>
                  <wp:effectExtent l="0" t="0" r="1270" b="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9"/>
                          <a:stretch>
                            <a:fillRect/>
                          </a:stretch>
                        </pic:blipFill>
                        <pic:spPr>
                          <a:xfrm>
                            <a:off x="0" y="0"/>
                            <a:ext cx="889040" cy="1354949"/>
                          </a:xfrm>
                          <a:prstGeom prst="rect">
                            <a:avLst/>
                          </a:prstGeom>
                        </pic:spPr>
                      </pic:pic>
                    </a:graphicData>
                  </a:graphic>
                </wp:inline>
              </w:drawing>
            </w:r>
          </w:p>
        </w:tc>
        <w:tc>
          <w:tcPr>
            <w:tcW w:w="3588" w:type="dxa"/>
            <w:tcBorders>
              <w:top w:val="nil"/>
            </w:tcBorders>
          </w:tcPr>
          <w:p w14:paraId="60F88412" w14:textId="77777777" w:rsidR="00BD5173" w:rsidRPr="001456B7" w:rsidRDefault="00BD5173" w:rsidP="009F4A62">
            <w:pPr>
              <w:numPr>
                <w:ilvl w:val="0"/>
                <w:numId w:val="0"/>
              </w:numPr>
              <w:jc w:val="center"/>
              <w:rPr>
                <w:lang w:val="fr-CH"/>
              </w:rPr>
            </w:pPr>
            <w:r w:rsidRPr="00170969">
              <w:rPr>
                <w:noProof/>
                <w:lang w:val="fr-CH"/>
              </w:rPr>
              <w:drawing>
                <wp:inline distT="0" distB="0" distL="0" distR="0" wp14:anchorId="405FE3B9" wp14:editId="1F27F45E">
                  <wp:extent cx="849248" cy="1390454"/>
                  <wp:effectExtent l="0" t="0" r="8255" b="635"/>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40"/>
                          <a:stretch>
                            <a:fillRect/>
                          </a:stretch>
                        </pic:blipFill>
                        <pic:spPr>
                          <a:xfrm>
                            <a:off x="0" y="0"/>
                            <a:ext cx="863194" cy="1413288"/>
                          </a:xfrm>
                          <a:prstGeom prst="rect">
                            <a:avLst/>
                          </a:prstGeom>
                        </pic:spPr>
                      </pic:pic>
                    </a:graphicData>
                  </a:graphic>
                </wp:inline>
              </w:drawing>
            </w:r>
          </w:p>
        </w:tc>
      </w:tr>
      <w:tr w:rsidR="00BD5173" w:rsidRPr="00B4566B" w14:paraId="02D5D56B" w14:textId="77777777" w:rsidTr="009F4A62">
        <w:trPr>
          <w:cantSplit/>
        </w:trPr>
        <w:tc>
          <w:tcPr>
            <w:tcW w:w="10762" w:type="dxa"/>
            <w:gridSpan w:val="3"/>
          </w:tcPr>
          <w:p w14:paraId="58D1C740" w14:textId="7914C0CE" w:rsidR="00BD5173" w:rsidRPr="00B4566B" w:rsidRDefault="00021FCA" w:rsidP="009F4A62">
            <w:pPr>
              <w:numPr>
                <w:ilvl w:val="0"/>
                <w:numId w:val="0"/>
              </w:numPr>
              <w:rPr>
                <w:b/>
                <w:bCs/>
                <w:sz w:val="22"/>
                <w:szCs w:val="22"/>
                <w:lang w:val="fr-CH"/>
              </w:rPr>
            </w:pPr>
            <w:proofErr w:type="spellStart"/>
            <w:r w:rsidRPr="00B4566B">
              <w:rPr>
                <w:b/>
                <w:bCs/>
                <w:sz w:val="22"/>
                <w:szCs w:val="22"/>
                <w:lang w:val="fr-CH"/>
              </w:rPr>
              <w:t>Trapezoid</w:t>
            </w:r>
            <w:proofErr w:type="spellEnd"/>
            <w:r w:rsidRPr="00B4566B">
              <w:rPr>
                <w:b/>
                <w:bCs/>
                <w:sz w:val="22"/>
                <w:szCs w:val="22"/>
                <w:lang w:val="fr-CH"/>
              </w:rPr>
              <w:t xml:space="preserve"> Course </w:t>
            </w:r>
            <w:r w:rsidR="00BD5173" w:rsidRPr="00B4566B">
              <w:rPr>
                <w:b/>
                <w:bCs/>
                <w:sz w:val="22"/>
                <w:szCs w:val="22"/>
                <w:lang w:val="fr-CH"/>
              </w:rPr>
              <w:t>ILCA</w:t>
            </w:r>
            <w:r w:rsidRPr="00B4566B">
              <w:rPr>
                <w:b/>
                <w:bCs/>
                <w:sz w:val="22"/>
                <w:szCs w:val="22"/>
                <w:lang w:val="fr-CH"/>
              </w:rPr>
              <w:t xml:space="preserve"> </w:t>
            </w:r>
          </w:p>
        </w:tc>
      </w:tr>
      <w:tr w:rsidR="00BD5173" w:rsidRPr="00085F56" w14:paraId="33CDD11B" w14:textId="77777777" w:rsidTr="009F4A62">
        <w:tc>
          <w:tcPr>
            <w:tcW w:w="3587" w:type="dxa"/>
            <w:tcBorders>
              <w:bottom w:val="nil"/>
            </w:tcBorders>
          </w:tcPr>
          <w:p w14:paraId="60692450"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p>
          <w:p w14:paraId="3CA304FB"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5502DB96"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69AEF17E"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77734D1B"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1D61F8F3" w14:textId="77777777" w:rsidR="00BD5173" w:rsidRPr="00040B0C" w:rsidRDefault="00BD5173" w:rsidP="009F4A62">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52984ABB"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3777DA93"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0C090FCC"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52AFC925"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3CC46795" w14:textId="77777777" w:rsidR="00BD5173" w:rsidRPr="00040B0C" w:rsidRDefault="00BD5173" w:rsidP="009F4A62">
            <w:pPr>
              <w:numPr>
                <w:ilvl w:val="0"/>
                <w:numId w:val="0"/>
              </w:numPr>
              <w:rPr>
                <w:b/>
                <w:bCs/>
                <w:sz w:val="14"/>
                <w:szCs w:val="14"/>
                <w:lang w:val="en-GB"/>
              </w:rPr>
            </w:pPr>
            <w:r w:rsidRPr="00040B0C">
              <w:rPr>
                <w:b/>
                <w:bCs/>
                <w:sz w:val="14"/>
                <w:szCs w:val="14"/>
                <w:lang w:val="en-GB"/>
              </w:rPr>
              <w:lastRenderedPageBreak/>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55C6A27C" w14:textId="77777777" w:rsidR="00BD5173" w:rsidRDefault="00BD5173" w:rsidP="00BD5173">
            <w:pPr>
              <w:ind w:left="142" w:hanging="142"/>
              <w:rPr>
                <w:sz w:val="14"/>
                <w:szCs w:val="14"/>
                <w:lang w:val="en-GB"/>
              </w:rPr>
            </w:pPr>
            <w:r w:rsidRPr="00040B0C">
              <w:rPr>
                <w:sz w:val="14"/>
                <w:szCs w:val="14"/>
                <w:lang w:val="en-GB"/>
              </w:rPr>
              <w:lastRenderedPageBreak/>
              <w:t>ILCA 7 and ILCA 6 will always sail the Outer Loop:</w:t>
            </w:r>
          </w:p>
          <w:p w14:paraId="40544357" w14:textId="77777777" w:rsidR="00BD5173" w:rsidRPr="00040B0C" w:rsidRDefault="00BD5173" w:rsidP="009F4A62">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7BA847B4"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01D3C233" w14:textId="77777777" w:rsidR="00BD5173" w:rsidRPr="00040B0C" w:rsidRDefault="00BD5173" w:rsidP="009F4A62">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BD5173" w:rsidRPr="00F55F60" w14:paraId="02620C99" w14:textId="77777777" w:rsidTr="009F4A62">
        <w:tc>
          <w:tcPr>
            <w:tcW w:w="3587" w:type="dxa"/>
            <w:tcBorders>
              <w:top w:val="nil"/>
            </w:tcBorders>
          </w:tcPr>
          <w:p w14:paraId="79DBC396" w14:textId="142AA3C8" w:rsidR="00BD5173" w:rsidRPr="00F55F60" w:rsidRDefault="004433AE" w:rsidP="009F4A62">
            <w:pPr>
              <w:numPr>
                <w:ilvl w:val="0"/>
                <w:numId w:val="0"/>
              </w:numPr>
              <w:jc w:val="center"/>
              <w:rPr>
                <w:lang w:val="en-GB"/>
              </w:rPr>
            </w:pPr>
            <w:r w:rsidRPr="003B5D8F">
              <w:rPr>
                <w:noProof/>
                <w:lang w:val="de-DE"/>
              </w:rPr>
              <w:lastRenderedPageBreak/>
              <w:drawing>
                <wp:inline distT="0" distB="0" distL="0" distR="0" wp14:anchorId="42D9F1F8" wp14:editId="3E24876B">
                  <wp:extent cx="1353421" cy="1947862"/>
                  <wp:effectExtent l="0" t="0" r="0" b="0"/>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41"/>
                          <a:stretch>
                            <a:fillRect/>
                          </a:stretch>
                        </pic:blipFill>
                        <pic:spPr>
                          <a:xfrm>
                            <a:off x="0" y="0"/>
                            <a:ext cx="1400436" cy="2015527"/>
                          </a:xfrm>
                          <a:prstGeom prst="rect">
                            <a:avLst/>
                          </a:prstGeom>
                        </pic:spPr>
                      </pic:pic>
                    </a:graphicData>
                  </a:graphic>
                </wp:inline>
              </w:drawing>
            </w:r>
          </w:p>
        </w:tc>
        <w:tc>
          <w:tcPr>
            <w:tcW w:w="3587" w:type="dxa"/>
            <w:tcBorders>
              <w:top w:val="nil"/>
            </w:tcBorders>
          </w:tcPr>
          <w:p w14:paraId="7EEB4CF8" w14:textId="18BBC4D8" w:rsidR="00BD5173" w:rsidRPr="00F55F60" w:rsidRDefault="004433AE" w:rsidP="009F4A62">
            <w:pPr>
              <w:numPr>
                <w:ilvl w:val="0"/>
                <w:numId w:val="0"/>
              </w:numPr>
              <w:jc w:val="center"/>
              <w:rPr>
                <w:lang w:val="en-GB"/>
              </w:rPr>
            </w:pPr>
            <w:r w:rsidRPr="00474A53">
              <w:rPr>
                <w:noProof/>
                <w:lang w:val="en-GB"/>
              </w:rPr>
              <w:drawing>
                <wp:inline distT="0" distB="0" distL="0" distR="0" wp14:anchorId="767B59B9" wp14:editId="752E0471">
                  <wp:extent cx="1521214" cy="1919287"/>
                  <wp:effectExtent l="0" t="0" r="0" b="508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2"/>
                          <a:stretch>
                            <a:fillRect/>
                          </a:stretch>
                        </pic:blipFill>
                        <pic:spPr>
                          <a:xfrm>
                            <a:off x="0" y="0"/>
                            <a:ext cx="1559116" cy="1967107"/>
                          </a:xfrm>
                          <a:prstGeom prst="rect">
                            <a:avLst/>
                          </a:prstGeom>
                        </pic:spPr>
                      </pic:pic>
                    </a:graphicData>
                  </a:graphic>
                </wp:inline>
              </w:drawing>
            </w:r>
          </w:p>
        </w:tc>
        <w:tc>
          <w:tcPr>
            <w:tcW w:w="3588" w:type="dxa"/>
            <w:tcBorders>
              <w:top w:val="nil"/>
            </w:tcBorders>
          </w:tcPr>
          <w:p w14:paraId="23F4D37C" w14:textId="77777777" w:rsidR="00BD5173" w:rsidRPr="00F55F60" w:rsidRDefault="00BD5173" w:rsidP="009F4A62">
            <w:pPr>
              <w:numPr>
                <w:ilvl w:val="0"/>
                <w:numId w:val="0"/>
              </w:numPr>
              <w:jc w:val="center"/>
              <w:rPr>
                <w:lang w:val="en-GB"/>
              </w:rPr>
            </w:pPr>
            <w:r w:rsidRPr="00611F3A">
              <w:rPr>
                <w:noProof/>
              </w:rPr>
              <w:drawing>
                <wp:inline distT="0" distB="0" distL="0" distR="0" wp14:anchorId="52D937D7" wp14:editId="24390C16">
                  <wp:extent cx="1419225" cy="1856811"/>
                  <wp:effectExtent l="0" t="0" r="0" b="0"/>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3"/>
                          <a:stretch>
                            <a:fillRect/>
                          </a:stretch>
                        </pic:blipFill>
                        <pic:spPr>
                          <a:xfrm>
                            <a:off x="0" y="0"/>
                            <a:ext cx="1435962" cy="1878708"/>
                          </a:xfrm>
                          <a:prstGeom prst="rect">
                            <a:avLst/>
                          </a:prstGeom>
                        </pic:spPr>
                      </pic:pic>
                    </a:graphicData>
                  </a:graphic>
                </wp:inline>
              </w:drawing>
            </w:r>
          </w:p>
        </w:tc>
      </w:tr>
      <w:tr w:rsidR="00BD5173" w:rsidRPr="001D5618" w14:paraId="311FBD22" w14:textId="77777777" w:rsidTr="009F4A62">
        <w:tc>
          <w:tcPr>
            <w:tcW w:w="3587" w:type="dxa"/>
          </w:tcPr>
          <w:p w14:paraId="068A072D"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784208A9"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18533EE3" w14:textId="77777777" w:rsidR="00BD5173" w:rsidRPr="00040B0C" w:rsidRDefault="00BD5173" w:rsidP="009F4A62">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4CA04CA0"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CA87EE0" w14:textId="77777777" w:rsidR="00BD5173" w:rsidRPr="001D5618" w:rsidRDefault="00BD5173" w:rsidP="009F4A62">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27182EAB"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p>
          <w:p w14:paraId="65C3210C"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09D7BBC7"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344B82C8"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4FE5030E" w14:textId="77777777" w:rsidR="00BD5173" w:rsidRPr="001D5618" w:rsidRDefault="00BD5173" w:rsidP="009F4A62">
            <w:pPr>
              <w:numPr>
                <w:ilvl w:val="0"/>
                <w:numId w:val="0"/>
              </w:numPr>
              <w:jc w:val="center"/>
              <w:rPr>
                <w:lang w:val="en-GB"/>
              </w:rPr>
            </w:pPr>
            <w:r w:rsidRPr="000D4135">
              <w:rPr>
                <w:sz w:val="14"/>
                <w:szCs w:val="14"/>
                <w:lang w:val="en-GB"/>
              </w:rPr>
              <w:t>Start – 1 – 4 – 1 – 2 – 3 – Finish</w:t>
            </w:r>
          </w:p>
        </w:tc>
        <w:tc>
          <w:tcPr>
            <w:tcW w:w="3588" w:type="dxa"/>
          </w:tcPr>
          <w:p w14:paraId="1FB3061B" w14:textId="77777777" w:rsidR="00BD5173" w:rsidRPr="00040B0C" w:rsidRDefault="00BD5173" w:rsidP="009F4A62">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31FE015E" w14:textId="77777777" w:rsidR="00BD5173" w:rsidRDefault="00BD5173" w:rsidP="00BD5173">
            <w:pPr>
              <w:ind w:left="142" w:hanging="142"/>
              <w:rPr>
                <w:sz w:val="14"/>
                <w:szCs w:val="14"/>
                <w:lang w:val="en-GB"/>
              </w:rPr>
            </w:pPr>
            <w:r w:rsidRPr="00040B0C">
              <w:rPr>
                <w:sz w:val="14"/>
                <w:szCs w:val="14"/>
                <w:lang w:val="en-GB"/>
              </w:rPr>
              <w:t>ILCA 7 and ILCA 6 will always sail the Outer Loop:</w:t>
            </w:r>
          </w:p>
          <w:p w14:paraId="78873887" w14:textId="77777777" w:rsidR="00BD5173" w:rsidRPr="00040B0C" w:rsidRDefault="00BD5173" w:rsidP="009F4A62">
            <w:pPr>
              <w:numPr>
                <w:ilvl w:val="0"/>
                <w:numId w:val="0"/>
              </w:numPr>
              <w:ind w:left="142"/>
              <w:rPr>
                <w:sz w:val="14"/>
                <w:szCs w:val="14"/>
                <w:lang w:val="en-GB"/>
              </w:rPr>
            </w:pPr>
            <w:r w:rsidRPr="00040B0C">
              <w:rPr>
                <w:sz w:val="14"/>
                <w:szCs w:val="14"/>
                <w:lang w:val="en-GB"/>
              </w:rPr>
              <w:t xml:space="preserve">Start – 1 – 2 – 3 – 2 – 3 – Finish </w:t>
            </w:r>
          </w:p>
          <w:p w14:paraId="76909AE3" w14:textId="77777777" w:rsidR="00BD5173" w:rsidRDefault="00BD5173" w:rsidP="00BD5173">
            <w:p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492DC72" w14:textId="77777777" w:rsidR="00BD5173" w:rsidRPr="001D5618" w:rsidRDefault="00BD5173" w:rsidP="009F4A62">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BD5173" w:rsidRPr="00085F56" w14:paraId="43D45A5C" w14:textId="77777777" w:rsidTr="009F4A62">
        <w:tc>
          <w:tcPr>
            <w:tcW w:w="3587" w:type="dxa"/>
            <w:tcBorders>
              <w:bottom w:val="nil"/>
            </w:tcBorders>
          </w:tcPr>
          <w:p w14:paraId="29A79247" w14:textId="77777777" w:rsidR="00BD5173" w:rsidRPr="000D4135" w:rsidRDefault="00BD5173" w:rsidP="009F4A62">
            <w:pPr>
              <w:numPr>
                <w:ilvl w:val="0"/>
                <w:numId w:val="0"/>
              </w:numPr>
              <w:tabs>
                <w:tab w:val="center" w:pos="5103"/>
                <w:tab w:val="center" w:pos="8505"/>
              </w:tabs>
              <w:rPr>
                <w:lang w:val="fr-CH"/>
              </w:rPr>
            </w:pPr>
          </w:p>
        </w:tc>
        <w:tc>
          <w:tcPr>
            <w:tcW w:w="7175" w:type="dxa"/>
            <w:gridSpan w:val="2"/>
            <w:tcBorders>
              <w:bottom w:val="nil"/>
            </w:tcBorders>
          </w:tcPr>
          <w:p w14:paraId="1CA367DD" w14:textId="77777777" w:rsidR="00BD5173" w:rsidRPr="007805AA" w:rsidRDefault="00BD5173" w:rsidP="00B4566B">
            <w:pPr>
              <w:pStyle w:val="ACnormal-Note-guide-rouge"/>
              <w:numPr>
                <w:ilvl w:val="0"/>
                <w:numId w:val="0"/>
              </w:numPr>
            </w:pPr>
            <w:r w:rsidRPr="007805AA">
              <w:rPr>
                <w:noProof/>
              </w:rPr>
              <w:t>Variantes NON RECOMMANDEES car la ligne d’arrivée est derrière le start (risque de conflit entre les bateaux sur la ligne de départ et les bateaux arrivants)</w:t>
            </w:r>
          </w:p>
        </w:tc>
      </w:tr>
      <w:tr w:rsidR="00BD5173" w:rsidRPr="007C11FC" w14:paraId="6118ADA6" w14:textId="77777777" w:rsidTr="009F4A62">
        <w:tc>
          <w:tcPr>
            <w:tcW w:w="3587" w:type="dxa"/>
            <w:tcBorders>
              <w:top w:val="nil"/>
            </w:tcBorders>
          </w:tcPr>
          <w:p w14:paraId="449B436E" w14:textId="77777777" w:rsidR="00BD5173" w:rsidRPr="007C11FC" w:rsidRDefault="00BD5173" w:rsidP="009F4A62">
            <w:pPr>
              <w:numPr>
                <w:ilvl w:val="0"/>
                <w:numId w:val="0"/>
              </w:numPr>
              <w:jc w:val="center"/>
              <w:rPr>
                <w:lang w:val="fr-CH"/>
              </w:rPr>
            </w:pPr>
            <w:r w:rsidRPr="00B87F97">
              <w:rPr>
                <w:noProof/>
                <w:lang w:val="fr-CH"/>
              </w:rPr>
              <w:drawing>
                <wp:inline distT="0" distB="0" distL="0" distR="0" wp14:anchorId="1D9F58B4" wp14:editId="6DE1146F">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4"/>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13769BCB" w14:textId="77777777" w:rsidR="00BD5173" w:rsidRPr="007C11FC" w:rsidRDefault="00BD5173" w:rsidP="009F4A62">
            <w:pPr>
              <w:numPr>
                <w:ilvl w:val="0"/>
                <w:numId w:val="0"/>
              </w:numPr>
              <w:jc w:val="center"/>
              <w:rPr>
                <w:lang w:val="fr-CH"/>
              </w:rPr>
            </w:pPr>
            <w:r w:rsidRPr="000D4135">
              <w:rPr>
                <w:noProof/>
              </w:rPr>
              <w:drawing>
                <wp:inline distT="0" distB="0" distL="0" distR="0" wp14:anchorId="699E310B" wp14:editId="6ED9D48B">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5"/>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48438380" w14:textId="77777777" w:rsidR="00BD5173" w:rsidRPr="007C11FC" w:rsidRDefault="00BD5173" w:rsidP="009F4A62">
            <w:pPr>
              <w:numPr>
                <w:ilvl w:val="0"/>
                <w:numId w:val="0"/>
              </w:numPr>
              <w:jc w:val="center"/>
              <w:rPr>
                <w:lang w:val="fr-CH"/>
              </w:rPr>
            </w:pPr>
            <w:r w:rsidRPr="000D4135">
              <w:rPr>
                <w:noProof/>
              </w:rPr>
              <w:drawing>
                <wp:inline distT="0" distB="0" distL="0" distR="0" wp14:anchorId="5FF99964" wp14:editId="35BBB9D4">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6"/>
                          <a:stretch>
                            <a:fillRect/>
                          </a:stretch>
                        </pic:blipFill>
                        <pic:spPr>
                          <a:xfrm>
                            <a:off x="0" y="0"/>
                            <a:ext cx="1292297" cy="1778391"/>
                          </a:xfrm>
                          <a:prstGeom prst="rect">
                            <a:avLst/>
                          </a:prstGeom>
                        </pic:spPr>
                      </pic:pic>
                    </a:graphicData>
                  </a:graphic>
                </wp:inline>
              </w:drawing>
            </w:r>
          </w:p>
        </w:tc>
      </w:tr>
      <w:tr w:rsidR="00BD5173" w:rsidRPr="00B4566B" w14:paraId="1B3EE44D" w14:textId="77777777" w:rsidTr="009F4A62">
        <w:tc>
          <w:tcPr>
            <w:tcW w:w="10762" w:type="dxa"/>
            <w:gridSpan w:val="3"/>
          </w:tcPr>
          <w:p w14:paraId="0ACAA594" w14:textId="4BF40C52" w:rsidR="00BD5173" w:rsidRPr="00B4566B" w:rsidRDefault="007F19AB"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IODA</w:t>
            </w:r>
            <w:r w:rsidRPr="00B4566B">
              <w:rPr>
                <w:b/>
                <w:bCs/>
                <w:sz w:val="22"/>
                <w:szCs w:val="22"/>
                <w:lang w:val="fr-CH"/>
              </w:rPr>
              <w:t xml:space="preserve"> Bahn</w:t>
            </w:r>
          </w:p>
        </w:tc>
      </w:tr>
      <w:tr w:rsidR="00BD5173" w:rsidRPr="00085F56" w14:paraId="3433EAE7" w14:textId="77777777" w:rsidTr="009F4A62">
        <w:tc>
          <w:tcPr>
            <w:tcW w:w="3587" w:type="dxa"/>
            <w:tcBorders>
              <w:bottom w:val="nil"/>
            </w:tcBorders>
          </w:tcPr>
          <w:p w14:paraId="56C92707" w14:textId="77777777" w:rsidR="00BD5173" w:rsidRPr="004F78DB" w:rsidRDefault="00BD5173" w:rsidP="009F4A62">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7DEB1533" w14:textId="77777777" w:rsidR="00BD5173" w:rsidRPr="004F78DB" w:rsidRDefault="00BD5173" w:rsidP="009F4A62">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3E9947AE" w14:textId="77777777" w:rsidR="00BD5173" w:rsidRPr="004F78DB" w:rsidRDefault="00BD5173" w:rsidP="009F4A62">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195FA552" w14:textId="77777777" w:rsidR="00BD5173" w:rsidRPr="004F78DB" w:rsidRDefault="00BD5173" w:rsidP="009F4A62">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0555FCBB" w14:textId="18BBA5EC" w:rsidR="00BD5173" w:rsidRPr="00871FCB" w:rsidRDefault="00BD5173" w:rsidP="009F4A62">
            <w:pPr>
              <w:numPr>
                <w:ilvl w:val="0"/>
                <w:numId w:val="0"/>
              </w:numPr>
              <w:rPr>
                <w:b/>
                <w:bCs/>
                <w:sz w:val="14"/>
                <w:szCs w:val="14"/>
                <w:lang w:val="en-GB"/>
              </w:rPr>
            </w:pPr>
            <w:r w:rsidRPr="00871FCB">
              <w:rPr>
                <w:b/>
                <w:bCs/>
                <w:sz w:val="14"/>
                <w:szCs w:val="14"/>
                <w:lang w:val="en-GB"/>
              </w:rPr>
              <w:t xml:space="preserve">IODA – </w:t>
            </w:r>
            <w:r w:rsidR="00627907" w:rsidRPr="00871FCB">
              <w:rPr>
                <w:b/>
                <w:bCs/>
                <w:sz w:val="14"/>
                <w:szCs w:val="14"/>
                <w:lang w:val="en-GB"/>
              </w:rPr>
              <w:t>With</w:t>
            </w:r>
            <w:r w:rsidRPr="00871FCB">
              <w:rPr>
                <w:b/>
                <w:bCs/>
                <w:sz w:val="14"/>
                <w:szCs w:val="14"/>
                <w:lang w:val="en-GB"/>
              </w:rPr>
              <w:t xml:space="preserve"> gate</w:t>
            </w:r>
          </w:p>
          <w:p w14:paraId="4ECD3F6A" w14:textId="77777777" w:rsidR="00BD5173" w:rsidRPr="00871FCB" w:rsidRDefault="00BD5173" w:rsidP="009F4A62">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3306A92A" w14:textId="77777777" w:rsidR="00BD5173" w:rsidRPr="00871FCB" w:rsidRDefault="00BD5173" w:rsidP="009F4A62">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21947A10" w14:textId="77777777" w:rsidR="00BD5173" w:rsidRPr="00871FCB" w:rsidRDefault="00BD5173" w:rsidP="009F4A62">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581B8E6E" w14:textId="77777777" w:rsidR="00BD5173" w:rsidRPr="00871FCB" w:rsidRDefault="00BD5173" w:rsidP="009F4A62">
            <w:pPr>
              <w:numPr>
                <w:ilvl w:val="0"/>
                <w:numId w:val="0"/>
              </w:numPr>
              <w:rPr>
                <w:sz w:val="14"/>
                <w:szCs w:val="14"/>
                <w:lang w:val="en-GB"/>
              </w:rPr>
            </w:pPr>
          </w:p>
        </w:tc>
      </w:tr>
      <w:tr w:rsidR="00BD5173" w:rsidRPr="007C11FC" w14:paraId="6B2D33A1" w14:textId="77777777" w:rsidTr="009F4A62">
        <w:tc>
          <w:tcPr>
            <w:tcW w:w="3587" w:type="dxa"/>
            <w:tcBorders>
              <w:top w:val="nil"/>
            </w:tcBorders>
          </w:tcPr>
          <w:p w14:paraId="46C76AB2" w14:textId="77777777" w:rsidR="00BD5173" w:rsidRPr="00871FCB" w:rsidRDefault="00BD5173" w:rsidP="009F4A62">
            <w:pPr>
              <w:numPr>
                <w:ilvl w:val="0"/>
                <w:numId w:val="0"/>
              </w:numPr>
              <w:jc w:val="center"/>
              <w:rPr>
                <w:lang w:val="en-GB"/>
              </w:rPr>
            </w:pPr>
            <w:r w:rsidRPr="00765DB1">
              <w:rPr>
                <w:noProof/>
              </w:rPr>
              <w:drawing>
                <wp:inline distT="0" distB="0" distL="0" distR="0" wp14:anchorId="60380764" wp14:editId="7DD4D20E">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7"/>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6B551324" w14:textId="77777777" w:rsidR="00BD5173" w:rsidRPr="007C11FC" w:rsidRDefault="00BD5173" w:rsidP="009F4A62">
            <w:pPr>
              <w:numPr>
                <w:ilvl w:val="0"/>
                <w:numId w:val="0"/>
              </w:numPr>
              <w:jc w:val="center"/>
              <w:rPr>
                <w:lang w:val="fr-CH"/>
              </w:rPr>
            </w:pPr>
            <w:r w:rsidRPr="00871FCB">
              <w:rPr>
                <w:noProof/>
                <w:lang w:val="fr-CH"/>
              </w:rPr>
              <w:drawing>
                <wp:inline distT="0" distB="0" distL="0" distR="0" wp14:anchorId="3BD1159E" wp14:editId="688B4D55">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8"/>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39CC3C2C" w14:textId="77777777" w:rsidR="00BD5173" w:rsidRPr="007C11FC" w:rsidRDefault="00BD5173" w:rsidP="009F4A62">
            <w:pPr>
              <w:numPr>
                <w:ilvl w:val="0"/>
                <w:numId w:val="0"/>
              </w:numPr>
              <w:jc w:val="center"/>
              <w:rPr>
                <w:lang w:val="fr-CH"/>
              </w:rPr>
            </w:pPr>
          </w:p>
        </w:tc>
      </w:tr>
      <w:tr w:rsidR="00BD5173" w:rsidRPr="00B4566B" w14:paraId="0D039D91" w14:textId="77777777" w:rsidTr="009F4A62">
        <w:tc>
          <w:tcPr>
            <w:tcW w:w="10762" w:type="dxa"/>
            <w:gridSpan w:val="3"/>
          </w:tcPr>
          <w:p w14:paraId="4022AAEA" w14:textId="2489D693" w:rsidR="00BD5173" w:rsidRPr="00B4566B" w:rsidRDefault="007F19AB" w:rsidP="009F4A62">
            <w:pPr>
              <w:numPr>
                <w:ilvl w:val="0"/>
                <w:numId w:val="0"/>
              </w:numPr>
              <w:rPr>
                <w:b/>
                <w:bCs/>
                <w:sz w:val="22"/>
                <w:szCs w:val="22"/>
                <w:lang w:val="fr-CH"/>
              </w:rPr>
            </w:pPr>
            <w:r w:rsidRPr="00B4566B">
              <w:rPr>
                <w:b/>
                <w:bCs/>
                <w:sz w:val="22"/>
                <w:szCs w:val="22"/>
                <w:lang w:val="fr-CH"/>
              </w:rPr>
              <w:t>Course</w:t>
            </w:r>
            <w:r w:rsidR="00BD5173" w:rsidRPr="00B4566B">
              <w:rPr>
                <w:b/>
                <w:bCs/>
                <w:sz w:val="22"/>
                <w:szCs w:val="22"/>
                <w:lang w:val="fr-CH"/>
              </w:rPr>
              <w:t xml:space="preserve"> SCHRS</w:t>
            </w:r>
            <w:r w:rsidRPr="00B4566B">
              <w:rPr>
                <w:b/>
                <w:bCs/>
                <w:sz w:val="22"/>
                <w:szCs w:val="22"/>
                <w:lang w:val="fr-CH"/>
              </w:rPr>
              <w:t xml:space="preserve"> Bahn</w:t>
            </w:r>
          </w:p>
        </w:tc>
      </w:tr>
      <w:tr w:rsidR="00BD5173" w:rsidRPr="00085F56" w14:paraId="022320E7" w14:textId="77777777" w:rsidTr="009F4A62">
        <w:tc>
          <w:tcPr>
            <w:tcW w:w="3587" w:type="dxa"/>
            <w:tcBorders>
              <w:bottom w:val="nil"/>
            </w:tcBorders>
          </w:tcPr>
          <w:p w14:paraId="5EC06CE3" w14:textId="77777777" w:rsidR="00BD5173" w:rsidRPr="00C91C6B" w:rsidRDefault="00BD5173" w:rsidP="009F4A62">
            <w:pPr>
              <w:numPr>
                <w:ilvl w:val="0"/>
                <w:numId w:val="0"/>
              </w:numPr>
              <w:rPr>
                <w:sz w:val="14"/>
                <w:szCs w:val="14"/>
                <w:lang w:val="en-GB"/>
              </w:rPr>
            </w:pPr>
            <w:r w:rsidRPr="00C91C6B">
              <w:rPr>
                <w:b/>
                <w:bCs/>
                <w:sz w:val="14"/>
                <w:szCs w:val="14"/>
                <w:lang w:val="en-US"/>
              </w:rPr>
              <w:t xml:space="preserve">Windward/Leeward - SCHRS – Leeward Finish - </w:t>
            </w:r>
            <w:r w:rsidRPr="00C91C6B">
              <w:rPr>
                <w:b/>
                <w:bCs/>
                <w:color w:val="FF0000"/>
                <w:sz w:val="14"/>
                <w:szCs w:val="14"/>
                <w:lang w:val="en-US"/>
              </w:rPr>
              <w:t>multiple classes</w:t>
            </w:r>
          </w:p>
          <w:p w14:paraId="171E168F"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78543A79"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52541B95" w14:textId="77777777" w:rsidR="00BD5173" w:rsidRPr="00C91C6B" w:rsidRDefault="00BD5173" w:rsidP="009F4A62">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7FB3050E" w14:textId="77777777" w:rsidR="00BD5173" w:rsidRPr="00F66DCC" w:rsidRDefault="00BD5173" w:rsidP="009F4A62">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11D5F9CD" w14:textId="77777777" w:rsidR="00BD5173" w:rsidRPr="00472E62" w:rsidRDefault="00BD5173" w:rsidP="009F4A62">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58DCEFEF" w14:textId="77777777" w:rsidR="00BD5173" w:rsidRPr="004F78DB" w:rsidRDefault="00BD5173" w:rsidP="009F4A62">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2EED8216" w14:textId="77777777" w:rsidR="00BD5173" w:rsidRPr="00F66DCC" w:rsidRDefault="00BD5173" w:rsidP="009F4A62">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68A44CCC" w14:textId="77777777" w:rsidR="00BD5173" w:rsidRPr="00F66DCC" w:rsidRDefault="00BD5173" w:rsidP="009F4A62">
            <w:pPr>
              <w:numPr>
                <w:ilvl w:val="0"/>
                <w:numId w:val="0"/>
              </w:numPr>
              <w:rPr>
                <w:sz w:val="14"/>
                <w:szCs w:val="14"/>
                <w:lang w:val="en-GB"/>
              </w:rPr>
            </w:pPr>
          </w:p>
        </w:tc>
      </w:tr>
      <w:tr w:rsidR="00BD5173" w:rsidRPr="001456B7" w14:paraId="59AB2F41" w14:textId="77777777" w:rsidTr="009F4A62">
        <w:tc>
          <w:tcPr>
            <w:tcW w:w="3587" w:type="dxa"/>
            <w:tcBorders>
              <w:top w:val="nil"/>
            </w:tcBorders>
          </w:tcPr>
          <w:p w14:paraId="18B1FBE3" w14:textId="77777777" w:rsidR="00BD5173" w:rsidRPr="001456B7" w:rsidRDefault="00BD5173" w:rsidP="009F4A62">
            <w:pPr>
              <w:numPr>
                <w:ilvl w:val="0"/>
                <w:numId w:val="0"/>
              </w:numPr>
              <w:jc w:val="center"/>
              <w:rPr>
                <w:lang w:val="fr-CH"/>
              </w:rPr>
            </w:pPr>
            <w:r w:rsidRPr="00C91C6B">
              <w:rPr>
                <w:noProof/>
              </w:rPr>
              <w:lastRenderedPageBreak/>
              <w:drawing>
                <wp:inline distT="0" distB="0" distL="0" distR="0" wp14:anchorId="5F691C5A" wp14:editId="4322A599">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9"/>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7F18EF42" w14:textId="77777777" w:rsidR="00BD5173" w:rsidRPr="001456B7" w:rsidRDefault="00BD5173" w:rsidP="009F4A62">
            <w:pPr>
              <w:numPr>
                <w:ilvl w:val="0"/>
                <w:numId w:val="0"/>
              </w:numPr>
              <w:jc w:val="center"/>
              <w:rPr>
                <w:lang w:val="fr-CH"/>
              </w:rPr>
            </w:pPr>
            <w:r w:rsidRPr="00F66DCC">
              <w:rPr>
                <w:noProof/>
                <w:lang w:val="fr-CH"/>
              </w:rPr>
              <w:drawing>
                <wp:inline distT="0" distB="0" distL="0" distR="0" wp14:anchorId="459DBCF0" wp14:editId="2337B1C1">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50"/>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7A9FA5DE" w14:textId="77777777" w:rsidR="00BD5173" w:rsidRPr="001456B7" w:rsidRDefault="00BD5173" w:rsidP="009F4A62">
            <w:pPr>
              <w:numPr>
                <w:ilvl w:val="0"/>
                <w:numId w:val="0"/>
              </w:numPr>
              <w:jc w:val="center"/>
              <w:rPr>
                <w:lang w:val="fr-CH"/>
              </w:rPr>
            </w:pPr>
          </w:p>
        </w:tc>
      </w:tr>
    </w:tbl>
    <w:p w14:paraId="4C553BEF" w14:textId="77777777" w:rsidR="00FF7B8F" w:rsidRDefault="00FF7B8F" w:rsidP="00FF7B8F">
      <w:pPr>
        <w:tabs>
          <w:tab w:val="center" w:pos="5103"/>
          <w:tab w:val="center" w:pos="8505"/>
        </w:tabs>
        <w:rPr>
          <w:lang w:val="en-GB"/>
        </w:rPr>
      </w:pPr>
    </w:p>
    <w:p w14:paraId="45B7B51F" w14:textId="77777777" w:rsidR="00F5320B" w:rsidRDefault="00F5320B" w:rsidP="00F5320B">
      <w:pPr>
        <w:pStyle w:val="ACnormal-Note-guide-rouge"/>
      </w:pPr>
      <w:r>
        <w:br w:type="page"/>
      </w:r>
    </w:p>
    <w:p w14:paraId="7E80399D" w14:textId="5F772337" w:rsidR="00F5320B" w:rsidRPr="00931DBE" w:rsidRDefault="00C53686" w:rsidP="00F5320B">
      <w:pPr>
        <w:pStyle w:val="ACnormal-Note-guide-rouge"/>
      </w:pPr>
      <w:proofErr w:type="spellStart"/>
      <w:r>
        <w:lastRenderedPageBreak/>
        <w:t>Other</w:t>
      </w:r>
      <w:proofErr w:type="spellEnd"/>
      <w:r>
        <w:t xml:space="preserve"> </w:t>
      </w:r>
      <w:proofErr w:type="gramStart"/>
      <w:r>
        <w:t>courses ,</w:t>
      </w:r>
      <w:proofErr w:type="gramEnd"/>
      <w:r>
        <w:t xml:space="preserve"> </w:t>
      </w:r>
      <w:proofErr w:type="spellStart"/>
      <w:r>
        <w:t>weitere</w:t>
      </w:r>
      <w:proofErr w:type="spellEnd"/>
      <w:r>
        <w:t xml:space="preserve"> </w:t>
      </w:r>
      <w:proofErr w:type="spellStart"/>
      <w:r>
        <w:t>Bahnen</w:t>
      </w:r>
      <w:proofErr w:type="spellEnd"/>
      <w:r w:rsidR="00F5320B">
        <w:t>….</w:t>
      </w:r>
    </w:p>
    <w:p w14:paraId="182F448F" w14:textId="77777777" w:rsidR="00F5320B" w:rsidRPr="00931DBE" w:rsidRDefault="00F5320B" w:rsidP="00F5320B">
      <w:pPr>
        <w:tabs>
          <w:tab w:val="left" w:pos="3544"/>
          <w:tab w:val="left" w:pos="7088"/>
        </w:tabs>
        <w:rPr>
          <w:noProof/>
          <w:lang w:val="fr-CH"/>
        </w:rPr>
      </w:pPr>
    </w:p>
    <w:p w14:paraId="6865D3A0" w14:textId="77777777" w:rsidR="00F5320B" w:rsidRDefault="00F5320B" w:rsidP="00F5320B">
      <w:pPr>
        <w:tabs>
          <w:tab w:val="center" w:pos="5103"/>
          <w:tab w:val="center" w:pos="8505"/>
        </w:tabs>
        <w:rPr>
          <w:noProof/>
        </w:rPr>
      </w:pPr>
      <w:bookmarkStart w:id="7" w:name="_Hlk82614758"/>
      <w:r>
        <w:rPr>
          <w:noProof/>
        </w:rPr>
        <w:drawing>
          <wp:inline distT="0" distB="0" distL="0" distR="0" wp14:anchorId="330F57AB" wp14:editId="69048D38">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rPr>
        <w:drawing>
          <wp:inline distT="0" distB="0" distL="0" distR="0" wp14:anchorId="7DE9FB42" wp14:editId="5C1692A4">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rPr>
        <w:drawing>
          <wp:inline distT="0" distB="0" distL="0" distR="0" wp14:anchorId="34CC454B" wp14:editId="4C405C02">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7"/>
    </w:p>
    <w:p w14:paraId="25748B60" w14:textId="77777777" w:rsidR="00F5320B" w:rsidRDefault="00F5320B" w:rsidP="00F5320B">
      <w:pPr>
        <w:tabs>
          <w:tab w:val="center" w:pos="5103"/>
          <w:tab w:val="center" w:pos="8505"/>
        </w:tabs>
        <w:rPr>
          <w:noProof/>
        </w:rPr>
      </w:pPr>
    </w:p>
    <w:p w14:paraId="0313AB16" w14:textId="77777777" w:rsidR="00F5320B" w:rsidRDefault="00F5320B" w:rsidP="00F5320B">
      <w:pPr>
        <w:tabs>
          <w:tab w:val="center" w:pos="1985"/>
          <w:tab w:val="center" w:pos="5103"/>
          <w:tab w:val="center" w:pos="8505"/>
        </w:tabs>
        <w:rPr>
          <w:noProof/>
        </w:rPr>
      </w:pPr>
      <w:r>
        <w:rPr>
          <w:noProof/>
        </w:rPr>
        <w:tab/>
      </w:r>
      <w:r>
        <w:rPr>
          <w:noProof/>
        </w:rPr>
        <w:drawing>
          <wp:inline distT="0" distB="0" distL="0" distR="0" wp14:anchorId="404676F0" wp14:editId="027B38D8">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0C4D6C7" wp14:editId="3006731F">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rPr>
        <w:drawing>
          <wp:inline distT="0" distB="0" distL="0" distR="0" wp14:anchorId="2362A605" wp14:editId="4556DA6D">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249709DD" w14:textId="77777777" w:rsidR="00F5320B" w:rsidRDefault="00F5320B" w:rsidP="00F5320B">
      <w:pPr>
        <w:tabs>
          <w:tab w:val="center" w:pos="1985"/>
          <w:tab w:val="center" w:pos="5103"/>
          <w:tab w:val="center" w:pos="8505"/>
        </w:tabs>
        <w:rPr>
          <w:noProof/>
        </w:rPr>
      </w:pPr>
    </w:p>
    <w:p w14:paraId="516236D5" w14:textId="77777777" w:rsidR="00F5320B" w:rsidRDefault="00F5320B" w:rsidP="00F5320B">
      <w:pPr>
        <w:tabs>
          <w:tab w:val="center" w:pos="1985"/>
          <w:tab w:val="center" w:pos="5103"/>
          <w:tab w:val="center" w:pos="8505"/>
        </w:tabs>
        <w:rPr>
          <w:noProof/>
        </w:rPr>
      </w:pPr>
      <w:r>
        <w:rPr>
          <w:noProof/>
        </w:rPr>
        <w:tab/>
      </w:r>
      <w:r w:rsidRPr="00CD38A4">
        <w:rPr>
          <w:noProof/>
        </w:rPr>
        <w:drawing>
          <wp:inline distT="0" distB="0" distL="0" distR="0" wp14:anchorId="6864E582" wp14:editId="01C5894B">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6"/>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1230A64A" wp14:editId="6F682685">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7"/>
                    <a:stretch>
                      <a:fillRect/>
                    </a:stretch>
                  </pic:blipFill>
                  <pic:spPr>
                    <a:xfrm>
                      <a:off x="0" y="0"/>
                      <a:ext cx="1096613" cy="2047323"/>
                    </a:xfrm>
                    <a:prstGeom prst="rect">
                      <a:avLst/>
                    </a:prstGeom>
                  </pic:spPr>
                </pic:pic>
              </a:graphicData>
            </a:graphic>
          </wp:inline>
        </w:drawing>
      </w:r>
      <w:r>
        <w:rPr>
          <w:noProof/>
        </w:rPr>
        <w:tab/>
      </w:r>
      <w:r w:rsidRPr="00B070ED">
        <w:rPr>
          <w:noProof/>
        </w:rPr>
        <w:drawing>
          <wp:inline distT="0" distB="0" distL="0" distR="0" wp14:anchorId="099AB1A8" wp14:editId="0E9E3EE5">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8"/>
                    <a:stretch>
                      <a:fillRect/>
                    </a:stretch>
                  </pic:blipFill>
                  <pic:spPr>
                    <a:xfrm>
                      <a:off x="0" y="0"/>
                      <a:ext cx="1178788" cy="1872808"/>
                    </a:xfrm>
                    <a:prstGeom prst="rect">
                      <a:avLst/>
                    </a:prstGeom>
                  </pic:spPr>
                </pic:pic>
              </a:graphicData>
            </a:graphic>
          </wp:inline>
        </w:drawing>
      </w:r>
    </w:p>
    <w:p w14:paraId="3FDE682A" w14:textId="77777777" w:rsidR="00F5320B" w:rsidRDefault="00F5320B" w:rsidP="00F5320B">
      <w:pPr>
        <w:tabs>
          <w:tab w:val="center" w:pos="5103"/>
          <w:tab w:val="center" w:pos="8505"/>
        </w:tabs>
        <w:rPr>
          <w:noProof/>
        </w:rPr>
      </w:pPr>
    </w:p>
    <w:p w14:paraId="524EE47B" w14:textId="77777777" w:rsidR="00F5320B" w:rsidRDefault="00F5320B" w:rsidP="00F5320B">
      <w:pPr>
        <w:tabs>
          <w:tab w:val="center" w:pos="5103"/>
          <w:tab w:val="center" w:pos="8505"/>
        </w:tabs>
        <w:rPr>
          <w:noProof/>
        </w:rPr>
      </w:pPr>
      <w:r>
        <w:rPr>
          <w:noProof/>
        </w:rPr>
        <w:drawing>
          <wp:inline distT="0" distB="0" distL="0" distR="0" wp14:anchorId="67DF87E5" wp14:editId="64AFBF9D">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rPr>
        <w:drawing>
          <wp:inline distT="0" distB="0" distL="0" distR="0" wp14:anchorId="4A205E2E" wp14:editId="0F73B33C">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rPr>
        <w:drawing>
          <wp:inline distT="0" distB="0" distL="0" distR="0" wp14:anchorId="1C4030A7" wp14:editId="78BD4101">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37A018A1" w14:textId="77777777" w:rsidR="00F5320B" w:rsidRDefault="00F5320B" w:rsidP="00F5320B">
      <w:pPr>
        <w:tabs>
          <w:tab w:val="center" w:pos="5103"/>
          <w:tab w:val="center" w:pos="8505"/>
        </w:tabs>
        <w:rPr>
          <w:noProof/>
        </w:rPr>
      </w:pPr>
    </w:p>
    <w:p w14:paraId="13DD9914" w14:textId="77777777" w:rsidR="00F5320B" w:rsidRDefault="00F5320B" w:rsidP="00F5320B">
      <w:pPr>
        <w:tabs>
          <w:tab w:val="center" w:pos="1985"/>
          <w:tab w:val="center" w:pos="5103"/>
          <w:tab w:val="center" w:pos="8505"/>
        </w:tabs>
        <w:rPr>
          <w:noProof/>
        </w:rPr>
      </w:pPr>
      <w:r>
        <w:rPr>
          <w:noProof/>
        </w:rPr>
        <w:tab/>
      </w:r>
      <w:r w:rsidRPr="00107F9E">
        <w:rPr>
          <w:noProof/>
        </w:rPr>
        <w:drawing>
          <wp:inline distT="0" distB="0" distL="0" distR="0" wp14:anchorId="7629BD3A" wp14:editId="3A4D5447">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61"/>
                    <a:stretch>
                      <a:fillRect/>
                    </a:stretch>
                  </pic:blipFill>
                  <pic:spPr>
                    <a:xfrm>
                      <a:off x="0" y="0"/>
                      <a:ext cx="1201199" cy="2013945"/>
                    </a:xfrm>
                    <a:prstGeom prst="rect">
                      <a:avLst/>
                    </a:prstGeom>
                  </pic:spPr>
                </pic:pic>
              </a:graphicData>
            </a:graphic>
          </wp:inline>
        </w:drawing>
      </w:r>
      <w:r>
        <w:rPr>
          <w:noProof/>
        </w:rPr>
        <w:tab/>
      </w:r>
      <w:r w:rsidRPr="00B070ED">
        <w:rPr>
          <w:noProof/>
        </w:rPr>
        <w:drawing>
          <wp:inline distT="0" distB="0" distL="0" distR="0" wp14:anchorId="43A70B86" wp14:editId="7A71E473">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2"/>
                    <a:stretch>
                      <a:fillRect/>
                    </a:stretch>
                  </pic:blipFill>
                  <pic:spPr>
                    <a:xfrm>
                      <a:off x="0" y="0"/>
                      <a:ext cx="926183" cy="1889511"/>
                    </a:xfrm>
                    <a:prstGeom prst="rect">
                      <a:avLst/>
                    </a:prstGeom>
                  </pic:spPr>
                </pic:pic>
              </a:graphicData>
            </a:graphic>
          </wp:inline>
        </w:drawing>
      </w:r>
      <w:r>
        <w:rPr>
          <w:noProof/>
        </w:rPr>
        <w:tab/>
      </w:r>
      <w:r>
        <w:rPr>
          <w:noProof/>
        </w:rPr>
        <w:drawing>
          <wp:inline distT="0" distB="0" distL="0" distR="0" wp14:anchorId="7E5608A2" wp14:editId="17D24567">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7465DC5" w14:textId="77777777" w:rsidR="00F5320B" w:rsidRDefault="00F5320B" w:rsidP="00F5320B">
      <w:pPr>
        <w:tabs>
          <w:tab w:val="center" w:pos="1985"/>
          <w:tab w:val="center" w:pos="5103"/>
          <w:tab w:val="center" w:pos="8505"/>
        </w:tabs>
        <w:rPr>
          <w:noProof/>
        </w:rPr>
      </w:pPr>
      <w:r>
        <w:rPr>
          <w:noProof/>
        </w:rPr>
        <w:br w:type="page"/>
      </w:r>
    </w:p>
    <w:p w14:paraId="21882FAD" w14:textId="77777777" w:rsidR="00F5320B" w:rsidRDefault="00F5320B" w:rsidP="00F5320B">
      <w:pPr>
        <w:tabs>
          <w:tab w:val="center" w:pos="1985"/>
          <w:tab w:val="center" w:pos="5103"/>
          <w:tab w:val="center" w:pos="8505"/>
        </w:tabs>
        <w:rPr>
          <w:noProof/>
        </w:rPr>
      </w:pPr>
    </w:p>
    <w:p w14:paraId="0099C2EA" w14:textId="77777777" w:rsidR="00F5320B" w:rsidRDefault="00F5320B" w:rsidP="00F5320B">
      <w:pPr>
        <w:tabs>
          <w:tab w:val="center" w:pos="5103"/>
          <w:tab w:val="center" w:pos="8505"/>
        </w:tabs>
        <w:rPr>
          <w:noProof/>
        </w:rPr>
      </w:pPr>
      <w:r>
        <w:rPr>
          <w:noProof/>
        </w:rPr>
        <w:tab/>
      </w:r>
      <w:r>
        <w:rPr>
          <w:noProof/>
        </w:rPr>
        <w:drawing>
          <wp:inline distT="0" distB="0" distL="0" distR="0" wp14:anchorId="2D86BE9C" wp14:editId="3F00ABF9">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rPr>
        <w:drawing>
          <wp:inline distT="0" distB="0" distL="0" distR="0" wp14:anchorId="51E59F8C" wp14:editId="6EF819BF">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rPr>
        <w:drawing>
          <wp:inline distT="0" distB="0" distL="0" distR="0" wp14:anchorId="71B312E5" wp14:editId="4A1DA963">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5D72DED" w14:textId="77777777" w:rsidR="00F5320B" w:rsidRDefault="00F5320B" w:rsidP="00F5320B">
      <w:pPr>
        <w:tabs>
          <w:tab w:val="center" w:pos="5103"/>
          <w:tab w:val="center" w:pos="8505"/>
        </w:tabs>
        <w:rPr>
          <w:noProof/>
        </w:rPr>
      </w:pPr>
      <w:r>
        <w:rPr>
          <w:noProof/>
        </w:rPr>
        <w:tab/>
      </w:r>
      <w:r>
        <w:rPr>
          <w:noProof/>
        </w:rPr>
        <w:tab/>
      </w:r>
    </w:p>
    <w:p w14:paraId="4B09A94D" w14:textId="77777777" w:rsidR="00F5320B" w:rsidRDefault="00F5320B" w:rsidP="00F5320B">
      <w:pPr>
        <w:tabs>
          <w:tab w:val="center" w:pos="5103"/>
          <w:tab w:val="center" w:pos="8505"/>
        </w:tabs>
        <w:rPr>
          <w:noProof/>
        </w:rPr>
      </w:pPr>
    </w:p>
    <w:p w14:paraId="4CB0C9E6" w14:textId="77777777" w:rsidR="00F5320B" w:rsidRDefault="00F5320B" w:rsidP="00F5320B">
      <w:pPr>
        <w:tabs>
          <w:tab w:val="center" w:pos="5103"/>
          <w:tab w:val="center" w:pos="8505"/>
        </w:tabs>
        <w:rPr>
          <w:noProof/>
        </w:rPr>
      </w:pPr>
      <w:r>
        <w:rPr>
          <w:noProof/>
        </w:rPr>
        <w:drawing>
          <wp:inline distT="0" distB="0" distL="0" distR="0" wp14:anchorId="6580EE1D" wp14:editId="65FA3059">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rPr>
        <w:drawing>
          <wp:inline distT="0" distB="0" distL="0" distR="0" wp14:anchorId="7549536B" wp14:editId="25165CFE">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353E5353" w14:textId="77777777" w:rsidR="00F5320B" w:rsidRDefault="00F5320B" w:rsidP="00F5320B">
      <w:pPr>
        <w:tabs>
          <w:tab w:val="center" w:pos="5103"/>
          <w:tab w:val="center" w:pos="8505"/>
        </w:tabs>
        <w:rPr>
          <w:lang w:val="en-GB"/>
        </w:rPr>
      </w:pPr>
      <w:r>
        <w:rPr>
          <w:noProof/>
        </w:rPr>
        <w:br w:type="page"/>
      </w:r>
    </w:p>
    <w:p w14:paraId="4B482CB3" w14:textId="77777777" w:rsidR="004433AE" w:rsidRDefault="004433AE" w:rsidP="004433AE">
      <w:pPr>
        <w:pStyle w:val="ACTitle-1Addendum"/>
        <w:rPr>
          <w:szCs w:val="28"/>
          <w:lang w:val="en-NZ"/>
        </w:rPr>
      </w:pPr>
      <w:r>
        <w:rPr>
          <w:lang w:val="en-GB"/>
        </w:rPr>
        <w:lastRenderedPageBreak/>
        <w:t xml:space="preserve">Addendum B - </w:t>
      </w:r>
      <w:bookmarkStart w:id="8" w:name="_Hlk81348242"/>
      <w:r w:rsidRPr="0018253D">
        <w:rPr>
          <w:szCs w:val="28"/>
          <w:lang w:val="en-NZ"/>
        </w:rPr>
        <w:t>Qualifying and Final Series</w:t>
      </w:r>
      <w:bookmarkEnd w:id="8"/>
    </w:p>
    <w:p w14:paraId="2AE7A62C" w14:textId="77777777" w:rsidR="004433AE" w:rsidRPr="00F02F2F" w:rsidRDefault="004433AE" w:rsidP="004433AE">
      <w:pPr>
        <w:tabs>
          <w:tab w:val="center" w:pos="5103"/>
          <w:tab w:val="center" w:pos="8505"/>
        </w:tabs>
        <w:rPr>
          <w:rFonts w:eastAsiaTheme="minorEastAsia" w:cstheme="minorBidi"/>
          <w:bCs/>
          <w:lang w:val="en-GB"/>
        </w:rPr>
      </w:pPr>
      <w:r w:rsidRPr="00F02F2F">
        <w:rPr>
          <w:rFonts w:eastAsiaTheme="minorEastAsia" w:cstheme="minorBidi"/>
          <w:bCs/>
          <w:lang w:val="en-GB"/>
        </w:rPr>
        <w:t xml:space="preserve">This </w:t>
      </w:r>
      <w:r w:rsidRPr="004433AE">
        <w:rPr>
          <w:rFonts w:eastAsiaTheme="minorEastAsia" w:cstheme="minorBidi"/>
          <w:bCs/>
          <w:sz w:val="22"/>
          <w:szCs w:val="22"/>
          <w:lang w:val="en-GB"/>
        </w:rPr>
        <w:t>addendum</w:t>
      </w:r>
      <w:r w:rsidRPr="00F02F2F">
        <w:rPr>
          <w:rFonts w:eastAsiaTheme="minorEastAsia" w:cstheme="minorBidi"/>
          <w:bCs/>
          <w:lang w:val="en-GB"/>
        </w:rPr>
        <w:t xml:space="preserve"> applies when boats are divided into fleets to sail a qualifying series and a final series</w:t>
      </w:r>
    </w:p>
    <w:p w14:paraId="13DEA2FB" w14:textId="77777777" w:rsidR="004433AE" w:rsidRPr="00C04F31" w:rsidRDefault="004433AE" w:rsidP="004433AE">
      <w:pPr>
        <w:pStyle w:val="ACnormal-Note-guide-rouge"/>
        <w:rPr>
          <w:lang w:val="en-GB"/>
        </w:rPr>
      </w:pPr>
      <w:bookmarkStart w:id="9" w:name="_Hlk196760707"/>
      <w:r w:rsidRPr="00C04F31">
        <w:rPr>
          <w:lang w:val="en-GB"/>
        </w:rPr>
        <w:t xml:space="preserve">To be adjusted </w:t>
      </w:r>
      <w:proofErr w:type="gramStart"/>
      <w:r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4433AE" w:rsidRPr="001D4D38" w14:paraId="488834A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9"/>
          <w:p w14:paraId="5F1F251D" w14:textId="77777777" w:rsidR="004433AE" w:rsidRPr="001D4D38" w:rsidRDefault="004433AE"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8DFB0A3" w14:textId="77777777" w:rsidR="004433AE" w:rsidRPr="00CE7EC7" w:rsidRDefault="004433AE" w:rsidP="00CF370A">
            <w:pPr>
              <w:pStyle w:val="ACnormaltitre-d-article"/>
              <w:rPr>
                <w:lang w:val="en-GB"/>
              </w:rPr>
            </w:pPr>
            <w:r w:rsidRPr="00CE7EC7">
              <w:rPr>
                <w:lang w:val="en-GB"/>
              </w:rPr>
              <w:t>Fleet assig</w:t>
            </w:r>
            <w:r>
              <w:rPr>
                <w:lang w:val="en-GB"/>
              </w:rPr>
              <w:t>n</w:t>
            </w:r>
            <w:r w:rsidRPr="00CE7EC7">
              <w:rPr>
                <w:lang w:val="en-GB"/>
              </w:rPr>
              <w:t>ment</w:t>
            </w:r>
          </w:p>
        </w:tc>
      </w:tr>
      <w:tr w:rsidR="004433AE" w:rsidRPr="003B5D8F" w14:paraId="4AD9386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C58E9E6" w14:textId="77777777" w:rsidR="004433AE" w:rsidRPr="001D4D38" w:rsidRDefault="004433AE"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A11E05D" w14:textId="77777777" w:rsidR="004433AE" w:rsidRPr="00CE7EC7" w:rsidRDefault="004433AE"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4433AE" w:rsidRPr="003B5D8F" w14:paraId="4D89C3AB"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54F753" w14:textId="77777777" w:rsidR="004433AE" w:rsidRPr="001D4D38" w:rsidRDefault="004433AE"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8A0D7F5" w14:textId="77777777" w:rsidR="004433AE" w:rsidRPr="00D42B1E" w:rsidRDefault="004433AE"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4433AE" w:rsidRPr="00EB1764" w14:paraId="3238613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9246617" w14:textId="77777777" w:rsidR="004433AE" w:rsidRPr="001D4D38" w:rsidRDefault="004433AE"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46D5A92" w14:textId="77777777" w:rsidR="004433AE" w:rsidRPr="0019094F" w:rsidRDefault="004433AE" w:rsidP="00CF370A">
            <w:pPr>
              <w:pStyle w:val="ACnormaltitre-d-article"/>
              <w:rPr>
                <w:lang w:val="en-GB"/>
              </w:rPr>
            </w:pPr>
            <w:r w:rsidRPr="0019094F">
              <w:rPr>
                <w:lang w:val="en-GB"/>
              </w:rPr>
              <w:t>Qualifying series (Days 1 to 3)</w:t>
            </w:r>
          </w:p>
        </w:tc>
      </w:tr>
      <w:tr w:rsidR="004433AE" w:rsidRPr="003B5D8F" w14:paraId="2D49445D"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7F55996" w14:textId="77777777" w:rsidR="004433AE" w:rsidRPr="001D4D38" w:rsidRDefault="004433AE"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A7A9F97" w14:textId="77777777" w:rsidR="004433AE" w:rsidRPr="00CE7EC7" w:rsidRDefault="004433AE" w:rsidP="00CF370A">
            <w:pPr>
              <w:pStyle w:val="ACNormal"/>
              <w:rPr>
                <w:lang w:val="en-GB"/>
              </w:rPr>
            </w:pPr>
            <w:r>
              <w:rPr>
                <w:lang w:val="en-GB"/>
              </w:rPr>
              <w:t>The Qualifying Series is scheduled on 3 days</w:t>
            </w:r>
          </w:p>
        </w:tc>
      </w:tr>
      <w:tr w:rsidR="004433AE" w:rsidRPr="003B5D8F" w14:paraId="480C624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6ED07BD3" w14:textId="77777777" w:rsidR="004433AE" w:rsidRPr="007E5C7A" w:rsidRDefault="004433AE"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F2B37E6" w14:textId="77777777" w:rsidR="004433AE" w:rsidRPr="00CE7EC7" w:rsidRDefault="004433AE"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4433AE" w:rsidRPr="003B5D8F" w14:paraId="50641CC8"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E22EA9A" w14:textId="77777777" w:rsidR="004433AE" w:rsidRPr="001D4D38" w:rsidRDefault="004433AE"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C8EE140" w14:textId="77777777" w:rsidR="004433AE" w:rsidRPr="00CE7EC7" w:rsidRDefault="004433AE"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4433AE" w:rsidRPr="003B5D8F" w14:paraId="2147D4D0" w14:textId="77777777" w:rsidTr="00CF370A">
        <w:tc>
          <w:tcPr>
            <w:tcW w:w="663" w:type="dxa"/>
            <w:tcBorders>
              <w:top w:val="single" w:sz="4" w:space="0" w:color="000000"/>
              <w:left w:val="single" w:sz="4" w:space="0" w:color="000000"/>
              <w:bottom w:val="nil"/>
              <w:right w:val="single" w:sz="4" w:space="0" w:color="000000"/>
            </w:tcBorders>
            <w:tcMar>
              <w:left w:w="103" w:type="dxa"/>
            </w:tcMar>
          </w:tcPr>
          <w:p w14:paraId="2BB0F7E7" w14:textId="77777777" w:rsidR="004433AE" w:rsidRPr="001D4D38" w:rsidRDefault="004433AE"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3F232B31" w14:textId="77777777" w:rsidR="004433AE" w:rsidRPr="007B2F89" w:rsidRDefault="004433AE"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433CBB36" w14:textId="77777777" w:rsidR="004433AE" w:rsidRPr="007B2F89" w:rsidRDefault="004433AE" w:rsidP="004433AE">
            <w:pPr>
              <w:pStyle w:val="ACbullet-list"/>
              <w:keepNext w:val="0"/>
              <w:widowControl w:val="0"/>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0BE6DA3E" w14:textId="77777777" w:rsidR="004433AE" w:rsidRPr="007B2F89" w:rsidRDefault="004433AE" w:rsidP="004433AE">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324F24E9" w14:textId="77777777" w:rsidR="004433AE" w:rsidRPr="007B2F89" w:rsidRDefault="004433AE" w:rsidP="00CF370A">
            <w:pPr>
              <w:pStyle w:val="ACNormal"/>
              <w:rPr>
                <w:lang w:val="en-GB"/>
              </w:rPr>
            </w:pPr>
            <w:r w:rsidRPr="007B2F89">
              <w:rPr>
                <w:lang w:val="en-GB"/>
              </w:rPr>
              <w:t>Reassignments will be made as follows:</w:t>
            </w:r>
          </w:p>
        </w:tc>
      </w:tr>
      <w:tr w:rsidR="004433AE" w:rsidRPr="003B5D8F" w14:paraId="3A4DFC16" w14:textId="77777777" w:rsidTr="00CF370A">
        <w:tc>
          <w:tcPr>
            <w:tcW w:w="663" w:type="dxa"/>
            <w:tcBorders>
              <w:top w:val="nil"/>
              <w:left w:val="single" w:sz="4" w:space="0" w:color="000000"/>
              <w:bottom w:val="nil"/>
              <w:right w:val="single" w:sz="4" w:space="0" w:color="000000"/>
            </w:tcBorders>
            <w:tcMar>
              <w:left w:w="103" w:type="dxa"/>
            </w:tcMar>
          </w:tcPr>
          <w:p w14:paraId="5BBC050E" w14:textId="77777777" w:rsidR="004433AE" w:rsidRPr="00B81E07" w:rsidRDefault="004433AE" w:rsidP="00CF370A">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571ACD97" w14:textId="77777777" w:rsidR="004433AE" w:rsidRPr="00B81E07" w:rsidRDefault="004433AE" w:rsidP="00CF370A">
            <w:pPr>
              <w:pStyle w:val="ACnormal-Note-guide-rouge"/>
              <w:rPr>
                <w:sz w:val="8"/>
                <w:szCs w:val="8"/>
                <w:lang w:val="en-GB"/>
              </w:rPr>
            </w:pPr>
          </w:p>
        </w:tc>
      </w:tr>
      <w:tr w:rsidR="004433AE" w:rsidRPr="00EB1764" w14:paraId="6114B235" w14:textId="77777777" w:rsidTr="00CF370A">
        <w:tc>
          <w:tcPr>
            <w:tcW w:w="663" w:type="dxa"/>
            <w:tcBorders>
              <w:top w:val="nil"/>
              <w:left w:val="single" w:sz="4" w:space="0" w:color="000000"/>
              <w:bottom w:val="nil"/>
              <w:right w:val="single" w:sz="4" w:space="0" w:color="000000"/>
            </w:tcBorders>
            <w:tcMar>
              <w:left w:w="103" w:type="dxa"/>
            </w:tcMar>
          </w:tcPr>
          <w:p w14:paraId="5CCCB6DA" w14:textId="77777777" w:rsidR="004433AE" w:rsidRPr="001D4D38" w:rsidRDefault="004433AE" w:rsidP="00CF370A">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4433AE" w:rsidRPr="007B2F89" w14:paraId="18368E51" w14:textId="77777777" w:rsidTr="00CF370A">
              <w:trPr>
                <w:trHeight w:val="252"/>
                <w:jc w:val="center"/>
              </w:trPr>
              <w:tc>
                <w:tcPr>
                  <w:tcW w:w="1214" w:type="dxa"/>
                  <w:vMerge w:val="restart"/>
                  <w:vAlign w:val="center"/>
                </w:tcPr>
                <w:p w14:paraId="348FA163" w14:textId="77777777" w:rsidR="004433AE" w:rsidRPr="007B2F89" w:rsidRDefault="004433AE" w:rsidP="00CF370A">
                  <w:pPr>
                    <w:jc w:val="center"/>
                    <w:rPr>
                      <w:sz w:val="16"/>
                      <w:szCs w:val="16"/>
                      <w:lang w:val="en-GB"/>
                    </w:rPr>
                  </w:pPr>
                  <w:r w:rsidRPr="007B2F89">
                    <w:rPr>
                      <w:sz w:val="16"/>
                      <w:szCs w:val="16"/>
                      <w:lang w:val="en-GB"/>
                    </w:rPr>
                    <w:t>Rank in Series</w:t>
                  </w:r>
                </w:p>
              </w:tc>
              <w:tc>
                <w:tcPr>
                  <w:tcW w:w="1638" w:type="dxa"/>
                  <w:vAlign w:val="center"/>
                </w:tcPr>
                <w:p w14:paraId="052F24CA" w14:textId="77777777" w:rsidR="004433AE" w:rsidRPr="007B2F89" w:rsidRDefault="004433AE"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7CA31A58" w14:textId="77777777" w:rsidR="004433AE" w:rsidRPr="007B2F89" w:rsidRDefault="004433AE"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4433AE" w:rsidRPr="007B2F89" w14:paraId="05CDD7FD" w14:textId="77777777" w:rsidTr="00CF370A">
              <w:trPr>
                <w:trHeight w:val="252"/>
                <w:jc w:val="center"/>
              </w:trPr>
              <w:tc>
                <w:tcPr>
                  <w:tcW w:w="1214" w:type="dxa"/>
                  <w:vMerge/>
                  <w:vAlign w:val="center"/>
                </w:tcPr>
                <w:p w14:paraId="7FFE8613" w14:textId="77777777" w:rsidR="004433AE" w:rsidRPr="007B2F89" w:rsidRDefault="004433AE" w:rsidP="00CF370A">
                  <w:pPr>
                    <w:jc w:val="center"/>
                    <w:rPr>
                      <w:sz w:val="16"/>
                      <w:szCs w:val="16"/>
                      <w:lang w:val="en-GB"/>
                    </w:rPr>
                  </w:pPr>
                </w:p>
              </w:tc>
              <w:tc>
                <w:tcPr>
                  <w:tcW w:w="1638" w:type="dxa"/>
                  <w:vAlign w:val="center"/>
                </w:tcPr>
                <w:p w14:paraId="626A8022" w14:textId="77777777" w:rsidR="004433AE" w:rsidRPr="007B2F89" w:rsidRDefault="004433AE" w:rsidP="00CF370A">
                  <w:pPr>
                    <w:jc w:val="center"/>
                    <w:rPr>
                      <w:sz w:val="16"/>
                      <w:szCs w:val="16"/>
                      <w:lang w:val="en-GB"/>
                    </w:rPr>
                  </w:pPr>
                  <w:r w:rsidRPr="007B2F89">
                    <w:rPr>
                      <w:sz w:val="16"/>
                      <w:szCs w:val="16"/>
                      <w:lang w:val="en-GB"/>
                    </w:rPr>
                    <w:t>Fleet Assignment</w:t>
                  </w:r>
                </w:p>
              </w:tc>
              <w:tc>
                <w:tcPr>
                  <w:tcW w:w="1893" w:type="dxa"/>
                  <w:vAlign w:val="center"/>
                </w:tcPr>
                <w:p w14:paraId="2AC294A9" w14:textId="77777777" w:rsidR="004433AE" w:rsidRPr="007B2F89" w:rsidRDefault="004433AE" w:rsidP="00CF370A">
                  <w:pPr>
                    <w:jc w:val="center"/>
                    <w:rPr>
                      <w:sz w:val="16"/>
                      <w:szCs w:val="16"/>
                      <w:lang w:val="en-GB"/>
                    </w:rPr>
                  </w:pPr>
                  <w:r w:rsidRPr="007B2F89">
                    <w:rPr>
                      <w:sz w:val="16"/>
                      <w:szCs w:val="16"/>
                      <w:lang w:val="en-GB"/>
                    </w:rPr>
                    <w:t>Fleet Assignment</w:t>
                  </w:r>
                </w:p>
              </w:tc>
            </w:tr>
            <w:tr w:rsidR="004433AE" w:rsidRPr="007B2F89" w14:paraId="6549E167" w14:textId="77777777" w:rsidTr="00CF370A">
              <w:trPr>
                <w:trHeight w:val="252"/>
                <w:jc w:val="center"/>
              </w:trPr>
              <w:tc>
                <w:tcPr>
                  <w:tcW w:w="1214" w:type="dxa"/>
                  <w:vAlign w:val="center"/>
                </w:tcPr>
                <w:p w14:paraId="44E3A80D" w14:textId="77777777" w:rsidR="004433AE" w:rsidRPr="007B2F89" w:rsidRDefault="004433AE"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6CB2DBD4"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24A83D7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6E4C70A8" w14:textId="77777777" w:rsidTr="00CF370A">
              <w:trPr>
                <w:trHeight w:val="269"/>
                <w:jc w:val="center"/>
              </w:trPr>
              <w:tc>
                <w:tcPr>
                  <w:tcW w:w="1214" w:type="dxa"/>
                  <w:vAlign w:val="center"/>
                </w:tcPr>
                <w:p w14:paraId="5E5925F3" w14:textId="77777777" w:rsidR="004433AE" w:rsidRPr="007B2F89" w:rsidRDefault="004433AE"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1D11CCF2"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4EF02872"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269F9D13" w14:textId="77777777" w:rsidTr="00CF370A">
              <w:trPr>
                <w:trHeight w:val="252"/>
                <w:jc w:val="center"/>
              </w:trPr>
              <w:tc>
                <w:tcPr>
                  <w:tcW w:w="1214" w:type="dxa"/>
                  <w:vAlign w:val="center"/>
                </w:tcPr>
                <w:p w14:paraId="058AD5AB" w14:textId="77777777" w:rsidR="004433AE" w:rsidRPr="007B2F89" w:rsidRDefault="004433AE"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3A33C5AE" w14:textId="77777777" w:rsidR="004433AE" w:rsidRPr="007B2F89"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6F3385C4" w14:textId="77777777" w:rsidR="004433AE" w:rsidRDefault="004433AE" w:rsidP="00CF370A">
                  <w:pPr>
                    <w:tabs>
                      <w:tab w:val="right" w:pos="897"/>
                    </w:tabs>
                    <w:jc w:val="center"/>
                    <w:rPr>
                      <w:sz w:val="16"/>
                      <w:szCs w:val="16"/>
                      <w:lang w:val="en-GB"/>
                    </w:rPr>
                  </w:pPr>
                  <w:r>
                    <w:rPr>
                      <w:sz w:val="16"/>
                      <w:szCs w:val="16"/>
                      <w:lang w:val="en-GB"/>
                    </w:rPr>
                    <w:t xml:space="preserve">Green </w:t>
                  </w:r>
                  <w:r>
                    <w:rPr>
                      <w:lang w:val="en-GB"/>
                    </w:rPr>
                    <w:tab/>
                  </w:r>
                </w:p>
              </w:tc>
            </w:tr>
            <w:tr w:rsidR="004433AE" w:rsidRPr="007B2F89" w14:paraId="3EE06E9B" w14:textId="77777777" w:rsidTr="00CF370A">
              <w:trPr>
                <w:trHeight w:val="252"/>
                <w:jc w:val="center"/>
              </w:trPr>
              <w:tc>
                <w:tcPr>
                  <w:tcW w:w="1214" w:type="dxa"/>
                  <w:vAlign w:val="center"/>
                </w:tcPr>
                <w:p w14:paraId="5459B8E5" w14:textId="77777777" w:rsidR="004433AE" w:rsidRPr="007B2F89" w:rsidRDefault="004433AE"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1116FE9D" w14:textId="77777777" w:rsidR="004433AE" w:rsidRPr="007B2F89" w:rsidRDefault="004433AE"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3A328336" w14:textId="77777777" w:rsidR="004433AE" w:rsidRDefault="004433AE" w:rsidP="00CF370A">
                  <w:pPr>
                    <w:tabs>
                      <w:tab w:val="right" w:pos="897"/>
                    </w:tabs>
                    <w:jc w:val="center"/>
                    <w:rPr>
                      <w:sz w:val="16"/>
                      <w:szCs w:val="16"/>
                      <w:lang w:val="en-GB"/>
                    </w:rPr>
                  </w:pPr>
                  <w:r>
                    <w:rPr>
                      <w:sz w:val="16"/>
                      <w:szCs w:val="16"/>
                      <w:lang w:val="en-GB"/>
                    </w:rPr>
                    <w:t>Green</w:t>
                  </w:r>
                  <w:r>
                    <w:rPr>
                      <w:lang w:val="en-GB"/>
                    </w:rPr>
                    <w:tab/>
                  </w:r>
                </w:p>
              </w:tc>
            </w:tr>
            <w:tr w:rsidR="004433AE" w:rsidRPr="007B2F89" w14:paraId="1EE88AFE" w14:textId="77777777" w:rsidTr="00CF370A">
              <w:trPr>
                <w:trHeight w:val="252"/>
                <w:jc w:val="center"/>
              </w:trPr>
              <w:tc>
                <w:tcPr>
                  <w:tcW w:w="1214" w:type="dxa"/>
                  <w:vAlign w:val="center"/>
                </w:tcPr>
                <w:p w14:paraId="43000ECB" w14:textId="77777777" w:rsidR="004433AE" w:rsidRPr="007B2F89" w:rsidRDefault="004433AE"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74445D75" w14:textId="77777777" w:rsidR="004433AE" w:rsidRPr="007B2F89" w:rsidRDefault="004433AE"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7DC237ED"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r>
            <w:tr w:rsidR="004433AE" w:rsidRPr="007B2F89" w14:paraId="3CCBC567" w14:textId="77777777" w:rsidTr="00CF370A">
              <w:trPr>
                <w:trHeight w:val="252"/>
                <w:jc w:val="center"/>
              </w:trPr>
              <w:tc>
                <w:tcPr>
                  <w:tcW w:w="1214" w:type="dxa"/>
                  <w:vAlign w:val="center"/>
                </w:tcPr>
                <w:p w14:paraId="5A28EA8B" w14:textId="77777777" w:rsidR="004433AE" w:rsidRPr="007B2F89" w:rsidRDefault="004433AE" w:rsidP="00CF370A">
                  <w:pPr>
                    <w:jc w:val="center"/>
                    <w:rPr>
                      <w:sz w:val="16"/>
                      <w:szCs w:val="16"/>
                      <w:lang w:val="en-GB"/>
                    </w:rPr>
                  </w:pPr>
                </w:p>
              </w:tc>
              <w:tc>
                <w:tcPr>
                  <w:tcW w:w="1638" w:type="dxa"/>
                  <w:vAlign w:val="center"/>
                </w:tcPr>
                <w:p w14:paraId="6EBAC024" w14:textId="77777777" w:rsidR="004433AE" w:rsidRDefault="004433AE"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0D6A29A1" w14:textId="77777777" w:rsidR="004433AE" w:rsidRDefault="004433AE" w:rsidP="00CF370A">
                  <w:pPr>
                    <w:tabs>
                      <w:tab w:val="right" w:pos="897"/>
                    </w:tabs>
                    <w:jc w:val="center"/>
                    <w:rPr>
                      <w:sz w:val="16"/>
                      <w:szCs w:val="16"/>
                      <w:lang w:val="en-GB"/>
                    </w:rPr>
                  </w:pPr>
                  <w:r>
                    <w:rPr>
                      <w:sz w:val="16"/>
                      <w:szCs w:val="16"/>
                      <w:lang w:val="en-GB"/>
                    </w:rPr>
                    <w:t xml:space="preserve">Yellow </w:t>
                  </w:r>
                  <w:r>
                    <w:rPr>
                      <w:lang w:val="en-GB"/>
                    </w:rPr>
                    <w:tab/>
                  </w:r>
                </w:p>
              </w:tc>
            </w:tr>
            <w:tr w:rsidR="004433AE" w:rsidRPr="007B2F89" w14:paraId="48C03879" w14:textId="77777777" w:rsidTr="00CF370A">
              <w:trPr>
                <w:trHeight w:val="269"/>
                <w:jc w:val="center"/>
              </w:trPr>
              <w:tc>
                <w:tcPr>
                  <w:tcW w:w="1214" w:type="dxa"/>
                  <w:vAlign w:val="center"/>
                </w:tcPr>
                <w:p w14:paraId="7060D7EE" w14:textId="77777777" w:rsidR="004433AE" w:rsidRPr="007B2F89" w:rsidRDefault="004433AE" w:rsidP="00CF370A">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4E48CBA8" w14:textId="77777777" w:rsidR="004433AE" w:rsidRPr="007B2F89" w:rsidRDefault="004433AE" w:rsidP="00CF370A">
                  <w:pPr>
                    <w:jc w:val="center"/>
                    <w:rPr>
                      <w:sz w:val="16"/>
                      <w:szCs w:val="16"/>
                      <w:lang w:val="en-GB"/>
                    </w:rPr>
                  </w:pPr>
                </w:p>
              </w:tc>
              <w:tc>
                <w:tcPr>
                  <w:tcW w:w="1893" w:type="dxa"/>
                </w:tcPr>
                <w:p w14:paraId="59B9D228" w14:textId="77777777" w:rsidR="004433AE" w:rsidRPr="007B2F89" w:rsidRDefault="004433AE" w:rsidP="00CF370A">
                  <w:pPr>
                    <w:jc w:val="center"/>
                    <w:rPr>
                      <w:sz w:val="16"/>
                      <w:szCs w:val="16"/>
                      <w:lang w:val="en-GB"/>
                    </w:rPr>
                  </w:pPr>
                </w:p>
              </w:tc>
            </w:tr>
          </w:tbl>
          <w:p w14:paraId="11436209" w14:textId="77777777" w:rsidR="004433AE" w:rsidRPr="007B2F89" w:rsidRDefault="004433AE" w:rsidP="00CF370A">
            <w:pPr>
              <w:pStyle w:val="ACNormal"/>
              <w:rPr>
                <w:lang w:val="en-GB"/>
              </w:rPr>
            </w:pPr>
          </w:p>
        </w:tc>
      </w:tr>
      <w:tr w:rsidR="004433AE" w:rsidRPr="00E81BB6" w14:paraId="39E2A481" w14:textId="77777777" w:rsidTr="00CF370A">
        <w:tc>
          <w:tcPr>
            <w:tcW w:w="663" w:type="dxa"/>
            <w:tcBorders>
              <w:top w:val="nil"/>
              <w:left w:val="single" w:sz="4" w:space="0" w:color="000000"/>
              <w:bottom w:val="nil"/>
              <w:right w:val="single" w:sz="4" w:space="0" w:color="000000"/>
            </w:tcBorders>
            <w:tcMar>
              <w:left w:w="103" w:type="dxa"/>
            </w:tcMar>
          </w:tcPr>
          <w:p w14:paraId="72058B45" w14:textId="77777777" w:rsidR="004433AE" w:rsidRPr="001D4D38" w:rsidRDefault="004433AE" w:rsidP="00CF370A">
            <w:pPr>
              <w:pStyle w:val="ACnormal-Note-guide-rouge"/>
            </w:pPr>
          </w:p>
        </w:tc>
        <w:tc>
          <w:tcPr>
            <w:tcW w:w="9548" w:type="dxa"/>
            <w:tcBorders>
              <w:top w:val="nil"/>
              <w:left w:val="single" w:sz="4" w:space="0" w:color="000000"/>
              <w:bottom w:val="nil"/>
              <w:right w:val="single" w:sz="4" w:space="0" w:color="000000"/>
            </w:tcBorders>
            <w:tcMar>
              <w:left w:w="103" w:type="dxa"/>
            </w:tcMar>
          </w:tcPr>
          <w:p w14:paraId="59BCC51C" w14:textId="77777777" w:rsidR="004433AE" w:rsidRPr="00BE05B4" w:rsidRDefault="004433AE" w:rsidP="00CF370A">
            <w:pPr>
              <w:pStyle w:val="ACnormal-Note-guide-rouge"/>
              <w:rPr>
                <w:sz w:val="8"/>
                <w:szCs w:val="8"/>
              </w:rPr>
            </w:pPr>
          </w:p>
        </w:tc>
      </w:tr>
      <w:tr w:rsidR="004433AE" w:rsidRPr="003B5D8F" w14:paraId="598CF8EF"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46CDC0D4" w14:textId="77777777" w:rsidR="004433AE" w:rsidRPr="001D4D38" w:rsidRDefault="004433AE" w:rsidP="00CF370A">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5E6B684B" w14:textId="77777777" w:rsidR="004433AE" w:rsidRPr="00CE7EC7" w:rsidRDefault="004433AE"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4433AE" w:rsidRPr="003B5D8F" w14:paraId="569A87F6"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1036D40D" w14:textId="77777777" w:rsidR="004433AE" w:rsidRPr="001D4D38" w:rsidRDefault="004433AE"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2271A76E" w14:textId="77777777" w:rsidR="004433AE" w:rsidRDefault="004433AE"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7D30DCFB" w14:textId="77777777" w:rsidR="004433AE" w:rsidRDefault="004433AE" w:rsidP="00CF370A">
            <w:pPr>
              <w:pStyle w:val="ACNormal"/>
              <w:rPr>
                <w:lang w:val="en-GB"/>
              </w:rPr>
            </w:pPr>
            <w:r w:rsidRPr="007E5C7A">
              <w:rPr>
                <w:lang w:val="en-GB"/>
              </w:rPr>
              <w:t>The Jury may extend the time limit</w:t>
            </w:r>
          </w:p>
        </w:tc>
      </w:tr>
      <w:tr w:rsidR="004433AE" w:rsidRPr="007E5C7A" w14:paraId="64764EA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15ECF19" w14:textId="77777777" w:rsidR="004433AE" w:rsidRPr="007E5C7A" w:rsidRDefault="004433AE"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3BA6AF" w14:textId="77777777" w:rsidR="004433AE" w:rsidRPr="007E5C7A" w:rsidRDefault="004433AE"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4433AE" w:rsidRPr="003B5D8F" w14:paraId="7257B76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9B55D04" w14:textId="77777777" w:rsidR="004433AE" w:rsidRPr="007E5C7A" w:rsidRDefault="004433AE"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DBE1E8C" w14:textId="77777777" w:rsidR="004433AE" w:rsidRPr="00A5638B" w:rsidRDefault="004433AE"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71A6AE42" w14:textId="77777777" w:rsidR="004433AE" w:rsidRDefault="004433AE" w:rsidP="004433AE">
            <w:pPr>
              <w:pStyle w:val="ACbullet-list"/>
              <w:keepNext w:val="0"/>
              <w:widowControl w:val="0"/>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w:t>
            </w:r>
            <w:proofErr w:type="gramStart"/>
            <w:r>
              <w:t>Silver</w:t>
            </w:r>
            <w:proofErr w:type="gramEnd"/>
            <w:r>
              <w:t xml:space="preserve"> fleet.</w:t>
            </w:r>
          </w:p>
          <w:p w14:paraId="22780C2B" w14:textId="77777777" w:rsidR="004433AE" w:rsidRDefault="004433AE" w:rsidP="004433AE">
            <w:pPr>
              <w:pStyle w:val="ACbullet-list"/>
              <w:keepNext w:val="0"/>
              <w:widowControl w:val="0"/>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p w14:paraId="7277A090" w14:textId="77777777" w:rsidR="004433AE" w:rsidRPr="00AD4F43" w:rsidRDefault="004433AE"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4433AE" w:rsidRPr="003B5D8F" w14:paraId="6EFEF350"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A2518BC" w14:textId="77777777" w:rsidR="004433AE" w:rsidRDefault="004433AE"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6C329E10" w14:textId="77777777" w:rsidR="004433AE" w:rsidRDefault="004433AE"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6CE6CDBC" w14:textId="77777777" w:rsidR="004433AE" w:rsidRPr="00871CC8" w:rsidRDefault="004433AE" w:rsidP="00CF370A">
            <w:pPr>
              <w:pStyle w:val="ACNormal"/>
              <w:rPr>
                <w:lang w:val="en-GB"/>
              </w:rPr>
            </w:pPr>
            <w:r>
              <w:rPr>
                <w:lang w:val="en-GB"/>
              </w:rPr>
              <w:t>The</w:t>
            </w:r>
            <w:r w:rsidRPr="00871CC8">
              <w:rPr>
                <w:lang w:val="en-GB"/>
              </w:rPr>
              <w:t xml:space="preserve"> final series fleets need not have completed the same number of final races. </w:t>
            </w:r>
          </w:p>
          <w:p w14:paraId="6D6FA44C" w14:textId="77777777" w:rsidR="004433AE" w:rsidRPr="007E5C7A" w:rsidRDefault="004433AE" w:rsidP="00CF370A">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4433AE" w:rsidRPr="00F7645E" w14:paraId="5B99104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C94012" w14:textId="77777777" w:rsidR="004433AE" w:rsidRDefault="004433AE"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4ABBDB1" w14:textId="77777777" w:rsidR="004433AE" w:rsidRPr="00871CC8" w:rsidRDefault="004433AE"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4433AE" w:rsidRPr="006E5CEE" w14:paraId="214C4C9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118F77" w14:textId="77777777" w:rsidR="004433AE" w:rsidRDefault="004433AE"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EB999C1" w14:textId="77777777" w:rsidR="004433AE" w:rsidRPr="00F72289" w:rsidRDefault="004433AE" w:rsidP="00CF370A">
            <w:pPr>
              <w:pStyle w:val="ACnormaltitre-d-article"/>
              <w:rPr>
                <w:lang w:val="en-US"/>
              </w:rPr>
            </w:pPr>
            <w:r w:rsidRPr="00F72289">
              <w:rPr>
                <w:lang w:val="en-US"/>
              </w:rPr>
              <w:t>Fleet identification</w:t>
            </w:r>
          </w:p>
        </w:tc>
      </w:tr>
      <w:tr w:rsidR="004433AE" w:rsidRPr="003B5D8F" w14:paraId="4821350E"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7222D26" w14:textId="77777777" w:rsidR="004433AE" w:rsidRPr="00D47B4F" w:rsidRDefault="004433AE"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52AAF72" w14:textId="77777777" w:rsidR="004433AE" w:rsidRDefault="004433AE"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1997B70" w14:textId="77777777" w:rsidR="004433AE" w:rsidRPr="006E5CEE" w:rsidRDefault="004433AE"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4433AE" w:rsidRPr="003B5D8F" w14:paraId="30F57EB2"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FD2ADC" w14:textId="77777777" w:rsidR="004433AE" w:rsidRPr="00F47CEE" w:rsidRDefault="004433AE"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7620C6B" w14:textId="77777777" w:rsidR="004433AE" w:rsidRPr="00F47CEE" w:rsidRDefault="004433AE" w:rsidP="00CF370A">
            <w:pPr>
              <w:pStyle w:val="ACNormal"/>
              <w:rPr>
                <w:lang w:val="en-GB"/>
              </w:rPr>
            </w:pPr>
            <w:r w:rsidRPr="00F47CEE">
              <w:rPr>
                <w:lang w:val="en-GB"/>
              </w:rPr>
              <w:t xml:space="preserve">[SP] The ribbon shall be attached on the leach of the top batten of the sail. </w:t>
            </w:r>
          </w:p>
          <w:p w14:paraId="67833E2F" w14:textId="77777777" w:rsidR="004433AE" w:rsidRPr="00F47CEE" w:rsidRDefault="004433AE" w:rsidP="00CF370A">
            <w:pPr>
              <w:pStyle w:val="ACNormal"/>
              <w:rPr>
                <w:lang w:val="en-GB"/>
              </w:rPr>
            </w:pPr>
            <w:r w:rsidRPr="00F47CEE">
              <w:rPr>
                <w:lang w:val="en-GB"/>
              </w:rPr>
              <w:t>Failing to do so will be scored with a 5-pts standard penalty.</w:t>
            </w:r>
          </w:p>
        </w:tc>
      </w:tr>
    </w:tbl>
    <w:p w14:paraId="4109BA18" w14:textId="550A4289" w:rsidR="00F5320B" w:rsidRDefault="004433AE" w:rsidP="00FF7B8F">
      <w:pPr>
        <w:tabs>
          <w:tab w:val="center" w:pos="5103"/>
          <w:tab w:val="center" w:pos="8505"/>
        </w:tabs>
        <w:rPr>
          <w:lang w:val="en-GB"/>
        </w:rPr>
      </w:pPr>
      <w:r>
        <w:rPr>
          <w:sz w:val="18"/>
          <w:szCs w:val="18"/>
          <w:lang w:val="en-GB"/>
        </w:rPr>
        <w:br w:type="page"/>
      </w:r>
    </w:p>
    <w:p w14:paraId="6EAD1586" w14:textId="0856E0FC" w:rsidR="00F5320B" w:rsidRPr="00EC5366" w:rsidRDefault="00F5320B" w:rsidP="00F5320B">
      <w:pPr>
        <w:pStyle w:val="ACTitle-1Addendum"/>
        <w:rPr>
          <w:lang w:val="en-GB"/>
        </w:rPr>
      </w:pPr>
      <w:bookmarkStart w:id="10" w:name="_Hlk196760614"/>
      <w:r w:rsidRPr="00EC5366">
        <w:rPr>
          <w:lang w:val="en-GB"/>
        </w:rPr>
        <w:lastRenderedPageBreak/>
        <w:t>Addendum C – Safety organization</w:t>
      </w:r>
      <w:r w:rsidR="003E7796">
        <w:rPr>
          <w:lang w:val="en-GB"/>
        </w:rPr>
        <w:t xml:space="preserve"> </w:t>
      </w:r>
      <w:r w:rsidR="00627907">
        <w:rPr>
          <w:lang w:val="en-GB"/>
        </w:rPr>
        <w:t>–</w:t>
      </w:r>
      <w:r w:rsidR="003E7796">
        <w:rPr>
          <w:lang w:val="en-GB"/>
        </w:rPr>
        <w:t xml:space="preserve"> </w:t>
      </w:r>
      <w:proofErr w:type="spellStart"/>
      <w:r w:rsidR="003E7796">
        <w:rPr>
          <w:lang w:val="en-GB"/>
        </w:rPr>
        <w:t>Sicherheits</w:t>
      </w:r>
      <w:proofErr w:type="spellEnd"/>
      <w:r w:rsidR="00627907">
        <w:rPr>
          <w:lang w:val="en-GB"/>
        </w:rPr>
        <w:t xml:space="preserve"> </w:t>
      </w:r>
      <w:r w:rsidR="00627907" w:rsidRPr="00627907">
        <w:rPr>
          <w:lang w:val="en-GB"/>
        </w:rPr>
        <w:t>Organisation</w:t>
      </w:r>
    </w:p>
    <w:tbl>
      <w:tblPr>
        <w:tblStyle w:val="Grilledutableau"/>
        <w:tblW w:w="10943" w:type="dxa"/>
        <w:tblLayout w:type="fixed"/>
        <w:tblLook w:val="04A0" w:firstRow="1" w:lastRow="0" w:firstColumn="1" w:lastColumn="0" w:noHBand="0" w:noVBand="1"/>
      </w:tblPr>
      <w:tblGrid>
        <w:gridCol w:w="737"/>
        <w:gridCol w:w="5103"/>
        <w:gridCol w:w="5103"/>
      </w:tblGrid>
      <w:tr w:rsidR="000F3A24" w:rsidRPr="007B4EC3" w14:paraId="22E508A8" w14:textId="77777777" w:rsidTr="009F4A62">
        <w:tc>
          <w:tcPr>
            <w:tcW w:w="737" w:type="dxa"/>
          </w:tcPr>
          <w:p w14:paraId="011F9C1C" w14:textId="77777777" w:rsidR="000F3A24" w:rsidRDefault="000F3A24" w:rsidP="000F3A24">
            <w:pPr>
              <w:pStyle w:val="ACNormal"/>
              <w:numPr>
                <w:ilvl w:val="0"/>
                <w:numId w:val="0"/>
              </w:numPr>
              <w:tabs>
                <w:tab w:val="clear" w:pos="1134"/>
              </w:tabs>
            </w:pPr>
            <w:r>
              <w:t>C1</w:t>
            </w:r>
          </w:p>
        </w:tc>
        <w:tc>
          <w:tcPr>
            <w:tcW w:w="5103" w:type="dxa"/>
          </w:tcPr>
          <w:p w14:paraId="34B49D56" w14:textId="77777777" w:rsidR="000F3A24" w:rsidRPr="00D75D76" w:rsidRDefault="000F3A24" w:rsidP="000F3A24">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1004CACE" w14:textId="2C1824A1"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Die für die Organisation der Sicherheit verantwortliche Person ist der </w:t>
            </w:r>
            <w:r w:rsidR="00C53686">
              <w:rPr>
                <w:rStyle w:val="y2iqfc"/>
                <w:lang w:val="de-DE"/>
              </w:rPr>
              <w:t>Wettfahrt</w:t>
            </w:r>
            <w:r w:rsidRPr="005A52E2">
              <w:rPr>
                <w:rStyle w:val="y2iqfc"/>
                <w:lang w:val="de-DE"/>
              </w:rPr>
              <w:t>leiter eine</w:t>
            </w:r>
            <w:r w:rsidR="00C53686">
              <w:rPr>
                <w:rStyle w:val="y2iqfc"/>
                <w:lang w:val="de-DE"/>
              </w:rPr>
              <w:t>s Regattagebietes</w:t>
            </w:r>
            <w:r w:rsidRPr="005A52E2">
              <w:rPr>
                <w:rStyle w:val="y2iqfc"/>
                <w:lang w:val="de-DE"/>
              </w:rPr>
              <w:t xml:space="preserve"> (PRO).</w:t>
            </w:r>
          </w:p>
        </w:tc>
      </w:tr>
      <w:tr w:rsidR="000F3A24" w:rsidRPr="007B4EC3" w14:paraId="7521CCA0" w14:textId="77777777" w:rsidTr="009F4A62">
        <w:tc>
          <w:tcPr>
            <w:tcW w:w="737" w:type="dxa"/>
          </w:tcPr>
          <w:p w14:paraId="4789DF9F" w14:textId="77777777" w:rsidR="000F3A24" w:rsidRDefault="000F3A24" w:rsidP="000F3A24">
            <w:pPr>
              <w:pStyle w:val="ACNormal"/>
              <w:numPr>
                <w:ilvl w:val="0"/>
                <w:numId w:val="0"/>
              </w:numPr>
              <w:tabs>
                <w:tab w:val="clear" w:pos="1134"/>
              </w:tabs>
            </w:pPr>
            <w:r>
              <w:t>C2</w:t>
            </w:r>
          </w:p>
        </w:tc>
        <w:tc>
          <w:tcPr>
            <w:tcW w:w="5103" w:type="dxa"/>
          </w:tcPr>
          <w:p w14:paraId="0F54BD01" w14:textId="77777777" w:rsidR="000F3A24" w:rsidRPr="00D75D76" w:rsidRDefault="000F3A24" w:rsidP="000F3A24">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0E39040" w14:textId="04401734"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Der PRO muss alle notwendigen Informationen bereitstellen, um die Sicherheit auf dem Wasser zu gewährleisten.</w:t>
            </w:r>
          </w:p>
        </w:tc>
      </w:tr>
      <w:tr w:rsidR="000F3A24" w:rsidRPr="007B4EC3" w14:paraId="28B4C24D" w14:textId="77777777" w:rsidTr="009F4A62">
        <w:tc>
          <w:tcPr>
            <w:tcW w:w="737" w:type="dxa"/>
          </w:tcPr>
          <w:p w14:paraId="2CB40D1D" w14:textId="77777777" w:rsidR="000F3A24" w:rsidRDefault="000F3A24" w:rsidP="000F3A24">
            <w:pPr>
              <w:pStyle w:val="ACNormal"/>
              <w:numPr>
                <w:ilvl w:val="0"/>
                <w:numId w:val="0"/>
              </w:numPr>
              <w:tabs>
                <w:tab w:val="clear" w:pos="1134"/>
              </w:tabs>
            </w:pPr>
            <w:r>
              <w:t>C3</w:t>
            </w:r>
          </w:p>
        </w:tc>
        <w:tc>
          <w:tcPr>
            <w:tcW w:w="5103" w:type="dxa"/>
          </w:tcPr>
          <w:p w14:paraId="1267D619" w14:textId="77777777"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348D3847" w14:textId="75C0160B"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 xml:space="preserve">Alle registrierten </w:t>
            </w:r>
            <w:r w:rsidR="003E7796">
              <w:rPr>
                <w:rStyle w:val="y2iqfc"/>
                <w:lang w:val="de-DE"/>
              </w:rPr>
              <w:t>Fahrzeuge unterstützender Personen</w:t>
            </w:r>
            <w:r w:rsidRPr="005A52E2">
              <w:rPr>
                <w:rStyle w:val="y2iqfc"/>
                <w:lang w:val="de-DE"/>
              </w:rPr>
              <w:t xml:space="preserve"> </w:t>
            </w:r>
            <w:r w:rsidR="003E7796">
              <w:rPr>
                <w:rStyle w:val="y2iqfc"/>
                <w:lang w:val="de-DE"/>
              </w:rPr>
              <w:t>(</w:t>
            </w:r>
            <w:proofErr w:type="spellStart"/>
            <w:r w:rsidR="003E7796">
              <w:rPr>
                <w:rStyle w:val="y2iqfc"/>
                <w:lang w:val="de-DE"/>
              </w:rPr>
              <w:t>FuP</w:t>
            </w:r>
            <w:proofErr w:type="spellEnd"/>
            <w:r w:rsidR="003E7796">
              <w:rPr>
                <w:rStyle w:val="y2iqfc"/>
                <w:lang w:val="de-DE"/>
              </w:rPr>
              <w:t xml:space="preserve">) </w:t>
            </w:r>
            <w:r w:rsidRPr="005A52E2">
              <w:rPr>
                <w:rStyle w:val="y2iqfc"/>
                <w:lang w:val="de-DE"/>
              </w:rPr>
              <w:t>auf dem Wasser sind Teil der Sicherheitsorganisation.</w:t>
            </w:r>
          </w:p>
        </w:tc>
      </w:tr>
      <w:tr w:rsidR="000F3A24" w:rsidRPr="00085F56" w14:paraId="2511D8C2" w14:textId="77777777" w:rsidTr="009F4A62">
        <w:tc>
          <w:tcPr>
            <w:tcW w:w="737" w:type="dxa"/>
          </w:tcPr>
          <w:p w14:paraId="398EDAE4" w14:textId="77777777" w:rsidR="000F3A24" w:rsidRDefault="000F3A24" w:rsidP="000F3A24">
            <w:pPr>
              <w:pStyle w:val="ACNormal"/>
              <w:numPr>
                <w:ilvl w:val="0"/>
                <w:numId w:val="0"/>
              </w:numPr>
              <w:tabs>
                <w:tab w:val="clear" w:pos="1134"/>
              </w:tabs>
            </w:pPr>
            <w:r>
              <w:t>C4</w:t>
            </w:r>
          </w:p>
        </w:tc>
        <w:tc>
          <w:tcPr>
            <w:tcW w:w="5103" w:type="dxa"/>
          </w:tcPr>
          <w:p w14:paraId="38702B47" w14:textId="4B701613" w:rsidR="000F3A24" w:rsidRPr="00300F78" w:rsidRDefault="000F3A24" w:rsidP="000F3A24">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42392373" w14:textId="260BC26D" w:rsidR="000F3A24" w:rsidRPr="008604F9" w:rsidRDefault="000F3A24" w:rsidP="000F3A24">
            <w:pPr>
              <w:pStyle w:val="ACNormal"/>
              <w:numPr>
                <w:ilvl w:val="0"/>
                <w:numId w:val="0"/>
              </w:numPr>
              <w:tabs>
                <w:tab w:val="clear" w:pos="1134"/>
              </w:tabs>
              <w:rPr>
                <w:highlight w:val="cyan"/>
                <w:lang w:val="de-CH"/>
              </w:rPr>
            </w:pPr>
            <w:r w:rsidRPr="005A52E2">
              <w:rPr>
                <w:rStyle w:val="y2iqfc"/>
                <w:lang w:val="de-DE"/>
              </w:rPr>
              <w:t>Allen registrierten</w:t>
            </w:r>
            <w:r w:rsidR="003E7796">
              <w:rPr>
                <w:rStyle w:val="y2iqfc"/>
                <w:lang w:val="de-DE"/>
              </w:rPr>
              <w:t xml:space="preserve"> </w:t>
            </w:r>
            <w:proofErr w:type="spellStart"/>
            <w:r w:rsidR="003E7796">
              <w:rPr>
                <w:rStyle w:val="y2iqfc"/>
                <w:lang w:val="de-DE"/>
              </w:rPr>
              <w:t>FuP</w:t>
            </w:r>
            <w:proofErr w:type="spellEnd"/>
            <w:r w:rsidR="003E7796">
              <w:rPr>
                <w:rStyle w:val="y2iqfc"/>
                <w:lang w:val="de-DE"/>
              </w:rPr>
              <w:t>,</w:t>
            </w:r>
            <w:r w:rsidRPr="005A52E2">
              <w:rPr>
                <w:rStyle w:val="y2iqfc"/>
                <w:lang w:val="de-DE"/>
              </w:rPr>
              <w:t xml:space="preserve"> die sich auf dem Wasser befinden, wird gemäß dem </w:t>
            </w:r>
            <w:proofErr w:type="gramStart"/>
            <w:r w:rsidRPr="005A52E2">
              <w:rPr>
                <w:rStyle w:val="y2iqfc"/>
                <w:lang w:val="de-DE"/>
              </w:rPr>
              <w:t>unten stehenden</w:t>
            </w:r>
            <w:proofErr w:type="gramEnd"/>
            <w:r w:rsidRPr="005A52E2">
              <w:rPr>
                <w:rStyle w:val="y2iqfc"/>
                <w:lang w:val="de-DE"/>
              </w:rPr>
              <w:t xml:space="preserve"> Diagramm ein Bereich entlang der Strecke zugewiesen (das tatsächliche Streckendiagramm kann vom </w:t>
            </w:r>
            <w:proofErr w:type="gramStart"/>
            <w:r w:rsidRPr="005A52E2">
              <w:rPr>
                <w:rStyle w:val="y2iqfc"/>
                <w:lang w:val="de-DE"/>
              </w:rPr>
              <w:t>unten stehenden</w:t>
            </w:r>
            <w:proofErr w:type="gramEnd"/>
            <w:r w:rsidRPr="005A52E2">
              <w:rPr>
                <w:rStyle w:val="y2iqfc"/>
                <w:lang w:val="de-DE"/>
              </w:rPr>
              <w:t xml:space="preserve"> Diagramm abweichen).</w:t>
            </w:r>
          </w:p>
        </w:tc>
      </w:tr>
      <w:tr w:rsidR="000F3A24" w:rsidRPr="00085F56" w14:paraId="71B83777" w14:textId="77777777" w:rsidTr="009F4A62">
        <w:tc>
          <w:tcPr>
            <w:tcW w:w="737" w:type="dxa"/>
          </w:tcPr>
          <w:p w14:paraId="38B5461F" w14:textId="77777777" w:rsidR="000F3A24" w:rsidRDefault="000F3A24" w:rsidP="000F3A24">
            <w:pPr>
              <w:pStyle w:val="ACNormal"/>
              <w:numPr>
                <w:ilvl w:val="0"/>
                <w:numId w:val="0"/>
              </w:numPr>
              <w:tabs>
                <w:tab w:val="clear" w:pos="1134"/>
              </w:tabs>
            </w:pPr>
            <w:r>
              <w:t>C5</w:t>
            </w:r>
          </w:p>
        </w:tc>
        <w:tc>
          <w:tcPr>
            <w:tcW w:w="5103" w:type="dxa"/>
          </w:tcPr>
          <w:p w14:paraId="1D4FDD38" w14:textId="77777777" w:rsidR="000F3A24" w:rsidRPr="00300F78" w:rsidRDefault="000F3A24" w:rsidP="000F3A24">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BE66B89" w14:textId="13E3B8D9"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Jedes </w:t>
            </w:r>
            <w:proofErr w:type="spellStart"/>
            <w:r w:rsidR="003E7796" w:rsidRPr="008604F9">
              <w:rPr>
                <w:lang w:val="de-CH"/>
              </w:rPr>
              <w:t>FuP</w:t>
            </w:r>
            <w:proofErr w:type="spellEnd"/>
            <w:r w:rsidRPr="008604F9">
              <w:rPr>
                <w:lang w:val="de-CH"/>
              </w:rPr>
              <w:t xml:space="preserve"> ist für die Sicherheit aller Segler in seinem zugewiesenen </w:t>
            </w:r>
            <w:r w:rsidR="00B1129E" w:rsidRPr="008604F9">
              <w:rPr>
                <w:lang w:val="de-CH"/>
              </w:rPr>
              <w:t>Wettfahrt</w:t>
            </w:r>
            <w:r w:rsidRPr="008604F9">
              <w:rPr>
                <w:lang w:val="de-CH"/>
              </w:rPr>
              <w:t>gebiet verantwortlich, unabhängig davon, welche Teilnehmer es beaufsichtigt.</w:t>
            </w:r>
          </w:p>
        </w:tc>
      </w:tr>
      <w:tr w:rsidR="000F3A24" w:rsidRPr="00085F56" w14:paraId="72992F09" w14:textId="77777777" w:rsidTr="009F4A62">
        <w:tc>
          <w:tcPr>
            <w:tcW w:w="737" w:type="dxa"/>
          </w:tcPr>
          <w:p w14:paraId="4334C21F" w14:textId="77777777" w:rsidR="000F3A24" w:rsidRDefault="000F3A24" w:rsidP="000F3A24">
            <w:pPr>
              <w:pStyle w:val="ACNormal"/>
              <w:numPr>
                <w:ilvl w:val="0"/>
                <w:numId w:val="0"/>
              </w:numPr>
              <w:tabs>
                <w:tab w:val="clear" w:pos="1134"/>
              </w:tabs>
            </w:pPr>
            <w:r>
              <w:t>C6</w:t>
            </w:r>
          </w:p>
        </w:tc>
        <w:tc>
          <w:tcPr>
            <w:tcW w:w="5103" w:type="dxa"/>
          </w:tcPr>
          <w:p w14:paraId="5A07FCB2" w14:textId="77777777" w:rsidR="000F3A24" w:rsidRPr="00300F78" w:rsidRDefault="000F3A24" w:rsidP="000F3A24">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Pr>
          <w:p w14:paraId="7F7625E8" w14:textId="342C04E4" w:rsidR="000F3A24" w:rsidRPr="008604F9" w:rsidRDefault="000F3A24" w:rsidP="000F3A24">
            <w:pPr>
              <w:pStyle w:val="ACNormal"/>
              <w:numPr>
                <w:ilvl w:val="0"/>
                <w:numId w:val="0"/>
              </w:numPr>
              <w:tabs>
                <w:tab w:val="clear" w:pos="1134"/>
              </w:tabs>
              <w:rPr>
                <w:highlight w:val="cyan"/>
                <w:lang w:val="de-CH"/>
              </w:rPr>
            </w:pPr>
            <w:r w:rsidRPr="008604F9">
              <w:rPr>
                <w:lang w:val="de-CH"/>
              </w:rPr>
              <w:t xml:space="preserve">Auf Verlangen des PRO muss jeder registrierte Trainer, der für die Segler verantwortlich ist, nach dem Rennen dem jeweiligen </w:t>
            </w:r>
            <w:r w:rsidR="003E7796" w:rsidRPr="008604F9">
              <w:rPr>
                <w:lang w:val="de-CH"/>
              </w:rPr>
              <w:t>Wettfahrt</w:t>
            </w:r>
            <w:r w:rsidRPr="008604F9">
              <w:rPr>
                <w:lang w:val="de-CH"/>
              </w:rPr>
              <w:t>komitee des Renngebiets melden, dass alle Teilnehmer, für die er verantwortlich ist, sicher und an Land sind.</w:t>
            </w:r>
          </w:p>
        </w:tc>
      </w:tr>
      <w:tr w:rsidR="000F3A24" w:rsidRPr="00DB5179" w14:paraId="18FB1D2A" w14:textId="77777777" w:rsidTr="009F4A62">
        <w:tc>
          <w:tcPr>
            <w:tcW w:w="737" w:type="dxa"/>
            <w:tcBorders>
              <w:bottom w:val="nil"/>
            </w:tcBorders>
          </w:tcPr>
          <w:p w14:paraId="79AE72EA" w14:textId="77777777" w:rsidR="000F3A24" w:rsidRDefault="000F3A24" w:rsidP="000F3A24">
            <w:pPr>
              <w:pStyle w:val="ACNormal"/>
              <w:numPr>
                <w:ilvl w:val="0"/>
                <w:numId w:val="0"/>
              </w:numPr>
              <w:tabs>
                <w:tab w:val="clear" w:pos="1134"/>
              </w:tabs>
            </w:pPr>
            <w:r>
              <w:t>C4</w:t>
            </w:r>
          </w:p>
        </w:tc>
        <w:tc>
          <w:tcPr>
            <w:tcW w:w="5103" w:type="dxa"/>
            <w:tcBorders>
              <w:bottom w:val="nil"/>
            </w:tcBorders>
          </w:tcPr>
          <w:p w14:paraId="347B6495" w14:textId="77777777" w:rsidR="000F3A24" w:rsidRPr="00DB5179" w:rsidRDefault="000F3A24" w:rsidP="000F3A24">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7CCE7F6B" w14:textId="0971852B" w:rsidR="000F3A24" w:rsidRPr="00F5320B" w:rsidRDefault="00B1129E" w:rsidP="000F3A24">
            <w:pPr>
              <w:pStyle w:val="ACNormal"/>
              <w:numPr>
                <w:ilvl w:val="0"/>
                <w:numId w:val="0"/>
              </w:numPr>
              <w:tabs>
                <w:tab w:val="clear" w:pos="1134"/>
              </w:tabs>
              <w:rPr>
                <w:highlight w:val="cyan"/>
              </w:rPr>
            </w:pPr>
            <w:proofErr w:type="spellStart"/>
            <w:r w:rsidRPr="00B1129E">
              <w:t>Sicherheitskonzept</w:t>
            </w:r>
            <w:proofErr w:type="spellEnd"/>
          </w:p>
        </w:tc>
      </w:tr>
      <w:tr w:rsidR="000F3A24" w:rsidRPr="00085F56" w14:paraId="0E9A7C9C" w14:textId="77777777" w:rsidTr="009F4A62">
        <w:tc>
          <w:tcPr>
            <w:tcW w:w="737" w:type="dxa"/>
            <w:tcBorders>
              <w:top w:val="nil"/>
            </w:tcBorders>
          </w:tcPr>
          <w:p w14:paraId="749AA04F" w14:textId="77777777" w:rsidR="000F3A24" w:rsidRDefault="000F3A24" w:rsidP="000F3A24">
            <w:pPr>
              <w:pStyle w:val="ACNormal"/>
              <w:numPr>
                <w:ilvl w:val="0"/>
                <w:numId w:val="0"/>
              </w:numPr>
              <w:tabs>
                <w:tab w:val="clear" w:pos="1134"/>
              </w:tabs>
            </w:pPr>
          </w:p>
        </w:tc>
        <w:tc>
          <w:tcPr>
            <w:tcW w:w="5103" w:type="dxa"/>
            <w:tcBorders>
              <w:top w:val="nil"/>
            </w:tcBorders>
          </w:tcPr>
          <w:p w14:paraId="6B04DE8C" w14:textId="77777777" w:rsidR="000F3A24" w:rsidRPr="00340320" w:rsidRDefault="000F3A24" w:rsidP="000F3A24">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34DA97C6" w14:textId="77777777" w:rsidR="000F3A24" w:rsidRPr="00340320" w:rsidRDefault="000F3A24" w:rsidP="000F3A24">
            <w:pPr>
              <w:pStyle w:val="ACNormal"/>
              <w:numPr>
                <w:ilvl w:val="0"/>
                <w:numId w:val="47"/>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40FD4499" w14:textId="77777777" w:rsidR="000F3A24" w:rsidRPr="00340320" w:rsidRDefault="000F3A24" w:rsidP="000F3A24">
            <w:pPr>
              <w:pStyle w:val="ACNormal"/>
              <w:numPr>
                <w:ilvl w:val="0"/>
                <w:numId w:val="47"/>
              </w:numPr>
              <w:ind w:left="431"/>
              <w:rPr>
                <w:lang w:val="en-GB"/>
              </w:rPr>
            </w:pPr>
            <w:r w:rsidRPr="00340320">
              <w:rPr>
                <w:lang w:val="en-GB"/>
              </w:rPr>
              <w:t xml:space="preserve">follow the instructions given by the Race </w:t>
            </w:r>
            <w:r>
              <w:rPr>
                <w:lang w:val="en-GB"/>
              </w:rPr>
              <w:t>Manager</w:t>
            </w:r>
          </w:p>
          <w:p w14:paraId="4F3D67DD" w14:textId="77777777" w:rsidR="000F3A24" w:rsidRPr="00340320" w:rsidRDefault="000F3A24" w:rsidP="000F3A24">
            <w:pPr>
              <w:pStyle w:val="ACNormal"/>
              <w:numPr>
                <w:ilvl w:val="0"/>
                <w:numId w:val="47"/>
              </w:numPr>
              <w:ind w:left="431"/>
              <w:rPr>
                <w:lang w:val="en-GB"/>
              </w:rPr>
            </w:pPr>
            <w:r>
              <w:rPr>
                <w:lang w:val="en-GB"/>
              </w:rPr>
              <w:t>join</w:t>
            </w:r>
            <w:r w:rsidRPr="00340320">
              <w:rPr>
                <w:lang w:val="en-GB"/>
              </w:rPr>
              <w:t xml:space="preserve"> and stay on their assigned sector of the race area until no boat is sailing in this area</w:t>
            </w:r>
          </w:p>
          <w:p w14:paraId="01C671AA" w14:textId="77777777" w:rsidR="000F3A24" w:rsidRDefault="000F3A24" w:rsidP="000F3A24">
            <w:pPr>
              <w:pStyle w:val="ACNormal"/>
              <w:numPr>
                <w:ilvl w:val="0"/>
                <w:numId w:val="47"/>
              </w:numPr>
              <w:tabs>
                <w:tab w:val="clear" w:pos="1134"/>
              </w:tabs>
              <w:ind w:left="431"/>
              <w:rPr>
                <w:lang w:val="en-GB"/>
              </w:rPr>
            </w:pPr>
            <w:r w:rsidRPr="0061549F">
              <w:rPr>
                <w:lang w:val="en-GB"/>
              </w:rPr>
              <w:t>watch all the boats in the sector allocated to them, regardless of whether they are boats they are coaching</w:t>
            </w:r>
          </w:p>
          <w:p w14:paraId="35033B35" w14:textId="3C11123B" w:rsidR="000F3A24" w:rsidRPr="00340320" w:rsidRDefault="000F3A24" w:rsidP="000F3A24">
            <w:pPr>
              <w:pStyle w:val="ACNormal"/>
              <w:numPr>
                <w:ilvl w:val="0"/>
                <w:numId w:val="47"/>
              </w:numPr>
              <w:tabs>
                <w:tab w:val="clear" w:pos="1134"/>
              </w:tabs>
              <w:ind w:left="431"/>
              <w:rPr>
                <w:lang w:val="en-GB"/>
              </w:rPr>
            </w:pPr>
            <w:r w:rsidRPr="00340320">
              <w:rPr>
                <w:lang w:val="en-GB"/>
              </w:rPr>
              <w:t>report to the Race Committee of any incident or rescue that happens</w:t>
            </w:r>
            <w:r>
              <w:rPr>
                <w:lang w:val="en-GB"/>
              </w:rPr>
              <w:t xml:space="preserve"> in</w:t>
            </w:r>
            <w:r w:rsidRPr="00340320">
              <w:rPr>
                <w:lang w:val="en-GB"/>
              </w:rPr>
              <w:t xml:space="preserve"> their assigned area</w:t>
            </w:r>
          </w:p>
        </w:tc>
        <w:tc>
          <w:tcPr>
            <w:tcW w:w="5103" w:type="dxa"/>
            <w:tcBorders>
              <w:top w:val="nil"/>
            </w:tcBorders>
          </w:tcPr>
          <w:p w14:paraId="23E0DA18" w14:textId="167D1825" w:rsidR="000F3A24" w:rsidRPr="008604F9" w:rsidRDefault="000F3A24" w:rsidP="003E7796">
            <w:pPr>
              <w:pStyle w:val="ACNormal"/>
              <w:numPr>
                <w:ilvl w:val="0"/>
                <w:numId w:val="0"/>
              </w:numPr>
              <w:rPr>
                <w:lang w:val="de-CH"/>
              </w:rPr>
            </w:pPr>
            <w:r w:rsidRPr="008604F9">
              <w:rPr>
                <w:lang w:val="de-CH"/>
              </w:rPr>
              <w:t xml:space="preserve">Wenn die </w:t>
            </w:r>
            <w:r w:rsidRPr="008604F9">
              <w:rPr>
                <w:b/>
                <w:lang w:val="de-CH"/>
              </w:rPr>
              <w:t>Flagge V</w:t>
            </w:r>
            <w:r w:rsidRPr="008604F9">
              <w:rPr>
                <w:lang w:val="de-CH"/>
              </w:rPr>
              <w:t xml:space="preserve"> des internationalen Codes auf dem Signalschiff gezeigt wird, müssen </w:t>
            </w:r>
            <w:proofErr w:type="spellStart"/>
            <w:r w:rsidR="003E7796" w:rsidRPr="008604F9">
              <w:rPr>
                <w:lang w:val="de-CH"/>
              </w:rPr>
              <w:t>FuP</w:t>
            </w:r>
            <w:proofErr w:type="spellEnd"/>
            <w:r w:rsidRPr="008604F9">
              <w:rPr>
                <w:lang w:val="de-CH"/>
              </w:rPr>
              <w:t>:</w:t>
            </w:r>
          </w:p>
          <w:p w14:paraId="041B8E75" w14:textId="20F617EE" w:rsidR="000F3A24" w:rsidRPr="008604F9" w:rsidRDefault="000F3A24" w:rsidP="003E7796">
            <w:pPr>
              <w:pStyle w:val="ACNormal"/>
              <w:numPr>
                <w:ilvl w:val="0"/>
                <w:numId w:val="0"/>
              </w:numPr>
              <w:rPr>
                <w:lang w:val="de-CH"/>
              </w:rPr>
            </w:pPr>
            <w:r w:rsidRPr="008604F9">
              <w:rPr>
                <w:lang w:val="de-CH"/>
              </w:rPr>
              <w:t>1.</w:t>
            </w:r>
            <w:r w:rsidR="003E7796" w:rsidRPr="008604F9">
              <w:rPr>
                <w:lang w:val="de-CH"/>
              </w:rPr>
              <w:t xml:space="preserve"> Achten</w:t>
            </w:r>
            <w:r w:rsidRPr="008604F9">
              <w:rPr>
                <w:lang w:val="de-CH"/>
              </w:rPr>
              <w:t xml:space="preserve"> Sie </w:t>
            </w:r>
            <w:proofErr w:type="spellStart"/>
            <w:r w:rsidRPr="008604F9">
              <w:rPr>
                <w:lang w:val="de-CH"/>
              </w:rPr>
              <w:t>d</w:t>
            </w:r>
            <w:r w:rsidR="003E7796" w:rsidRPr="008604F9">
              <w:rPr>
                <w:lang w:val="de-CH"/>
              </w:rPr>
              <w:t>auf</w:t>
            </w:r>
            <w:proofErr w:type="spellEnd"/>
            <w:r w:rsidR="003E7796" w:rsidRPr="008604F9">
              <w:rPr>
                <w:lang w:val="de-CH"/>
              </w:rPr>
              <w:t xml:space="preserve"> </w:t>
            </w:r>
            <w:r w:rsidRPr="008604F9">
              <w:rPr>
                <w:lang w:val="de-CH"/>
              </w:rPr>
              <w:t>en</w:t>
            </w:r>
            <w:r w:rsidR="003E7796" w:rsidRPr="008604F9">
              <w:rPr>
                <w:lang w:val="de-CH"/>
              </w:rPr>
              <w:t>,</w:t>
            </w:r>
            <w:r w:rsidRPr="008604F9">
              <w:rPr>
                <w:lang w:val="de-CH"/>
              </w:rPr>
              <w:t xml:space="preserve"> dem Ereignis </w:t>
            </w:r>
            <w:proofErr w:type="gramStart"/>
            <w:r w:rsidRPr="008604F9">
              <w:rPr>
                <w:lang w:val="de-CH"/>
              </w:rPr>
              <w:t xml:space="preserve">zugewiesenen </w:t>
            </w:r>
            <w:r w:rsidR="003E7796" w:rsidRPr="008604F9">
              <w:rPr>
                <w:lang w:val="de-CH"/>
              </w:rPr>
              <w:t>,</w:t>
            </w:r>
            <w:r w:rsidRPr="008604F9">
              <w:rPr>
                <w:lang w:val="de-CH"/>
              </w:rPr>
              <w:t>Notfunkkanal</w:t>
            </w:r>
            <w:proofErr w:type="gramEnd"/>
          </w:p>
          <w:p w14:paraId="3034D9C6" w14:textId="6B7F80FB" w:rsidR="000F3A24" w:rsidRPr="008604F9" w:rsidRDefault="000F3A24" w:rsidP="003E7796">
            <w:pPr>
              <w:pStyle w:val="ACNormal"/>
              <w:numPr>
                <w:ilvl w:val="0"/>
                <w:numId w:val="0"/>
              </w:numPr>
              <w:rPr>
                <w:lang w:val="de-CH"/>
              </w:rPr>
            </w:pPr>
            <w:r w:rsidRPr="008604F9">
              <w:rPr>
                <w:lang w:val="de-CH"/>
              </w:rPr>
              <w:t xml:space="preserve">2. Befolgen Sie die Anweisungen des </w:t>
            </w:r>
            <w:r w:rsidR="003E7796" w:rsidRPr="008604F9">
              <w:rPr>
                <w:lang w:val="de-CH"/>
              </w:rPr>
              <w:t>Wettfahrt</w:t>
            </w:r>
            <w:r w:rsidRPr="008604F9">
              <w:rPr>
                <w:lang w:val="de-CH"/>
              </w:rPr>
              <w:t>leiters.</w:t>
            </w:r>
          </w:p>
          <w:p w14:paraId="76934E67" w14:textId="1C00B651" w:rsidR="000F3A24" w:rsidRPr="008604F9" w:rsidRDefault="000F3A24" w:rsidP="003E7796">
            <w:pPr>
              <w:pStyle w:val="ACNormal"/>
              <w:numPr>
                <w:ilvl w:val="0"/>
                <w:numId w:val="0"/>
              </w:numPr>
              <w:rPr>
                <w:lang w:val="de-CH"/>
              </w:rPr>
            </w:pPr>
            <w:r w:rsidRPr="008604F9">
              <w:rPr>
                <w:lang w:val="de-CH"/>
              </w:rPr>
              <w:t xml:space="preserve">3. </w:t>
            </w:r>
            <w:r w:rsidR="003E7796" w:rsidRPr="008604F9">
              <w:rPr>
                <w:lang w:val="de-CH"/>
              </w:rPr>
              <w:t xml:space="preserve">Bleiben </w:t>
            </w:r>
            <w:r w:rsidRPr="008604F9">
              <w:rPr>
                <w:lang w:val="de-CH"/>
              </w:rPr>
              <w:t>si</w:t>
            </w:r>
            <w:r w:rsidR="003E7796" w:rsidRPr="008604F9">
              <w:rPr>
                <w:lang w:val="de-CH"/>
              </w:rPr>
              <w:t>e in</w:t>
            </w:r>
            <w:r w:rsidRPr="008604F9">
              <w:rPr>
                <w:lang w:val="de-CH"/>
              </w:rPr>
              <w:t xml:space="preserve"> dem ihnen zugewiesenen Sektor des </w:t>
            </w:r>
            <w:r w:rsidR="003E7796" w:rsidRPr="008604F9">
              <w:rPr>
                <w:lang w:val="de-CH"/>
              </w:rPr>
              <w:t>Wettfahrt</w:t>
            </w:r>
            <w:r w:rsidRPr="008604F9">
              <w:rPr>
                <w:lang w:val="de-CH"/>
              </w:rPr>
              <w:t>gebiets</w:t>
            </w:r>
            <w:r w:rsidR="003E7796" w:rsidRPr="008604F9">
              <w:rPr>
                <w:lang w:val="de-CH"/>
              </w:rPr>
              <w:t>,</w:t>
            </w:r>
            <w:r w:rsidRPr="008604F9">
              <w:rPr>
                <w:lang w:val="de-CH"/>
              </w:rPr>
              <w:t xml:space="preserve"> bis in diesem Bereich keine Boote mehr segeln.</w:t>
            </w:r>
          </w:p>
          <w:p w14:paraId="0C33BE95" w14:textId="62BA69BA" w:rsidR="000F3A24" w:rsidRPr="008604F9" w:rsidRDefault="000F3A24" w:rsidP="003E7796">
            <w:pPr>
              <w:pStyle w:val="ACNormal"/>
              <w:numPr>
                <w:ilvl w:val="0"/>
                <w:numId w:val="0"/>
              </w:numPr>
              <w:rPr>
                <w:lang w:val="de-CH"/>
              </w:rPr>
            </w:pPr>
            <w:r w:rsidRPr="008604F9">
              <w:rPr>
                <w:lang w:val="de-CH"/>
              </w:rPr>
              <w:t xml:space="preserve">4. </w:t>
            </w:r>
            <w:r w:rsidR="003E7796" w:rsidRPr="008604F9">
              <w:rPr>
                <w:lang w:val="de-CH"/>
              </w:rPr>
              <w:t xml:space="preserve">überwachen sie </w:t>
            </w:r>
            <w:r w:rsidRPr="008604F9">
              <w:rPr>
                <w:lang w:val="de-CH"/>
              </w:rPr>
              <w:t xml:space="preserve">alle Boote in ihrem zugewiesenen </w:t>
            </w:r>
            <w:proofErr w:type="gramStart"/>
            <w:r w:rsidRPr="008604F9">
              <w:rPr>
                <w:lang w:val="de-CH"/>
              </w:rPr>
              <w:t>Gebiet ,</w:t>
            </w:r>
            <w:proofErr w:type="gramEnd"/>
            <w:r w:rsidRPr="008604F9">
              <w:rPr>
                <w:lang w:val="de-CH"/>
              </w:rPr>
              <w:t xml:space="preserve"> unabhängig davon, ob es sich um Boote handelt, die sie beaufsichtigen</w:t>
            </w:r>
          </w:p>
          <w:p w14:paraId="3C908065" w14:textId="57072CFA" w:rsidR="000F3A24" w:rsidRPr="008604F9" w:rsidRDefault="000F3A24" w:rsidP="000F3A24">
            <w:pPr>
              <w:pStyle w:val="ACNormal"/>
              <w:numPr>
                <w:ilvl w:val="0"/>
                <w:numId w:val="0"/>
              </w:numPr>
              <w:rPr>
                <w:highlight w:val="cyan"/>
                <w:lang w:val="de-CH"/>
              </w:rPr>
            </w:pPr>
            <w:r w:rsidRPr="008604F9">
              <w:rPr>
                <w:lang w:val="de-CH"/>
              </w:rPr>
              <w:t xml:space="preserve">5. Melden Sie dem </w:t>
            </w:r>
            <w:r w:rsidR="003E7796" w:rsidRPr="008604F9">
              <w:rPr>
                <w:lang w:val="de-CH"/>
              </w:rPr>
              <w:t>Wettfahrt</w:t>
            </w:r>
            <w:r w:rsidRPr="008604F9">
              <w:rPr>
                <w:lang w:val="de-CH"/>
              </w:rPr>
              <w:t xml:space="preserve">komitee alle Vorfälle oder Rettungsaktionen, die in </w:t>
            </w:r>
            <w:r w:rsidR="003E7796" w:rsidRPr="008604F9">
              <w:rPr>
                <w:lang w:val="de-CH"/>
              </w:rPr>
              <w:t xml:space="preserve">dem, </w:t>
            </w:r>
            <w:r w:rsidRPr="008604F9">
              <w:rPr>
                <w:lang w:val="de-CH"/>
              </w:rPr>
              <w:t>i</w:t>
            </w:r>
            <w:r w:rsidR="003E7796" w:rsidRPr="008604F9">
              <w:rPr>
                <w:lang w:val="de-CH"/>
              </w:rPr>
              <w:t>hnen</w:t>
            </w:r>
            <w:r w:rsidRPr="008604F9">
              <w:rPr>
                <w:lang w:val="de-CH"/>
              </w:rPr>
              <w:t xml:space="preserve"> zugewiesenen Sektor stattfinden.</w:t>
            </w:r>
          </w:p>
        </w:tc>
      </w:tr>
    </w:tbl>
    <w:p w14:paraId="57AB1EF3" w14:textId="77777777" w:rsidR="00F5320B" w:rsidRPr="008604F9" w:rsidRDefault="00F5320B" w:rsidP="00F5320B">
      <w:pPr>
        <w:tabs>
          <w:tab w:val="center" w:pos="5103"/>
          <w:tab w:val="center" w:pos="8505"/>
        </w:tabs>
        <w:jc w:val="center"/>
        <w:rPr>
          <w:noProof/>
          <w:sz w:val="18"/>
          <w:szCs w:val="18"/>
          <w:lang w:val="de-CH"/>
        </w:rPr>
      </w:pPr>
      <w:r w:rsidRPr="00817C0E">
        <w:rPr>
          <w:noProof/>
        </w:rPr>
        <w:drawing>
          <wp:anchor distT="0" distB="0" distL="114300" distR="114300" simplePos="0" relativeHeight="251659264" behindDoc="0" locked="0" layoutInCell="1" allowOverlap="1" wp14:anchorId="57E03A75" wp14:editId="3C0EE9C3">
            <wp:simplePos x="0" y="0"/>
            <wp:positionH relativeFrom="column">
              <wp:posOffset>2402205</wp:posOffset>
            </wp:positionH>
            <wp:positionV relativeFrom="paragraph">
              <wp:posOffset>80010</wp:posOffset>
            </wp:positionV>
            <wp:extent cx="1793791" cy="3414713"/>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1798994" cy="3424617"/>
                    </a:xfrm>
                    <a:prstGeom prst="rect">
                      <a:avLst/>
                    </a:prstGeom>
                  </pic:spPr>
                </pic:pic>
              </a:graphicData>
            </a:graphic>
            <wp14:sizeRelH relativeFrom="margin">
              <wp14:pctWidth>0</wp14:pctWidth>
            </wp14:sizeRelH>
            <wp14:sizeRelV relativeFrom="margin">
              <wp14:pctHeight>0</wp14:pctHeight>
            </wp14:sizeRelV>
          </wp:anchor>
        </w:drawing>
      </w:r>
    </w:p>
    <w:bookmarkEnd w:id="10"/>
    <w:p w14:paraId="5ACF258B" w14:textId="77777777" w:rsidR="00F5320B" w:rsidRPr="008604F9" w:rsidRDefault="00F5320B" w:rsidP="00F5320B">
      <w:pPr>
        <w:tabs>
          <w:tab w:val="center" w:pos="5103"/>
          <w:tab w:val="center" w:pos="8505"/>
        </w:tabs>
        <w:jc w:val="center"/>
        <w:rPr>
          <w:noProof/>
          <w:lang w:val="de-CH"/>
        </w:rPr>
      </w:pPr>
    </w:p>
    <w:p w14:paraId="1A7396B1" w14:textId="77777777" w:rsidR="006518B9" w:rsidRPr="008604F9" w:rsidRDefault="006518B9" w:rsidP="00FF7B8F">
      <w:pPr>
        <w:tabs>
          <w:tab w:val="center" w:pos="5103"/>
          <w:tab w:val="center" w:pos="8505"/>
        </w:tabs>
        <w:rPr>
          <w:lang w:val="de-CH"/>
        </w:rPr>
      </w:pPr>
    </w:p>
    <w:sectPr w:rsidR="006518B9" w:rsidRPr="008604F9" w:rsidSect="004433AE">
      <w:headerReference w:type="default" r:id="rId70"/>
      <w:footerReference w:type="default" r:id="rId71"/>
      <w:pgSz w:w="11906" w:h="16820"/>
      <w:pgMar w:top="1418" w:right="424" w:bottom="567" w:left="567" w:header="568"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EA8294" w14:textId="77777777" w:rsidR="007E7F91" w:rsidRDefault="007E7F91" w:rsidP="00FF6875">
      <w:r>
        <w:separator/>
      </w:r>
    </w:p>
  </w:endnote>
  <w:endnote w:type="continuationSeparator" w:id="0">
    <w:p w14:paraId="1B27C0CE" w14:textId="77777777" w:rsidR="007E7F91" w:rsidRDefault="007E7F91" w:rsidP="00FF6875">
      <w:r>
        <w:continuationSeparator/>
      </w:r>
    </w:p>
  </w:endnote>
  <w:endnote w:type="continuationNotice" w:id="1">
    <w:p w14:paraId="60267ADA" w14:textId="77777777" w:rsidR="007E7F91" w:rsidRDefault="007E7F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Eurostile">
    <w:charset w:val="4D"/>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F">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C55653" w:rsidRPr="00B95DF4" w14:paraId="77D2046F" w14:textId="77777777" w:rsidTr="00B84E32">
      <w:tc>
        <w:tcPr>
          <w:tcW w:w="10915" w:type="dxa"/>
          <w:gridSpan w:val="5"/>
        </w:tcPr>
        <w:p w14:paraId="58ACCA19" w14:textId="77777777" w:rsidR="00C55653" w:rsidRPr="00B95DF4" w:rsidRDefault="00C55653" w:rsidP="00B84E32">
          <w:pPr>
            <w:pStyle w:val="ACNormal"/>
            <w:numPr>
              <w:ilvl w:val="0"/>
              <w:numId w:val="0"/>
            </w:numPr>
            <w:tabs>
              <w:tab w:val="clear" w:pos="1134"/>
              <w:tab w:val="center" w:pos="5565"/>
            </w:tabs>
            <w:spacing w:after="0"/>
            <w:rPr>
              <w:color w:val="D9D9D9" w:themeColor="background1" w:themeShade="D9"/>
              <w:sz w:val="12"/>
              <w:szCs w:val="12"/>
            </w:rPr>
          </w:pPr>
        </w:p>
      </w:tc>
    </w:tr>
    <w:tr w:rsidR="00C55653" w:rsidRPr="00D00E83" w14:paraId="7DBC7446" w14:textId="77777777" w:rsidTr="00B84E32">
      <w:tc>
        <w:tcPr>
          <w:tcW w:w="2321" w:type="dxa"/>
        </w:tcPr>
        <w:p w14:paraId="4F0110FB" w14:textId="77777777" w:rsidR="00C55653" w:rsidRPr="00EB28AB" w:rsidRDefault="00C55653" w:rsidP="00B84E32">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76F5545B"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CB22BD5"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1A485F20"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57612CF" w14:textId="77777777" w:rsidR="00C55653" w:rsidRPr="00EB28AB" w:rsidRDefault="00C55653" w:rsidP="00B84E32">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4AD5FAB0" w14:textId="77777777" w:rsidR="00C55653" w:rsidRDefault="00C55653" w:rsidP="00253AEB">
    <w:pPr>
      <w:pStyle w:val="ACpied-de-page"/>
      <w:tabs>
        <w:tab w:val="clear" w:pos="9638"/>
        <w:tab w:val="left" w:pos="426"/>
        <w:tab w:val="right" w:pos="10490"/>
      </w:tabs>
      <w:rPr>
        <w:lang w:val="fr-CH"/>
      </w:rPr>
    </w:pPr>
  </w:p>
  <w:p w14:paraId="7CC032DE" w14:textId="79E36E96" w:rsidR="00C55653" w:rsidRPr="00480A74" w:rsidRDefault="00C55653" w:rsidP="00B84E32">
    <w:pPr>
      <w:pStyle w:val="ACpied-de-page"/>
      <w:tabs>
        <w:tab w:val="clear" w:pos="5245"/>
        <w:tab w:val="clear" w:pos="9638"/>
        <w:tab w:val="left" w:pos="426"/>
        <w:tab w:val="center" w:pos="5812"/>
        <w:tab w:val="right" w:pos="10915"/>
      </w:tabs>
      <w:rPr>
        <w:lang w:val="it-CH"/>
      </w:rPr>
    </w:pPr>
    <w:r w:rsidRPr="009F4F4D">
      <w:rPr>
        <w:lang w:val="fr-CH"/>
      </w:rPr>
      <w:t>SI_2025_e-</w:t>
    </w:r>
    <w:r>
      <w:rPr>
        <w:lang w:val="fr-CH"/>
      </w:rPr>
      <w:t>d</w:t>
    </w:r>
    <w:r w:rsidRPr="009F4F4D">
      <w:rPr>
        <w:lang w:val="fr-CH"/>
      </w:rPr>
      <w:t>_v0.</w:t>
    </w:r>
    <w:r w:rsidR="00FD0850">
      <w:rPr>
        <w:lang w:val="fr-CH"/>
      </w:rPr>
      <w:t>8</w:t>
    </w:r>
    <w:r w:rsidR="00AC5650">
      <w:rPr>
        <w:lang w:val="fr-CH"/>
      </w:rPr>
      <w:t xml:space="preserve"> </w:t>
    </w:r>
    <w:r w:rsidRPr="009F4F4D">
      <w:rPr>
        <w:lang w:val="it-CH"/>
      </w:rPr>
      <w:tab/>
    </w:r>
    <w:r w:rsidR="00FD0850">
      <w:rPr>
        <w:lang w:val="it-CH"/>
      </w:rPr>
      <w:t>09.08</w:t>
    </w:r>
    <w:r>
      <w:rPr>
        <w:lang w:val="it-CH"/>
      </w:rPr>
      <w:t>.2025</w:t>
    </w:r>
    <w:r w:rsidRPr="00480A74">
      <w:rPr>
        <w:lang w:val="it-CH"/>
      </w:rPr>
      <w:tab/>
    </w:r>
    <w:r w:rsidRPr="001121A1">
      <w:fldChar w:fldCharType="begin"/>
    </w:r>
    <w:r w:rsidRPr="00480A74">
      <w:rPr>
        <w:lang w:val="it-CH"/>
      </w:rPr>
      <w:instrText>PAGE   \* MERGEFORMAT</w:instrText>
    </w:r>
    <w:r w:rsidRPr="001121A1">
      <w:fldChar w:fldCharType="separate"/>
    </w:r>
    <w:r>
      <w:t>9</w:t>
    </w:r>
    <w:r w:rsidRPr="001121A1">
      <w:fldChar w:fldCharType="end"/>
    </w:r>
    <w:r w:rsidRPr="00480A74">
      <w:rPr>
        <w:lang w:val="it-CH"/>
      </w:rPr>
      <w:t>/</w:t>
    </w:r>
    <w:r>
      <w:fldChar w:fldCharType="begin"/>
    </w:r>
    <w:r w:rsidRPr="00480A74">
      <w:rPr>
        <w:lang w:val="it-CH"/>
      </w:rPr>
      <w:instrText>NUMPAGES   \* MERGEFORMAT</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6DC1C" w14:textId="77777777" w:rsidR="007E7F91" w:rsidRDefault="007E7F91" w:rsidP="00FF6875">
      <w:r>
        <w:separator/>
      </w:r>
    </w:p>
  </w:footnote>
  <w:footnote w:type="continuationSeparator" w:id="0">
    <w:p w14:paraId="740179BA" w14:textId="77777777" w:rsidR="007E7F91" w:rsidRDefault="007E7F91" w:rsidP="00FF6875">
      <w:r>
        <w:continuationSeparator/>
      </w:r>
    </w:p>
  </w:footnote>
  <w:footnote w:type="continuationNotice" w:id="1">
    <w:p w14:paraId="7CE53E50" w14:textId="77777777" w:rsidR="007E7F91" w:rsidRDefault="007E7F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C55653" w14:paraId="4A3901CA" w14:textId="77777777" w:rsidTr="00BF1ED9">
      <w:trPr>
        <w:trHeight w:val="857"/>
      </w:trPr>
      <w:tc>
        <w:tcPr>
          <w:tcW w:w="2268" w:type="dxa"/>
          <w:tcMar>
            <w:top w:w="0" w:type="dxa"/>
            <w:left w:w="108" w:type="dxa"/>
            <w:bottom w:w="0" w:type="dxa"/>
            <w:right w:w="108" w:type="dxa"/>
          </w:tcMar>
          <w:vAlign w:val="center"/>
        </w:tcPr>
        <w:p w14:paraId="66CDF217" w14:textId="77777777" w:rsidR="00C55653" w:rsidRPr="00073671" w:rsidRDefault="00C55653" w:rsidP="00FA2C4B">
          <w:pPr>
            <w:rPr>
              <w:rFonts w:eastAsia="F" w:cs="F"/>
              <w:sz w:val="52"/>
              <w:szCs w:val="52"/>
            </w:rPr>
          </w:pPr>
          <w:r w:rsidRPr="002E420A">
            <w:rPr>
              <w:color w:val="A6A6A6" w:themeColor="background1" w:themeShade="A6"/>
            </w:rPr>
            <w:t>Club Logo</w:t>
          </w:r>
        </w:p>
      </w:tc>
      <w:tc>
        <w:tcPr>
          <w:tcW w:w="6096" w:type="dxa"/>
          <w:tcMar>
            <w:top w:w="0" w:type="dxa"/>
            <w:left w:w="108" w:type="dxa"/>
            <w:bottom w:w="0" w:type="dxa"/>
            <w:right w:w="108" w:type="dxa"/>
          </w:tcMar>
          <w:vAlign w:val="center"/>
        </w:tcPr>
        <w:p w14:paraId="05CD3A8B" w14:textId="48E486E9" w:rsidR="00C55653" w:rsidRPr="00E47605" w:rsidRDefault="00C55653" w:rsidP="00E47605">
          <w:pPr>
            <w:pStyle w:val="ACTitle-1"/>
          </w:pPr>
          <w:r w:rsidRPr="004161D9">
            <w:rPr>
              <w:highlight w:val="yellow"/>
            </w:rPr>
            <w:t>&lt;Event Nam</w:t>
          </w:r>
          <w:r>
            <w:rPr>
              <w:highlight w:val="yellow"/>
            </w:rPr>
            <w:t>e</w:t>
          </w:r>
          <w:r w:rsidRPr="004161D9">
            <w:rPr>
              <w:highlight w:val="yellow"/>
            </w:rPr>
            <w:t>&gt;</w:t>
          </w:r>
        </w:p>
      </w:tc>
      <w:tc>
        <w:tcPr>
          <w:tcW w:w="2551" w:type="dxa"/>
          <w:tcMar>
            <w:top w:w="0" w:type="dxa"/>
            <w:left w:w="108" w:type="dxa"/>
            <w:bottom w:w="0" w:type="dxa"/>
            <w:right w:w="108" w:type="dxa"/>
          </w:tcMar>
          <w:vAlign w:val="center"/>
        </w:tcPr>
        <w:p w14:paraId="2D4BA656" w14:textId="77777777" w:rsidR="00C55653" w:rsidRDefault="00C55653" w:rsidP="00FA2C4B">
          <w:pPr>
            <w:jc w:val="right"/>
            <w:rPr>
              <w:rFonts w:eastAsia="F" w:cs="F"/>
              <w:szCs w:val="18"/>
            </w:rPr>
          </w:pPr>
          <w:r>
            <w:rPr>
              <w:rFonts w:eastAsia="F" w:cs="F"/>
              <w:szCs w:val="18"/>
            </w:rPr>
            <w:t>Class Logo</w:t>
          </w:r>
        </w:p>
      </w:tc>
    </w:tr>
  </w:tbl>
  <w:p w14:paraId="71F8CD05" w14:textId="77777777" w:rsidR="00C55653" w:rsidRDefault="00C55653">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23EB"/>
    <w:multiLevelType w:val="multilevel"/>
    <w:tmpl w:val="46905E1C"/>
    <w:lvl w:ilvl="0">
      <w:numFmt w:val="bullet"/>
      <w:lvlText w:val=""/>
      <w:lvlJc w:val="left"/>
      <w:pPr>
        <w:ind w:left="1210" w:hanging="360"/>
      </w:pPr>
      <w:rPr>
        <w:rFonts w:cs="Symbol"/>
      </w:rPr>
    </w:lvl>
    <w:lvl w:ilvl="1">
      <w:numFmt w:val="bullet"/>
      <w:lvlText w:val="o"/>
      <w:lvlJc w:val="left"/>
      <w:pPr>
        <w:ind w:left="1930" w:hanging="360"/>
      </w:pPr>
      <w:rPr>
        <w:rFonts w:cs="Courier New"/>
      </w:rPr>
    </w:lvl>
    <w:lvl w:ilvl="2">
      <w:numFmt w:val="bullet"/>
      <w:lvlText w:val=""/>
      <w:lvlJc w:val="left"/>
      <w:pPr>
        <w:ind w:left="2650" w:hanging="360"/>
      </w:pPr>
      <w:rPr>
        <w:rFonts w:cs="Wingdings"/>
      </w:rPr>
    </w:lvl>
    <w:lvl w:ilvl="3">
      <w:numFmt w:val="bullet"/>
      <w:lvlText w:val=""/>
      <w:lvlJc w:val="left"/>
      <w:pPr>
        <w:ind w:left="3370" w:hanging="360"/>
      </w:pPr>
      <w:rPr>
        <w:rFonts w:cs="Symbol"/>
      </w:rPr>
    </w:lvl>
    <w:lvl w:ilvl="4">
      <w:numFmt w:val="bullet"/>
      <w:lvlText w:val="o"/>
      <w:lvlJc w:val="left"/>
      <w:pPr>
        <w:ind w:left="4090" w:hanging="360"/>
      </w:pPr>
      <w:rPr>
        <w:rFonts w:cs="Courier New"/>
      </w:rPr>
    </w:lvl>
    <w:lvl w:ilvl="5">
      <w:numFmt w:val="bullet"/>
      <w:lvlText w:val=""/>
      <w:lvlJc w:val="left"/>
      <w:pPr>
        <w:ind w:left="4810" w:hanging="360"/>
      </w:pPr>
      <w:rPr>
        <w:rFonts w:cs="Wingdings"/>
      </w:rPr>
    </w:lvl>
    <w:lvl w:ilvl="6">
      <w:numFmt w:val="bullet"/>
      <w:lvlText w:val=""/>
      <w:lvlJc w:val="left"/>
      <w:pPr>
        <w:ind w:left="5530" w:hanging="360"/>
      </w:pPr>
      <w:rPr>
        <w:rFonts w:cs="Symbol"/>
      </w:rPr>
    </w:lvl>
    <w:lvl w:ilvl="7">
      <w:numFmt w:val="bullet"/>
      <w:lvlText w:val="o"/>
      <w:lvlJc w:val="left"/>
      <w:pPr>
        <w:ind w:left="6250" w:hanging="360"/>
      </w:pPr>
      <w:rPr>
        <w:rFonts w:cs="Courier New"/>
      </w:rPr>
    </w:lvl>
    <w:lvl w:ilvl="8">
      <w:numFmt w:val="bullet"/>
      <w:lvlText w:val=""/>
      <w:lvlJc w:val="left"/>
      <w:pPr>
        <w:ind w:left="697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680DA7"/>
    <w:multiLevelType w:val="hybridMultilevel"/>
    <w:tmpl w:val="8FE021C0"/>
    <w:lvl w:ilvl="0" w:tplc="6CDA86B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4"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5"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7"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3"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C3D1814"/>
    <w:multiLevelType w:val="hybridMultilevel"/>
    <w:tmpl w:val="BDF4E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5ACB794D"/>
    <w:multiLevelType w:val="hybridMultilevel"/>
    <w:tmpl w:val="8E1A0BB6"/>
    <w:lvl w:ilvl="0" w:tplc="64C40A2C">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30"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75482D"/>
    <w:multiLevelType w:val="hybridMultilevel"/>
    <w:tmpl w:val="ABE61284"/>
    <w:lvl w:ilvl="0" w:tplc="6AAA8248">
      <w:start w:val="15"/>
      <w:numFmt w:val="bullet"/>
      <w:lvlText w:val="-"/>
      <w:lvlJc w:val="left"/>
      <w:pPr>
        <w:ind w:left="3400" w:hanging="360"/>
      </w:pPr>
      <w:rPr>
        <w:rFonts w:ascii="Arial" w:eastAsiaTheme="minorEastAsia" w:hAnsi="Arial" w:cs="Arial" w:hint="default"/>
      </w:rPr>
    </w:lvl>
    <w:lvl w:ilvl="1" w:tplc="04100003" w:tentative="1">
      <w:start w:val="1"/>
      <w:numFmt w:val="bullet"/>
      <w:lvlText w:val="o"/>
      <w:lvlJc w:val="left"/>
      <w:pPr>
        <w:ind w:left="4120" w:hanging="360"/>
      </w:pPr>
      <w:rPr>
        <w:rFonts w:ascii="Courier New" w:hAnsi="Courier New" w:hint="default"/>
      </w:rPr>
    </w:lvl>
    <w:lvl w:ilvl="2" w:tplc="04100005" w:tentative="1">
      <w:start w:val="1"/>
      <w:numFmt w:val="bullet"/>
      <w:lvlText w:val=""/>
      <w:lvlJc w:val="left"/>
      <w:pPr>
        <w:ind w:left="4840" w:hanging="360"/>
      </w:pPr>
      <w:rPr>
        <w:rFonts w:ascii="Wingdings" w:hAnsi="Wingdings" w:hint="default"/>
      </w:rPr>
    </w:lvl>
    <w:lvl w:ilvl="3" w:tplc="04100001" w:tentative="1">
      <w:start w:val="1"/>
      <w:numFmt w:val="bullet"/>
      <w:lvlText w:val=""/>
      <w:lvlJc w:val="left"/>
      <w:pPr>
        <w:ind w:left="5560" w:hanging="360"/>
      </w:pPr>
      <w:rPr>
        <w:rFonts w:ascii="Symbol" w:hAnsi="Symbol" w:hint="default"/>
      </w:rPr>
    </w:lvl>
    <w:lvl w:ilvl="4" w:tplc="04100003" w:tentative="1">
      <w:start w:val="1"/>
      <w:numFmt w:val="bullet"/>
      <w:lvlText w:val="o"/>
      <w:lvlJc w:val="left"/>
      <w:pPr>
        <w:ind w:left="6280" w:hanging="360"/>
      </w:pPr>
      <w:rPr>
        <w:rFonts w:ascii="Courier New" w:hAnsi="Courier New" w:hint="default"/>
      </w:rPr>
    </w:lvl>
    <w:lvl w:ilvl="5" w:tplc="04100005" w:tentative="1">
      <w:start w:val="1"/>
      <w:numFmt w:val="bullet"/>
      <w:lvlText w:val=""/>
      <w:lvlJc w:val="left"/>
      <w:pPr>
        <w:ind w:left="7000" w:hanging="360"/>
      </w:pPr>
      <w:rPr>
        <w:rFonts w:ascii="Wingdings" w:hAnsi="Wingdings" w:hint="default"/>
      </w:rPr>
    </w:lvl>
    <w:lvl w:ilvl="6" w:tplc="04100001" w:tentative="1">
      <w:start w:val="1"/>
      <w:numFmt w:val="bullet"/>
      <w:lvlText w:val=""/>
      <w:lvlJc w:val="left"/>
      <w:pPr>
        <w:ind w:left="7720" w:hanging="360"/>
      </w:pPr>
      <w:rPr>
        <w:rFonts w:ascii="Symbol" w:hAnsi="Symbol" w:hint="default"/>
      </w:rPr>
    </w:lvl>
    <w:lvl w:ilvl="7" w:tplc="04100003" w:tentative="1">
      <w:start w:val="1"/>
      <w:numFmt w:val="bullet"/>
      <w:lvlText w:val="o"/>
      <w:lvlJc w:val="left"/>
      <w:pPr>
        <w:ind w:left="8440" w:hanging="360"/>
      </w:pPr>
      <w:rPr>
        <w:rFonts w:ascii="Courier New" w:hAnsi="Courier New" w:hint="default"/>
      </w:rPr>
    </w:lvl>
    <w:lvl w:ilvl="8" w:tplc="04100005" w:tentative="1">
      <w:start w:val="1"/>
      <w:numFmt w:val="bullet"/>
      <w:lvlText w:val=""/>
      <w:lvlJc w:val="left"/>
      <w:pPr>
        <w:ind w:left="9160" w:hanging="360"/>
      </w:pPr>
      <w:rPr>
        <w:rFonts w:ascii="Wingdings" w:hAnsi="Wingdings" w:hint="default"/>
      </w:rPr>
    </w:lvl>
  </w:abstractNum>
  <w:abstractNum w:abstractNumId="32"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35"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767579528">
    <w:abstractNumId w:val="34"/>
  </w:num>
  <w:num w:numId="2" w16cid:durableId="1525751696">
    <w:abstractNumId w:val="34"/>
  </w:num>
  <w:num w:numId="3" w16cid:durableId="1229654423">
    <w:abstractNumId w:val="34"/>
  </w:num>
  <w:num w:numId="4" w16cid:durableId="443113209">
    <w:abstractNumId w:val="25"/>
  </w:num>
  <w:num w:numId="5" w16cid:durableId="1901671550">
    <w:abstractNumId w:val="9"/>
  </w:num>
  <w:num w:numId="6" w16cid:durableId="1508864351">
    <w:abstractNumId w:val="20"/>
  </w:num>
  <w:num w:numId="7" w16cid:durableId="680817898">
    <w:abstractNumId w:val="8"/>
  </w:num>
  <w:num w:numId="8" w16cid:durableId="1666282317">
    <w:abstractNumId w:val="33"/>
  </w:num>
  <w:num w:numId="9" w16cid:durableId="424227529">
    <w:abstractNumId w:val="3"/>
  </w:num>
  <w:num w:numId="10" w16cid:durableId="2092728007">
    <w:abstractNumId w:val="7"/>
  </w:num>
  <w:num w:numId="11" w16cid:durableId="932587397">
    <w:abstractNumId w:val="32"/>
  </w:num>
  <w:num w:numId="12" w16cid:durableId="629823240">
    <w:abstractNumId w:val="1"/>
  </w:num>
  <w:num w:numId="13" w16cid:durableId="2040469027">
    <w:abstractNumId w:val="38"/>
  </w:num>
  <w:num w:numId="14" w16cid:durableId="924726121">
    <w:abstractNumId w:val="26"/>
  </w:num>
  <w:num w:numId="15" w16cid:durableId="404767177">
    <w:abstractNumId w:val="14"/>
  </w:num>
  <w:num w:numId="16" w16cid:durableId="1878813829">
    <w:abstractNumId w:val="28"/>
  </w:num>
  <w:num w:numId="17" w16cid:durableId="595674609">
    <w:abstractNumId w:val="6"/>
  </w:num>
  <w:num w:numId="18" w16cid:durableId="1240481892">
    <w:abstractNumId w:val="11"/>
  </w:num>
  <w:num w:numId="19" w16cid:durableId="2129812366">
    <w:abstractNumId w:val="4"/>
  </w:num>
  <w:num w:numId="20" w16cid:durableId="523175403">
    <w:abstractNumId w:val="29"/>
  </w:num>
  <w:num w:numId="21" w16cid:durableId="993876530">
    <w:abstractNumId w:val="0"/>
  </w:num>
  <w:num w:numId="22" w16cid:durableId="42684070">
    <w:abstractNumId w:val="13"/>
  </w:num>
  <w:num w:numId="23" w16cid:durableId="865213857">
    <w:abstractNumId w:val="16"/>
  </w:num>
  <w:num w:numId="24" w16cid:durableId="1993244176">
    <w:abstractNumId w:val="18"/>
  </w:num>
  <w:num w:numId="25" w16cid:durableId="780414957">
    <w:abstractNumId w:val="36"/>
  </w:num>
  <w:num w:numId="26" w16cid:durableId="1041516950">
    <w:abstractNumId w:val="5"/>
  </w:num>
  <w:num w:numId="27" w16cid:durableId="1811094905">
    <w:abstractNumId w:val="23"/>
  </w:num>
  <w:num w:numId="28" w16cid:durableId="1637953137">
    <w:abstractNumId w:val="19"/>
  </w:num>
  <w:num w:numId="29" w16cid:durableId="640236298">
    <w:abstractNumId w:val="15"/>
  </w:num>
  <w:num w:numId="30" w16cid:durableId="1502114540">
    <w:abstractNumId w:val="10"/>
  </w:num>
  <w:num w:numId="31" w16cid:durableId="309486927">
    <w:abstractNumId w:val="35"/>
  </w:num>
  <w:num w:numId="32" w16cid:durableId="1327324131">
    <w:abstractNumId w:val="17"/>
  </w:num>
  <w:num w:numId="33" w16cid:durableId="671877212">
    <w:abstractNumId w:val="22"/>
  </w:num>
  <w:num w:numId="34" w16cid:durableId="2014991118">
    <w:abstractNumId w:val="39"/>
  </w:num>
  <w:num w:numId="35" w16cid:durableId="156580530">
    <w:abstractNumId w:val="17"/>
  </w:num>
  <w:num w:numId="36" w16cid:durableId="1061828014">
    <w:abstractNumId w:val="17"/>
  </w:num>
  <w:num w:numId="37" w16cid:durableId="87584409">
    <w:abstractNumId w:val="31"/>
  </w:num>
  <w:num w:numId="38" w16cid:durableId="1731462632">
    <w:abstractNumId w:val="24"/>
  </w:num>
  <w:num w:numId="39" w16cid:durableId="341972576">
    <w:abstractNumId w:val="22"/>
  </w:num>
  <w:num w:numId="40" w16cid:durableId="1383208630">
    <w:abstractNumId w:val="22"/>
  </w:num>
  <w:num w:numId="41" w16cid:durableId="1847548069">
    <w:abstractNumId w:val="17"/>
  </w:num>
  <w:num w:numId="42" w16cid:durableId="2087875364">
    <w:abstractNumId w:val="17"/>
  </w:num>
  <w:num w:numId="43" w16cid:durableId="2052799786">
    <w:abstractNumId w:val="17"/>
  </w:num>
  <w:num w:numId="44" w16cid:durableId="1777747620">
    <w:abstractNumId w:val="12"/>
  </w:num>
  <w:num w:numId="45" w16cid:durableId="685836643">
    <w:abstractNumId w:val="27"/>
  </w:num>
  <w:num w:numId="46" w16cid:durableId="765154432">
    <w:abstractNumId w:val="37"/>
  </w:num>
  <w:num w:numId="47" w16cid:durableId="216356230">
    <w:abstractNumId w:val="2"/>
  </w:num>
  <w:num w:numId="48" w16cid:durableId="1019507428">
    <w:abstractNumId w:val="30"/>
  </w:num>
  <w:num w:numId="49" w16cid:durableId="683896578">
    <w:abstractNumId w:val="21"/>
  </w:num>
  <w:num w:numId="50" w16cid:durableId="958219228">
    <w:abstractNumId w:val="17"/>
  </w:num>
  <w:num w:numId="51" w16cid:durableId="1108623890">
    <w:abstractNumId w:val="17"/>
  </w:num>
  <w:num w:numId="52" w16cid:durableId="648635319">
    <w:abstractNumId w:val="17"/>
  </w:num>
  <w:num w:numId="53" w16cid:durableId="1997565544">
    <w:abstractNumId w:val="17"/>
  </w:num>
  <w:num w:numId="54" w16cid:durableId="5265991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B83"/>
    <w:rsid w:val="00000DCE"/>
    <w:rsid w:val="00001F33"/>
    <w:rsid w:val="000020E2"/>
    <w:rsid w:val="00002ADD"/>
    <w:rsid w:val="00005A01"/>
    <w:rsid w:val="00006306"/>
    <w:rsid w:val="00007C93"/>
    <w:rsid w:val="00010615"/>
    <w:rsid w:val="00010DCA"/>
    <w:rsid w:val="00011E41"/>
    <w:rsid w:val="000129F8"/>
    <w:rsid w:val="0001389A"/>
    <w:rsid w:val="00013C6F"/>
    <w:rsid w:val="000156FC"/>
    <w:rsid w:val="00016976"/>
    <w:rsid w:val="00016BD9"/>
    <w:rsid w:val="0001752A"/>
    <w:rsid w:val="00017FA8"/>
    <w:rsid w:val="00020AEE"/>
    <w:rsid w:val="00021FCA"/>
    <w:rsid w:val="00022279"/>
    <w:rsid w:val="000228EB"/>
    <w:rsid w:val="0002297A"/>
    <w:rsid w:val="0002339B"/>
    <w:rsid w:val="00023BC4"/>
    <w:rsid w:val="00023DB2"/>
    <w:rsid w:val="0002417E"/>
    <w:rsid w:val="00025016"/>
    <w:rsid w:val="00025655"/>
    <w:rsid w:val="0002643E"/>
    <w:rsid w:val="00026C19"/>
    <w:rsid w:val="00027786"/>
    <w:rsid w:val="000277DF"/>
    <w:rsid w:val="00027966"/>
    <w:rsid w:val="00027B4B"/>
    <w:rsid w:val="00030434"/>
    <w:rsid w:val="00030ED5"/>
    <w:rsid w:val="00031740"/>
    <w:rsid w:val="00032045"/>
    <w:rsid w:val="00032A6C"/>
    <w:rsid w:val="00034940"/>
    <w:rsid w:val="00034D9F"/>
    <w:rsid w:val="0003566E"/>
    <w:rsid w:val="0003713E"/>
    <w:rsid w:val="0004018E"/>
    <w:rsid w:val="0004042D"/>
    <w:rsid w:val="00040515"/>
    <w:rsid w:val="000420EC"/>
    <w:rsid w:val="00042ACF"/>
    <w:rsid w:val="00042E61"/>
    <w:rsid w:val="000431A1"/>
    <w:rsid w:val="0004335C"/>
    <w:rsid w:val="00044A81"/>
    <w:rsid w:val="0004508D"/>
    <w:rsid w:val="00046DEE"/>
    <w:rsid w:val="00050C69"/>
    <w:rsid w:val="00050EB7"/>
    <w:rsid w:val="000510F7"/>
    <w:rsid w:val="00051BAE"/>
    <w:rsid w:val="00053035"/>
    <w:rsid w:val="0005315E"/>
    <w:rsid w:val="0005354D"/>
    <w:rsid w:val="00053C88"/>
    <w:rsid w:val="000546A8"/>
    <w:rsid w:val="000546B5"/>
    <w:rsid w:val="000548CC"/>
    <w:rsid w:val="00056334"/>
    <w:rsid w:val="00056E75"/>
    <w:rsid w:val="000574B1"/>
    <w:rsid w:val="00057FAF"/>
    <w:rsid w:val="00060306"/>
    <w:rsid w:val="00060B9C"/>
    <w:rsid w:val="0006169B"/>
    <w:rsid w:val="00062C5C"/>
    <w:rsid w:val="00063B83"/>
    <w:rsid w:val="00064B00"/>
    <w:rsid w:val="0007036E"/>
    <w:rsid w:val="00070DFE"/>
    <w:rsid w:val="000713EA"/>
    <w:rsid w:val="000721C3"/>
    <w:rsid w:val="00073176"/>
    <w:rsid w:val="00073B4E"/>
    <w:rsid w:val="00073F74"/>
    <w:rsid w:val="00075295"/>
    <w:rsid w:val="000754B3"/>
    <w:rsid w:val="00076006"/>
    <w:rsid w:val="000769E5"/>
    <w:rsid w:val="00076A36"/>
    <w:rsid w:val="00077978"/>
    <w:rsid w:val="00077D3E"/>
    <w:rsid w:val="00081110"/>
    <w:rsid w:val="00081276"/>
    <w:rsid w:val="00081517"/>
    <w:rsid w:val="0008315E"/>
    <w:rsid w:val="0008317C"/>
    <w:rsid w:val="0008328C"/>
    <w:rsid w:val="00084210"/>
    <w:rsid w:val="00084D63"/>
    <w:rsid w:val="00085022"/>
    <w:rsid w:val="0008553F"/>
    <w:rsid w:val="00085A56"/>
    <w:rsid w:val="00085F56"/>
    <w:rsid w:val="00086CB4"/>
    <w:rsid w:val="00086E97"/>
    <w:rsid w:val="00087D8C"/>
    <w:rsid w:val="0009082A"/>
    <w:rsid w:val="0009157B"/>
    <w:rsid w:val="0009228D"/>
    <w:rsid w:val="000924A0"/>
    <w:rsid w:val="000930DC"/>
    <w:rsid w:val="00093543"/>
    <w:rsid w:val="00093796"/>
    <w:rsid w:val="0009491E"/>
    <w:rsid w:val="00095112"/>
    <w:rsid w:val="000956B6"/>
    <w:rsid w:val="00096C31"/>
    <w:rsid w:val="00096C44"/>
    <w:rsid w:val="00096C95"/>
    <w:rsid w:val="000A0AC5"/>
    <w:rsid w:val="000A1153"/>
    <w:rsid w:val="000A1E57"/>
    <w:rsid w:val="000A232E"/>
    <w:rsid w:val="000A2765"/>
    <w:rsid w:val="000A27CF"/>
    <w:rsid w:val="000A50FD"/>
    <w:rsid w:val="000A596E"/>
    <w:rsid w:val="000A69BF"/>
    <w:rsid w:val="000A7006"/>
    <w:rsid w:val="000A772A"/>
    <w:rsid w:val="000B0809"/>
    <w:rsid w:val="000B1182"/>
    <w:rsid w:val="000B3459"/>
    <w:rsid w:val="000B47E2"/>
    <w:rsid w:val="000B4BEA"/>
    <w:rsid w:val="000B6B8D"/>
    <w:rsid w:val="000B6D25"/>
    <w:rsid w:val="000B7B8F"/>
    <w:rsid w:val="000C05D9"/>
    <w:rsid w:val="000C0B12"/>
    <w:rsid w:val="000C2986"/>
    <w:rsid w:val="000C5EDB"/>
    <w:rsid w:val="000C756B"/>
    <w:rsid w:val="000C7F99"/>
    <w:rsid w:val="000D011B"/>
    <w:rsid w:val="000D22CD"/>
    <w:rsid w:val="000D2A8B"/>
    <w:rsid w:val="000D2F8F"/>
    <w:rsid w:val="000D3228"/>
    <w:rsid w:val="000D5955"/>
    <w:rsid w:val="000D6783"/>
    <w:rsid w:val="000D6BC2"/>
    <w:rsid w:val="000E0D8B"/>
    <w:rsid w:val="000E151C"/>
    <w:rsid w:val="000E1A1F"/>
    <w:rsid w:val="000E2B19"/>
    <w:rsid w:val="000E3967"/>
    <w:rsid w:val="000E3F54"/>
    <w:rsid w:val="000E3FC8"/>
    <w:rsid w:val="000E42BC"/>
    <w:rsid w:val="000E4DF4"/>
    <w:rsid w:val="000E60D3"/>
    <w:rsid w:val="000E6C71"/>
    <w:rsid w:val="000E6E8D"/>
    <w:rsid w:val="000E7374"/>
    <w:rsid w:val="000E75CB"/>
    <w:rsid w:val="000E7E06"/>
    <w:rsid w:val="000F0223"/>
    <w:rsid w:val="000F0224"/>
    <w:rsid w:val="000F05AB"/>
    <w:rsid w:val="000F0DE3"/>
    <w:rsid w:val="000F274A"/>
    <w:rsid w:val="000F2FE3"/>
    <w:rsid w:val="000F369C"/>
    <w:rsid w:val="000F3A24"/>
    <w:rsid w:val="000F6AB8"/>
    <w:rsid w:val="000F6CD8"/>
    <w:rsid w:val="000F7341"/>
    <w:rsid w:val="000F7F46"/>
    <w:rsid w:val="00100E17"/>
    <w:rsid w:val="00100E6B"/>
    <w:rsid w:val="00101284"/>
    <w:rsid w:val="00101288"/>
    <w:rsid w:val="0010143F"/>
    <w:rsid w:val="0010157C"/>
    <w:rsid w:val="0010241D"/>
    <w:rsid w:val="00103B3D"/>
    <w:rsid w:val="00103F07"/>
    <w:rsid w:val="00104683"/>
    <w:rsid w:val="001052A5"/>
    <w:rsid w:val="001057AC"/>
    <w:rsid w:val="00106988"/>
    <w:rsid w:val="00110325"/>
    <w:rsid w:val="001115A6"/>
    <w:rsid w:val="0011192F"/>
    <w:rsid w:val="001121A1"/>
    <w:rsid w:val="00112C57"/>
    <w:rsid w:val="00113F2C"/>
    <w:rsid w:val="00114361"/>
    <w:rsid w:val="001156DF"/>
    <w:rsid w:val="00115BEA"/>
    <w:rsid w:val="00115FA6"/>
    <w:rsid w:val="001171AF"/>
    <w:rsid w:val="0012015B"/>
    <w:rsid w:val="001207C3"/>
    <w:rsid w:val="001212E7"/>
    <w:rsid w:val="00122C93"/>
    <w:rsid w:val="00122FD6"/>
    <w:rsid w:val="0012321F"/>
    <w:rsid w:val="00124AD2"/>
    <w:rsid w:val="00124E9E"/>
    <w:rsid w:val="001259C5"/>
    <w:rsid w:val="00126EF7"/>
    <w:rsid w:val="001275B8"/>
    <w:rsid w:val="00131908"/>
    <w:rsid w:val="00131E43"/>
    <w:rsid w:val="00133B8D"/>
    <w:rsid w:val="00134857"/>
    <w:rsid w:val="00134C26"/>
    <w:rsid w:val="00135253"/>
    <w:rsid w:val="0013789A"/>
    <w:rsid w:val="00137E7C"/>
    <w:rsid w:val="00142663"/>
    <w:rsid w:val="00143814"/>
    <w:rsid w:val="0014463D"/>
    <w:rsid w:val="0014490C"/>
    <w:rsid w:val="00144957"/>
    <w:rsid w:val="00145487"/>
    <w:rsid w:val="001460C2"/>
    <w:rsid w:val="00147456"/>
    <w:rsid w:val="0014798D"/>
    <w:rsid w:val="001500C3"/>
    <w:rsid w:val="0015028C"/>
    <w:rsid w:val="00150FF1"/>
    <w:rsid w:val="00151176"/>
    <w:rsid w:val="001536AA"/>
    <w:rsid w:val="00154771"/>
    <w:rsid w:val="001549DF"/>
    <w:rsid w:val="00154FAC"/>
    <w:rsid w:val="00155CDA"/>
    <w:rsid w:val="00162A68"/>
    <w:rsid w:val="00162CF6"/>
    <w:rsid w:val="001632F4"/>
    <w:rsid w:val="00163A20"/>
    <w:rsid w:val="001644C6"/>
    <w:rsid w:val="001646C9"/>
    <w:rsid w:val="00164B79"/>
    <w:rsid w:val="00164DBE"/>
    <w:rsid w:val="001658E1"/>
    <w:rsid w:val="00166AEA"/>
    <w:rsid w:val="00166BC7"/>
    <w:rsid w:val="0016777E"/>
    <w:rsid w:val="00170023"/>
    <w:rsid w:val="001707D1"/>
    <w:rsid w:val="00170CA4"/>
    <w:rsid w:val="00173C45"/>
    <w:rsid w:val="0017404F"/>
    <w:rsid w:val="00174B6A"/>
    <w:rsid w:val="00174CAB"/>
    <w:rsid w:val="00175139"/>
    <w:rsid w:val="00175F52"/>
    <w:rsid w:val="00176C4C"/>
    <w:rsid w:val="00177130"/>
    <w:rsid w:val="00180B50"/>
    <w:rsid w:val="00181008"/>
    <w:rsid w:val="00181C1A"/>
    <w:rsid w:val="001824C6"/>
    <w:rsid w:val="0018254A"/>
    <w:rsid w:val="00182B6E"/>
    <w:rsid w:val="00183A52"/>
    <w:rsid w:val="00183EA5"/>
    <w:rsid w:val="001842FB"/>
    <w:rsid w:val="001851F1"/>
    <w:rsid w:val="00185383"/>
    <w:rsid w:val="00186A4F"/>
    <w:rsid w:val="001874AE"/>
    <w:rsid w:val="00187562"/>
    <w:rsid w:val="00190059"/>
    <w:rsid w:val="00190A30"/>
    <w:rsid w:val="00190AA7"/>
    <w:rsid w:val="00190F0F"/>
    <w:rsid w:val="001911C2"/>
    <w:rsid w:val="00191296"/>
    <w:rsid w:val="001925C2"/>
    <w:rsid w:val="00193587"/>
    <w:rsid w:val="00194257"/>
    <w:rsid w:val="00195908"/>
    <w:rsid w:val="00197C7B"/>
    <w:rsid w:val="00197D8A"/>
    <w:rsid w:val="001A0086"/>
    <w:rsid w:val="001A213B"/>
    <w:rsid w:val="001A21F5"/>
    <w:rsid w:val="001A43E6"/>
    <w:rsid w:val="001A543E"/>
    <w:rsid w:val="001A54A6"/>
    <w:rsid w:val="001A59DB"/>
    <w:rsid w:val="001A5F20"/>
    <w:rsid w:val="001A60E8"/>
    <w:rsid w:val="001A615D"/>
    <w:rsid w:val="001B0579"/>
    <w:rsid w:val="001B1419"/>
    <w:rsid w:val="001B1673"/>
    <w:rsid w:val="001B1A3D"/>
    <w:rsid w:val="001B1E74"/>
    <w:rsid w:val="001B1F6F"/>
    <w:rsid w:val="001B20B5"/>
    <w:rsid w:val="001B282A"/>
    <w:rsid w:val="001B2AC1"/>
    <w:rsid w:val="001B2CBE"/>
    <w:rsid w:val="001B3524"/>
    <w:rsid w:val="001B3918"/>
    <w:rsid w:val="001B3C08"/>
    <w:rsid w:val="001B4102"/>
    <w:rsid w:val="001B4A1F"/>
    <w:rsid w:val="001B538C"/>
    <w:rsid w:val="001C096F"/>
    <w:rsid w:val="001C1437"/>
    <w:rsid w:val="001C2156"/>
    <w:rsid w:val="001C2396"/>
    <w:rsid w:val="001C289B"/>
    <w:rsid w:val="001C456F"/>
    <w:rsid w:val="001C4C13"/>
    <w:rsid w:val="001C512E"/>
    <w:rsid w:val="001C5825"/>
    <w:rsid w:val="001C641B"/>
    <w:rsid w:val="001C7409"/>
    <w:rsid w:val="001C76A8"/>
    <w:rsid w:val="001C7A43"/>
    <w:rsid w:val="001D0081"/>
    <w:rsid w:val="001D197F"/>
    <w:rsid w:val="001D203F"/>
    <w:rsid w:val="001D3A26"/>
    <w:rsid w:val="001D4AA5"/>
    <w:rsid w:val="001D4C05"/>
    <w:rsid w:val="001D6175"/>
    <w:rsid w:val="001E19CB"/>
    <w:rsid w:val="001E2BFC"/>
    <w:rsid w:val="001E308D"/>
    <w:rsid w:val="001E31F4"/>
    <w:rsid w:val="001E3583"/>
    <w:rsid w:val="001E3931"/>
    <w:rsid w:val="001E40D1"/>
    <w:rsid w:val="001E41D4"/>
    <w:rsid w:val="001E46A7"/>
    <w:rsid w:val="001E6B3E"/>
    <w:rsid w:val="001E6E46"/>
    <w:rsid w:val="001E7F5A"/>
    <w:rsid w:val="001F08EA"/>
    <w:rsid w:val="001F2AC6"/>
    <w:rsid w:val="001F466B"/>
    <w:rsid w:val="001F5EC9"/>
    <w:rsid w:val="001F68F9"/>
    <w:rsid w:val="001F7309"/>
    <w:rsid w:val="00200452"/>
    <w:rsid w:val="002017A0"/>
    <w:rsid w:val="00201C3F"/>
    <w:rsid w:val="0020254D"/>
    <w:rsid w:val="00202F2A"/>
    <w:rsid w:val="002032BA"/>
    <w:rsid w:val="00203A58"/>
    <w:rsid w:val="00203D1F"/>
    <w:rsid w:val="00203E95"/>
    <w:rsid w:val="00204B9E"/>
    <w:rsid w:val="00204CF3"/>
    <w:rsid w:val="00205ADE"/>
    <w:rsid w:val="00206B34"/>
    <w:rsid w:val="0021021A"/>
    <w:rsid w:val="00210D7A"/>
    <w:rsid w:val="002117C2"/>
    <w:rsid w:val="002141AE"/>
    <w:rsid w:val="002148D7"/>
    <w:rsid w:val="00214CA1"/>
    <w:rsid w:val="00215103"/>
    <w:rsid w:val="00216CF3"/>
    <w:rsid w:val="002200E3"/>
    <w:rsid w:val="0022025F"/>
    <w:rsid w:val="0022143D"/>
    <w:rsid w:val="002217DE"/>
    <w:rsid w:val="00222419"/>
    <w:rsid w:val="00222507"/>
    <w:rsid w:val="002227CB"/>
    <w:rsid w:val="00222CCE"/>
    <w:rsid w:val="002250CC"/>
    <w:rsid w:val="00225A0F"/>
    <w:rsid w:val="00226AFC"/>
    <w:rsid w:val="00227C7E"/>
    <w:rsid w:val="00227F2D"/>
    <w:rsid w:val="002316D7"/>
    <w:rsid w:val="00231DA0"/>
    <w:rsid w:val="002326BF"/>
    <w:rsid w:val="00232880"/>
    <w:rsid w:val="00233069"/>
    <w:rsid w:val="0023371A"/>
    <w:rsid w:val="002339F3"/>
    <w:rsid w:val="00233F85"/>
    <w:rsid w:val="00234965"/>
    <w:rsid w:val="00234CAE"/>
    <w:rsid w:val="00236830"/>
    <w:rsid w:val="002369E9"/>
    <w:rsid w:val="00240384"/>
    <w:rsid w:val="00240A25"/>
    <w:rsid w:val="0024134C"/>
    <w:rsid w:val="00241C5D"/>
    <w:rsid w:val="002421EC"/>
    <w:rsid w:val="00242AFC"/>
    <w:rsid w:val="00242D9B"/>
    <w:rsid w:val="00242FDC"/>
    <w:rsid w:val="00243213"/>
    <w:rsid w:val="00243B43"/>
    <w:rsid w:val="00243E8E"/>
    <w:rsid w:val="002443B1"/>
    <w:rsid w:val="0024462F"/>
    <w:rsid w:val="00244749"/>
    <w:rsid w:val="0024475B"/>
    <w:rsid w:val="00244AA0"/>
    <w:rsid w:val="00245895"/>
    <w:rsid w:val="002459E5"/>
    <w:rsid w:val="00246403"/>
    <w:rsid w:val="002467A5"/>
    <w:rsid w:val="002474EA"/>
    <w:rsid w:val="00250DFC"/>
    <w:rsid w:val="00250E6D"/>
    <w:rsid w:val="002516BD"/>
    <w:rsid w:val="00251A0F"/>
    <w:rsid w:val="00253680"/>
    <w:rsid w:val="002539D3"/>
    <w:rsid w:val="00253AEB"/>
    <w:rsid w:val="00254CFB"/>
    <w:rsid w:val="00255165"/>
    <w:rsid w:val="0025538F"/>
    <w:rsid w:val="00255680"/>
    <w:rsid w:val="0025569A"/>
    <w:rsid w:val="0025678F"/>
    <w:rsid w:val="00256B6A"/>
    <w:rsid w:val="00260784"/>
    <w:rsid w:val="00260D8C"/>
    <w:rsid w:val="00261C0F"/>
    <w:rsid w:val="002627BD"/>
    <w:rsid w:val="00262E3D"/>
    <w:rsid w:val="00262E97"/>
    <w:rsid w:val="002646CE"/>
    <w:rsid w:val="00265C50"/>
    <w:rsid w:val="002662CF"/>
    <w:rsid w:val="002674BA"/>
    <w:rsid w:val="00270553"/>
    <w:rsid w:val="00270D70"/>
    <w:rsid w:val="00271B7C"/>
    <w:rsid w:val="00272619"/>
    <w:rsid w:val="00274A40"/>
    <w:rsid w:val="00274B45"/>
    <w:rsid w:val="00274D5C"/>
    <w:rsid w:val="002754E6"/>
    <w:rsid w:val="002759E9"/>
    <w:rsid w:val="002768B3"/>
    <w:rsid w:val="00276DE0"/>
    <w:rsid w:val="0027780C"/>
    <w:rsid w:val="00277946"/>
    <w:rsid w:val="00277F33"/>
    <w:rsid w:val="00280889"/>
    <w:rsid w:val="00280C6D"/>
    <w:rsid w:val="00281BE4"/>
    <w:rsid w:val="00281BE5"/>
    <w:rsid w:val="00283BFC"/>
    <w:rsid w:val="002851C2"/>
    <w:rsid w:val="002859DB"/>
    <w:rsid w:val="00286581"/>
    <w:rsid w:val="00287212"/>
    <w:rsid w:val="00287640"/>
    <w:rsid w:val="002901C1"/>
    <w:rsid w:val="002905BA"/>
    <w:rsid w:val="00290679"/>
    <w:rsid w:val="002909F5"/>
    <w:rsid w:val="0029251B"/>
    <w:rsid w:val="002925E5"/>
    <w:rsid w:val="00293873"/>
    <w:rsid w:val="00293C89"/>
    <w:rsid w:val="00294574"/>
    <w:rsid w:val="00295DA9"/>
    <w:rsid w:val="00296028"/>
    <w:rsid w:val="0029645B"/>
    <w:rsid w:val="00296B29"/>
    <w:rsid w:val="00296C94"/>
    <w:rsid w:val="002A0437"/>
    <w:rsid w:val="002A05E4"/>
    <w:rsid w:val="002A076D"/>
    <w:rsid w:val="002A1505"/>
    <w:rsid w:val="002A1B37"/>
    <w:rsid w:val="002A1CD4"/>
    <w:rsid w:val="002A1E0B"/>
    <w:rsid w:val="002A3010"/>
    <w:rsid w:val="002A4B1F"/>
    <w:rsid w:val="002A5D6C"/>
    <w:rsid w:val="002A6D40"/>
    <w:rsid w:val="002B0235"/>
    <w:rsid w:val="002B32B6"/>
    <w:rsid w:val="002B3592"/>
    <w:rsid w:val="002B4CFC"/>
    <w:rsid w:val="002B51A5"/>
    <w:rsid w:val="002B5F5C"/>
    <w:rsid w:val="002B66AB"/>
    <w:rsid w:val="002B66CD"/>
    <w:rsid w:val="002B6BFA"/>
    <w:rsid w:val="002B7D5F"/>
    <w:rsid w:val="002C1692"/>
    <w:rsid w:val="002C27CB"/>
    <w:rsid w:val="002C2CBC"/>
    <w:rsid w:val="002C3231"/>
    <w:rsid w:val="002C40CE"/>
    <w:rsid w:val="002C447C"/>
    <w:rsid w:val="002C453C"/>
    <w:rsid w:val="002C4649"/>
    <w:rsid w:val="002C48F6"/>
    <w:rsid w:val="002C49F5"/>
    <w:rsid w:val="002C4F3E"/>
    <w:rsid w:val="002C52D3"/>
    <w:rsid w:val="002C53F0"/>
    <w:rsid w:val="002C54DD"/>
    <w:rsid w:val="002C5760"/>
    <w:rsid w:val="002C6E17"/>
    <w:rsid w:val="002C6FC8"/>
    <w:rsid w:val="002C7FC7"/>
    <w:rsid w:val="002D041E"/>
    <w:rsid w:val="002D051A"/>
    <w:rsid w:val="002D0869"/>
    <w:rsid w:val="002D1A8B"/>
    <w:rsid w:val="002D1E30"/>
    <w:rsid w:val="002D2901"/>
    <w:rsid w:val="002D3350"/>
    <w:rsid w:val="002D38CB"/>
    <w:rsid w:val="002D55BB"/>
    <w:rsid w:val="002D57D4"/>
    <w:rsid w:val="002D7277"/>
    <w:rsid w:val="002D7330"/>
    <w:rsid w:val="002D7D65"/>
    <w:rsid w:val="002E1E0F"/>
    <w:rsid w:val="002E5330"/>
    <w:rsid w:val="002E624F"/>
    <w:rsid w:val="002E7225"/>
    <w:rsid w:val="002E7C72"/>
    <w:rsid w:val="002E7F28"/>
    <w:rsid w:val="002F0623"/>
    <w:rsid w:val="002F0A56"/>
    <w:rsid w:val="002F0CDD"/>
    <w:rsid w:val="002F103C"/>
    <w:rsid w:val="002F17C4"/>
    <w:rsid w:val="002F1FFF"/>
    <w:rsid w:val="002F29DF"/>
    <w:rsid w:val="002F3076"/>
    <w:rsid w:val="002F3757"/>
    <w:rsid w:val="002F3AE0"/>
    <w:rsid w:val="002F4042"/>
    <w:rsid w:val="002F4125"/>
    <w:rsid w:val="002F51A7"/>
    <w:rsid w:val="002F570E"/>
    <w:rsid w:val="002F5D2F"/>
    <w:rsid w:val="002F5D46"/>
    <w:rsid w:val="002F6F2D"/>
    <w:rsid w:val="00300A13"/>
    <w:rsid w:val="003015CE"/>
    <w:rsid w:val="00301AC8"/>
    <w:rsid w:val="00302E53"/>
    <w:rsid w:val="00302EC3"/>
    <w:rsid w:val="00303656"/>
    <w:rsid w:val="003065AF"/>
    <w:rsid w:val="0030661B"/>
    <w:rsid w:val="00306F2D"/>
    <w:rsid w:val="00306F5F"/>
    <w:rsid w:val="00307550"/>
    <w:rsid w:val="0030774E"/>
    <w:rsid w:val="0031012B"/>
    <w:rsid w:val="00312F59"/>
    <w:rsid w:val="003135C1"/>
    <w:rsid w:val="003135E4"/>
    <w:rsid w:val="00313C5A"/>
    <w:rsid w:val="00314393"/>
    <w:rsid w:val="00314B11"/>
    <w:rsid w:val="0031670B"/>
    <w:rsid w:val="00316B72"/>
    <w:rsid w:val="00316C64"/>
    <w:rsid w:val="003175BF"/>
    <w:rsid w:val="003212F1"/>
    <w:rsid w:val="00321658"/>
    <w:rsid w:val="0032183B"/>
    <w:rsid w:val="00321879"/>
    <w:rsid w:val="00321FB8"/>
    <w:rsid w:val="003231E9"/>
    <w:rsid w:val="00325388"/>
    <w:rsid w:val="003259E6"/>
    <w:rsid w:val="00325AA4"/>
    <w:rsid w:val="00326DE8"/>
    <w:rsid w:val="00327ADB"/>
    <w:rsid w:val="00330A8E"/>
    <w:rsid w:val="003314ED"/>
    <w:rsid w:val="00331B6E"/>
    <w:rsid w:val="003324FF"/>
    <w:rsid w:val="00332878"/>
    <w:rsid w:val="00333500"/>
    <w:rsid w:val="00333576"/>
    <w:rsid w:val="00333728"/>
    <w:rsid w:val="003338ED"/>
    <w:rsid w:val="00334310"/>
    <w:rsid w:val="0033508C"/>
    <w:rsid w:val="00335D2C"/>
    <w:rsid w:val="00336A1C"/>
    <w:rsid w:val="00336B8F"/>
    <w:rsid w:val="00336E5D"/>
    <w:rsid w:val="00337435"/>
    <w:rsid w:val="003377B7"/>
    <w:rsid w:val="003379C6"/>
    <w:rsid w:val="00337A44"/>
    <w:rsid w:val="00337A65"/>
    <w:rsid w:val="00340E21"/>
    <w:rsid w:val="0034149D"/>
    <w:rsid w:val="0034270F"/>
    <w:rsid w:val="003427C3"/>
    <w:rsid w:val="00343399"/>
    <w:rsid w:val="0034371C"/>
    <w:rsid w:val="003437DC"/>
    <w:rsid w:val="0034392E"/>
    <w:rsid w:val="0034395E"/>
    <w:rsid w:val="00343A19"/>
    <w:rsid w:val="00343B64"/>
    <w:rsid w:val="00343C53"/>
    <w:rsid w:val="00343DC7"/>
    <w:rsid w:val="00343E5D"/>
    <w:rsid w:val="00344FE9"/>
    <w:rsid w:val="00345D5E"/>
    <w:rsid w:val="00346E67"/>
    <w:rsid w:val="00347390"/>
    <w:rsid w:val="0034754C"/>
    <w:rsid w:val="00351463"/>
    <w:rsid w:val="00352679"/>
    <w:rsid w:val="00352680"/>
    <w:rsid w:val="00352C73"/>
    <w:rsid w:val="00353980"/>
    <w:rsid w:val="003545B2"/>
    <w:rsid w:val="00354E2C"/>
    <w:rsid w:val="00354E4A"/>
    <w:rsid w:val="00355583"/>
    <w:rsid w:val="00355A63"/>
    <w:rsid w:val="00357E2A"/>
    <w:rsid w:val="00357E35"/>
    <w:rsid w:val="003600B4"/>
    <w:rsid w:val="00360408"/>
    <w:rsid w:val="00360FF9"/>
    <w:rsid w:val="00361179"/>
    <w:rsid w:val="0036172F"/>
    <w:rsid w:val="00361C42"/>
    <w:rsid w:val="00362F02"/>
    <w:rsid w:val="003632A3"/>
    <w:rsid w:val="00363E52"/>
    <w:rsid w:val="00363F6A"/>
    <w:rsid w:val="00363FC7"/>
    <w:rsid w:val="003654C1"/>
    <w:rsid w:val="00366DD6"/>
    <w:rsid w:val="00371911"/>
    <w:rsid w:val="00371E40"/>
    <w:rsid w:val="00372C3D"/>
    <w:rsid w:val="00373A8C"/>
    <w:rsid w:val="0037491A"/>
    <w:rsid w:val="00376512"/>
    <w:rsid w:val="003776E4"/>
    <w:rsid w:val="00377D1F"/>
    <w:rsid w:val="003830C3"/>
    <w:rsid w:val="003842E9"/>
    <w:rsid w:val="00384715"/>
    <w:rsid w:val="00386662"/>
    <w:rsid w:val="00386BE1"/>
    <w:rsid w:val="00386D44"/>
    <w:rsid w:val="00387324"/>
    <w:rsid w:val="003877F8"/>
    <w:rsid w:val="00390211"/>
    <w:rsid w:val="00390734"/>
    <w:rsid w:val="00391CD0"/>
    <w:rsid w:val="003921A0"/>
    <w:rsid w:val="0039300F"/>
    <w:rsid w:val="00393CCD"/>
    <w:rsid w:val="00393D49"/>
    <w:rsid w:val="00393E88"/>
    <w:rsid w:val="00393F8C"/>
    <w:rsid w:val="00394407"/>
    <w:rsid w:val="00394C6C"/>
    <w:rsid w:val="00394F7C"/>
    <w:rsid w:val="00395414"/>
    <w:rsid w:val="00395DD6"/>
    <w:rsid w:val="00396031"/>
    <w:rsid w:val="00397563"/>
    <w:rsid w:val="00397CD3"/>
    <w:rsid w:val="003A0DA4"/>
    <w:rsid w:val="003A14F1"/>
    <w:rsid w:val="003A157E"/>
    <w:rsid w:val="003A1EE9"/>
    <w:rsid w:val="003A26D8"/>
    <w:rsid w:val="003A3247"/>
    <w:rsid w:val="003A3670"/>
    <w:rsid w:val="003A3B32"/>
    <w:rsid w:val="003A3F30"/>
    <w:rsid w:val="003A4B31"/>
    <w:rsid w:val="003A4E09"/>
    <w:rsid w:val="003A6DD6"/>
    <w:rsid w:val="003A77DA"/>
    <w:rsid w:val="003A7992"/>
    <w:rsid w:val="003B09F5"/>
    <w:rsid w:val="003B1703"/>
    <w:rsid w:val="003B1902"/>
    <w:rsid w:val="003B2095"/>
    <w:rsid w:val="003B2722"/>
    <w:rsid w:val="003B274D"/>
    <w:rsid w:val="003B2953"/>
    <w:rsid w:val="003B3390"/>
    <w:rsid w:val="003B4499"/>
    <w:rsid w:val="003B46A8"/>
    <w:rsid w:val="003B4D99"/>
    <w:rsid w:val="003B5144"/>
    <w:rsid w:val="003B542C"/>
    <w:rsid w:val="003B559A"/>
    <w:rsid w:val="003B5A93"/>
    <w:rsid w:val="003B65B4"/>
    <w:rsid w:val="003B6726"/>
    <w:rsid w:val="003B75EE"/>
    <w:rsid w:val="003B7FEA"/>
    <w:rsid w:val="003C0465"/>
    <w:rsid w:val="003C11CA"/>
    <w:rsid w:val="003C149F"/>
    <w:rsid w:val="003C1DAC"/>
    <w:rsid w:val="003C286F"/>
    <w:rsid w:val="003C302F"/>
    <w:rsid w:val="003C3B22"/>
    <w:rsid w:val="003C5132"/>
    <w:rsid w:val="003C6583"/>
    <w:rsid w:val="003D03FE"/>
    <w:rsid w:val="003D1318"/>
    <w:rsid w:val="003D14D7"/>
    <w:rsid w:val="003D1AAD"/>
    <w:rsid w:val="003D222D"/>
    <w:rsid w:val="003D3183"/>
    <w:rsid w:val="003D3318"/>
    <w:rsid w:val="003D3CF6"/>
    <w:rsid w:val="003D4010"/>
    <w:rsid w:val="003D4430"/>
    <w:rsid w:val="003D502B"/>
    <w:rsid w:val="003D548D"/>
    <w:rsid w:val="003D61A1"/>
    <w:rsid w:val="003D6CBC"/>
    <w:rsid w:val="003D6DC9"/>
    <w:rsid w:val="003E02A1"/>
    <w:rsid w:val="003E1022"/>
    <w:rsid w:val="003E1595"/>
    <w:rsid w:val="003E3343"/>
    <w:rsid w:val="003E396B"/>
    <w:rsid w:val="003E41E8"/>
    <w:rsid w:val="003E4346"/>
    <w:rsid w:val="003E5D2D"/>
    <w:rsid w:val="003E5D56"/>
    <w:rsid w:val="003E6161"/>
    <w:rsid w:val="003E69FB"/>
    <w:rsid w:val="003E6B86"/>
    <w:rsid w:val="003E6EBE"/>
    <w:rsid w:val="003E7796"/>
    <w:rsid w:val="003E7843"/>
    <w:rsid w:val="003F0187"/>
    <w:rsid w:val="003F0BFD"/>
    <w:rsid w:val="003F1315"/>
    <w:rsid w:val="003F22DF"/>
    <w:rsid w:val="003F22E0"/>
    <w:rsid w:val="003F3B01"/>
    <w:rsid w:val="003F54E6"/>
    <w:rsid w:val="003F5E93"/>
    <w:rsid w:val="003F66FF"/>
    <w:rsid w:val="003F6C1B"/>
    <w:rsid w:val="003F7A5C"/>
    <w:rsid w:val="00400318"/>
    <w:rsid w:val="00403ECD"/>
    <w:rsid w:val="00403F7B"/>
    <w:rsid w:val="00405C77"/>
    <w:rsid w:val="0040753F"/>
    <w:rsid w:val="00407B2E"/>
    <w:rsid w:val="00411827"/>
    <w:rsid w:val="0041199E"/>
    <w:rsid w:val="00414478"/>
    <w:rsid w:val="0041558B"/>
    <w:rsid w:val="00415B45"/>
    <w:rsid w:val="00415D4D"/>
    <w:rsid w:val="00417377"/>
    <w:rsid w:val="00420108"/>
    <w:rsid w:val="0042092B"/>
    <w:rsid w:val="00420EFB"/>
    <w:rsid w:val="00421E6A"/>
    <w:rsid w:val="00421FB0"/>
    <w:rsid w:val="00422970"/>
    <w:rsid w:val="0042478E"/>
    <w:rsid w:val="00424FBE"/>
    <w:rsid w:val="0042507B"/>
    <w:rsid w:val="0042615E"/>
    <w:rsid w:val="004267CF"/>
    <w:rsid w:val="00426FF9"/>
    <w:rsid w:val="00430AFB"/>
    <w:rsid w:val="0043175C"/>
    <w:rsid w:val="00432347"/>
    <w:rsid w:val="004328A4"/>
    <w:rsid w:val="004331AA"/>
    <w:rsid w:val="0043336E"/>
    <w:rsid w:val="004333AA"/>
    <w:rsid w:val="00437081"/>
    <w:rsid w:val="004373E9"/>
    <w:rsid w:val="00437AA6"/>
    <w:rsid w:val="00437DFD"/>
    <w:rsid w:val="004407D8"/>
    <w:rsid w:val="004413BD"/>
    <w:rsid w:val="00442358"/>
    <w:rsid w:val="00443117"/>
    <w:rsid w:val="004433AE"/>
    <w:rsid w:val="00443715"/>
    <w:rsid w:val="00443D4E"/>
    <w:rsid w:val="00443D51"/>
    <w:rsid w:val="0044403F"/>
    <w:rsid w:val="00444D71"/>
    <w:rsid w:val="0044514F"/>
    <w:rsid w:val="0044778E"/>
    <w:rsid w:val="00447E1B"/>
    <w:rsid w:val="00447E9E"/>
    <w:rsid w:val="00450CE9"/>
    <w:rsid w:val="004520B3"/>
    <w:rsid w:val="00453477"/>
    <w:rsid w:val="00453EB8"/>
    <w:rsid w:val="00454136"/>
    <w:rsid w:val="00454784"/>
    <w:rsid w:val="00454CFE"/>
    <w:rsid w:val="0045545F"/>
    <w:rsid w:val="004564EA"/>
    <w:rsid w:val="004566E9"/>
    <w:rsid w:val="004570B9"/>
    <w:rsid w:val="004573EA"/>
    <w:rsid w:val="004576B3"/>
    <w:rsid w:val="0045794A"/>
    <w:rsid w:val="00457BB9"/>
    <w:rsid w:val="004602F5"/>
    <w:rsid w:val="00460B7A"/>
    <w:rsid w:val="004618E9"/>
    <w:rsid w:val="004625A5"/>
    <w:rsid w:val="00462C8C"/>
    <w:rsid w:val="0046357D"/>
    <w:rsid w:val="00463752"/>
    <w:rsid w:val="004644DD"/>
    <w:rsid w:val="0046464D"/>
    <w:rsid w:val="0046635B"/>
    <w:rsid w:val="0046718B"/>
    <w:rsid w:val="00467335"/>
    <w:rsid w:val="0046739D"/>
    <w:rsid w:val="004705AD"/>
    <w:rsid w:val="00470C16"/>
    <w:rsid w:val="004713AF"/>
    <w:rsid w:val="0047227E"/>
    <w:rsid w:val="004737A8"/>
    <w:rsid w:val="00475D85"/>
    <w:rsid w:val="00477066"/>
    <w:rsid w:val="004771FD"/>
    <w:rsid w:val="00480D7E"/>
    <w:rsid w:val="00481841"/>
    <w:rsid w:val="00482C45"/>
    <w:rsid w:val="00485D23"/>
    <w:rsid w:val="00485D63"/>
    <w:rsid w:val="00486137"/>
    <w:rsid w:val="004868F1"/>
    <w:rsid w:val="0048765C"/>
    <w:rsid w:val="004920F0"/>
    <w:rsid w:val="00492285"/>
    <w:rsid w:val="0049285A"/>
    <w:rsid w:val="00493797"/>
    <w:rsid w:val="004944BF"/>
    <w:rsid w:val="0049541C"/>
    <w:rsid w:val="00495D2F"/>
    <w:rsid w:val="00496839"/>
    <w:rsid w:val="00497BBC"/>
    <w:rsid w:val="00497F0D"/>
    <w:rsid w:val="004A032E"/>
    <w:rsid w:val="004A03A4"/>
    <w:rsid w:val="004A0771"/>
    <w:rsid w:val="004A0920"/>
    <w:rsid w:val="004A107C"/>
    <w:rsid w:val="004A3325"/>
    <w:rsid w:val="004A38C2"/>
    <w:rsid w:val="004A485E"/>
    <w:rsid w:val="004A58D6"/>
    <w:rsid w:val="004A593D"/>
    <w:rsid w:val="004A6585"/>
    <w:rsid w:val="004A6924"/>
    <w:rsid w:val="004B0B67"/>
    <w:rsid w:val="004B0C2D"/>
    <w:rsid w:val="004B2300"/>
    <w:rsid w:val="004B48AC"/>
    <w:rsid w:val="004B49D6"/>
    <w:rsid w:val="004B4DEE"/>
    <w:rsid w:val="004B4F96"/>
    <w:rsid w:val="004B64B7"/>
    <w:rsid w:val="004B6634"/>
    <w:rsid w:val="004B7008"/>
    <w:rsid w:val="004B75EF"/>
    <w:rsid w:val="004C0242"/>
    <w:rsid w:val="004C0797"/>
    <w:rsid w:val="004C0B73"/>
    <w:rsid w:val="004C1415"/>
    <w:rsid w:val="004C29F4"/>
    <w:rsid w:val="004C2D4F"/>
    <w:rsid w:val="004C2FB0"/>
    <w:rsid w:val="004C3F03"/>
    <w:rsid w:val="004C4C8B"/>
    <w:rsid w:val="004C539F"/>
    <w:rsid w:val="004C5C24"/>
    <w:rsid w:val="004C6F84"/>
    <w:rsid w:val="004D05B6"/>
    <w:rsid w:val="004D0C16"/>
    <w:rsid w:val="004D13EC"/>
    <w:rsid w:val="004D2FB0"/>
    <w:rsid w:val="004D41C5"/>
    <w:rsid w:val="004D5501"/>
    <w:rsid w:val="004D5B94"/>
    <w:rsid w:val="004D699A"/>
    <w:rsid w:val="004D735E"/>
    <w:rsid w:val="004D77DE"/>
    <w:rsid w:val="004E03B2"/>
    <w:rsid w:val="004E18D1"/>
    <w:rsid w:val="004E2510"/>
    <w:rsid w:val="004E35A7"/>
    <w:rsid w:val="004E4392"/>
    <w:rsid w:val="004E4D12"/>
    <w:rsid w:val="004E4EDE"/>
    <w:rsid w:val="004E508E"/>
    <w:rsid w:val="004E5809"/>
    <w:rsid w:val="004E59BF"/>
    <w:rsid w:val="004E61DA"/>
    <w:rsid w:val="004E61F7"/>
    <w:rsid w:val="004E75B8"/>
    <w:rsid w:val="004F00BA"/>
    <w:rsid w:val="004F12D0"/>
    <w:rsid w:val="004F1328"/>
    <w:rsid w:val="004F140D"/>
    <w:rsid w:val="004F1AE4"/>
    <w:rsid w:val="004F1AF0"/>
    <w:rsid w:val="004F1D5D"/>
    <w:rsid w:val="004F31AB"/>
    <w:rsid w:val="004F3AFC"/>
    <w:rsid w:val="004F40E2"/>
    <w:rsid w:val="004F4E7C"/>
    <w:rsid w:val="004F6241"/>
    <w:rsid w:val="004F6CEB"/>
    <w:rsid w:val="004F7C7B"/>
    <w:rsid w:val="00502403"/>
    <w:rsid w:val="00503B5F"/>
    <w:rsid w:val="005046DD"/>
    <w:rsid w:val="00505B20"/>
    <w:rsid w:val="00505F0D"/>
    <w:rsid w:val="005062E2"/>
    <w:rsid w:val="0050701E"/>
    <w:rsid w:val="0050703F"/>
    <w:rsid w:val="00507053"/>
    <w:rsid w:val="0050738E"/>
    <w:rsid w:val="0050799C"/>
    <w:rsid w:val="00507F5F"/>
    <w:rsid w:val="00510916"/>
    <w:rsid w:val="00513ABD"/>
    <w:rsid w:val="00514C37"/>
    <w:rsid w:val="00514CC6"/>
    <w:rsid w:val="005156BE"/>
    <w:rsid w:val="005158B4"/>
    <w:rsid w:val="0051705D"/>
    <w:rsid w:val="00517909"/>
    <w:rsid w:val="00517F51"/>
    <w:rsid w:val="0052000E"/>
    <w:rsid w:val="00520020"/>
    <w:rsid w:val="00520D41"/>
    <w:rsid w:val="00521607"/>
    <w:rsid w:val="005228E4"/>
    <w:rsid w:val="00522C98"/>
    <w:rsid w:val="00523B62"/>
    <w:rsid w:val="00523C63"/>
    <w:rsid w:val="00524D85"/>
    <w:rsid w:val="00525543"/>
    <w:rsid w:val="00527070"/>
    <w:rsid w:val="00527AAA"/>
    <w:rsid w:val="00531514"/>
    <w:rsid w:val="00531A66"/>
    <w:rsid w:val="00533301"/>
    <w:rsid w:val="00533A82"/>
    <w:rsid w:val="00533C35"/>
    <w:rsid w:val="00533D78"/>
    <w:rsid w:val="005342D1"/>
    <w:rsid w:val="005350B6"/>
    <w:rsid w:val="00535AEC"/>
    <w:rsid w:val="00535F59"/>
    <w:rsid w:val="00536E9D"/>
    <w:rsid w:val="005404CD"/>
    <w:rsid w:val="00541A63"/>
    <w:rsid w:val="00542182"/>
    <w:rsid w:val="00542306"/>
    <w:rsid w:val="005426BA"/>
    <w:rsid w:val="00542CD2"/>
    <w:rsid w:val="00545079"/>
    <w:rsid w:val="00545632"/>
    <w:rsid w:val="0055061D"/>
    <w:rsid w:val="005516A7"/>
    <w:rsid w:val="00552062"/>
    <w:rsid w:val="0055253D"/>
    <w:rsid w:val="00553FD4"/>
    <w:rsid w:val="00554510"/>
    <w:rsid w:val="005567EF"/>
    <w:rsid w:val="00556846"/>
    <w:rsid w:val="00556D5E"/>
    <w:rsid w:val="0056027F"/>
    <w:rsid w:val="00560823"/>
    <w:rsid w:val="00560D18"/>
    <w:rsid w:val="005623C4"/>
    <w:rsid w:val="00562CCF"/>
    <w:rsid w:val="00563295"/>
    <w:rsid w:val="00563B9D"/>
    <w:rsid w:val="005646CE"/>
    <w:rsid w:val="005649CE"/>
    <w:rsid w:val="00564BDC"/>
    <w:rsid w:val="005650F6"/>
    <w:rsid w:val="00566BDE"/>
    <w:rsid w:val="005675BE"/>
    <w:rsid w:val="0057038F"/>
    <w:rsid w:val="00570727"/>
    <w:rsid w:val="0057094C"/>
    <w:rsid w:val="00571E24"/>
    <w:rsid w:val="00571F42"/>
    <w:rsid w:val="0057556C"/>
    <w:rsid w:val="00576F0A"/>
    <w:rsid w:val="00577436"/>
    <w:rsid w:val="00577585"/>
    <w:rsid w:val="00577637"/>
    <w:rsid w:val="005777FB"/>
    <w:rsid w:val="00577E98"/>
    <w:rsid w:val="00577EA5"/>
    <w:rsid w:val="00577FAE"/>
    <w:rsid w:val="00580012"/>
    <w:rsid w:val="005802C0"/>
    <w:rsid w:val="00580DE3"/>
    <w:rsid w:val="0058106C"/>
    <w:rsid w:val="00581DBB"/>
    <w:rsid w:val="00582865"/>
    <w:rsid w:val="005828ED"/>
    <w:rsid w:val="00582F83"/>
    <w:rsid w:val="005835A7"/>
    <w:rsid w:val="005859DF"/>
    <w:rsid w:val="0058723D"/>
    <w:rsid w:val="00587822"/>
    <w:rsid w:val="00587E43"/>
    <w:rsid w:val="005905E9"/>
    <w:rsid w:val="005937D6"/>
    <w:rsid w:val="005958CB"/>
    <w:rsid w:val="00595CB1"/>
    <w:rsid w:val="0059622B"/>
    <w:rsid w:val="00596CC1"/>
    <w:rsid w:val="005972B6"/>
    <w:rsid w:val="00597558"/>
    <w:rsid w:val="00597A10"/>
    <w:rsid w:val="00597A7F"/>
    <w:rsid w:val="005A1C1A"/>
    <w:rsid w:val="005A2E04"/>
    <w:rsid w:val="005A3988"/>
    <w:rsid w:val="005A3A14"/>
    <w:rsid w:val="005A4A3C"/>
    <w:rsid w:val="005A4C0A"/>
    <w:rsid w:val="005A58F4"/>
    <w:rsid w:val="005A7893"/>
    <w:rsid w:val="005A7C6D"/>
    <w:rsid w:val="005A7D89"/>
    <w:rsid w:val="005B0884"/>
    <w:rsid w:val="005B14C1"/>
    <w:rsid w:val="005B2B97"/>
    <w:rsid w:val="005B417C"/>
    <w:rsid w:val="005B5055"/>
    <w:rsid w:val="005B513F"/>
    <w:rsid w:val="005B5516"/>
    <w:rsid w:val="005C11B2"/>
    <w:rsid w:val="005C2423"/>
    <w:rsid w:val="005C332A"/>
    <w:rsid w:val="005C3535"/>
    <w:rsid w:val="005C439A"/>
    <w:rsid w:val="005C50C0"/>
    <w:rsid w:val="005C530E"/>
    <w:rsid w:val="005C5359"/>
    <w:rsid w:val="005C5FB3"/>
    <w:rsid w:val="005C60D4"/>
    <w:rsid w:val="005C6821"/>
    <w:rsid w:val="005D0910"/>
    <w:rsid w:val="005D137A"/>
    <w:rsid w:val="005D286E"/>
    <w:rsid w:val="005D2FFE"/>
    <w:rsid w:val="005D33AE"/>
    <w:rsid w:val="005D3CF9"/>
    <w:rsid w:val="005D459B"/>
    <w:rsid w:val="005D5BB8"/>
    <w:rsid w:val="005D5DF7"/>
    <w:rsid w:val="005D666D"/>
    <w:rsid w:val="005D6FFB"/>
    <w:rsid w:val="005D70F8"/>
    <w:rsid w:val="005D79F7"/>
    <w:rsid w:val="005D7C67"/>
    <w:rsid w:val="005E0F71"/>
    <w:rsid w:val="005E1D48"/>
    <w:rsid w:val="005E2818"/>
    <w:rsid w:val="005E3E17"/>
    <w:rsid w:val="005E47CA"/>
    <w:rsid w:val="005E5568"/>
    <w:rsid w:val="005E5AD1"/>
    <w:rsid w:val="005E797B"/>
    <w:rsid w:val="005E7F91"/>
    <w:rsid w:val="005F0825"/>
    <w:rsid w:val="005F1B87"/>
    <w:rsid w:val="005F1C43"/>
    <w:rsid w:val="005F2262"/>
    <w:rsid w:val="005F23D6"/>
    <w:rsid w:val="005F2C41"/>
    <w:rsid w:val="005F309A"/>
    <w:rsid w:val="005F3F2C"/>
    <w:rsid w:val="005F50F0"/>
    <w:rsid w:val="005F5D04"/>
    <w:rsid w:val="005F5D7B"/>
    <w:rsid w:val="005F60CC"/>
    <w:rsid w:val="005F60E4"/>
    <w:rsid w:val="005F6964"/>
    <w:rsid w:val="005F6B1A"/>
    <w:rsid w:val="005F7E90"/>
    <w:rsid w:val="0060022B"/>
    <w:rsid w:val="00600416"/>
    <w:rsid w:val="0060142B"/>
    <w:rsid w:val="00601614"/>
    <w:rsid w:val="00601E16"/>
    <w:rsid w:val="0060350D"/>
    <w:rsid w:val="0060378F"/>
    <w:rsid w:val="00605414"/>
    <w:rsid w:val="00605DBC"/>
    <w:rsid w:val="006072A8"/>
    <w:rsid w:val="006075E0"/>
    <w:rsid w:val="0061091A"/>
    <w:rsid w:val="006119FF"/>
    <w:rsid w:val="00613EA9"/>
    <w:rsid w:val="0061557B"/>
    <w:rsid w:val="006173CB"/>
    <w:rsid w:val="0061782F"/>
    <w:rsid w:val="00617C7D"/>
    <w:rsid w:val="00621D1D"/>
    <w:rsid w:val="006232B2"/>
    <w:rsid w:val="00623F08"/>
    <w:rsid w:val="0062461A"/>
    <w:rsid w:val="006251B6"/>
    <w:rsid w:val="00625AF0"/>
    <w:rsid w:val="00627907"/>
    <w:rsid w:val="006304DB"/>
    <w:rsid w:val="00630A29"/>
    <w:rsid w:val="00631759"/>
    <w:rsid w:val="00632888"/>
    <w:rsid w:val="00632B0E"/>
    <w:rsid w:val="00632FFC"/>
    <w:rsid w:val="00633A34"/>
    <w:rsid w:val="00634B65"/>
    <w:rsid w:val="0063549C"/>
    <w:rsid w:val="00635859"/>
    <w:rsid w:val="0063594E"/>
    <w:rsid w:val="006362DC"/>
    <w:rsid w:val="006370E2"/>
    <w:rsid w:val="00637A86"/>
    <w:rsid w:val="0064007F"/>
    <w:rsid w:val="0064081B"/>
    <w:rsid w:val="00640F68"/>
    <w:rsid w:val="0064156C"/>
    <w:rsid w:val="006416E6"/>
    <w:rsid w:val="006429B5"/>
    <w:rsid w:val="00642C45"/>
    <w:rsid w:val="00643540"/>
    <w:rsid w:val="00643B82"/>
    <w:rsid w:val="00644425"/>
    <w:rsid w:val="00644CB8"/>
    <w:rsid w:val="00645C4F"/>
    <w:rsid w:val="00647964"/>
    <w:rsid w:val="00650F96"/>
    <w:rsid w:val="006518B9"/>
    <w:rsid w:val="00653882"/>
    <w:rsid w:val="00654C3D"/>
    <w:rsid w:val="00655EE8"/>
    <w:rsid w:val="006579FE"/>
    <w:rsid w:val="00657AA1"/>
    <w:rsid w:val="00661889"/>
    <w:rsid w:val="00664C10"/>
    <w:rsid w:val="0066591C"/>
    <w:rsid w:val="00666D60"/>
    <w:rsid w:val="00667B2A"/>
    <w:rsid w:val="00670D3F"/>
    <w:rsid w:val="0067232E"/>
    <w:rsid w:val="0067285A"/>
    <w:rsid w:val="0067471D"/>
    <w:rsid w:val="006805FB"/>
    <w:rsid w:val="0068143D"/>
    <w:rsid w:val="00681E1F"/>
    <w:rsid w:val="006824D3"/>
    <w:rsid w:val="0068284A"/>
    <w:rsid w:val="00684158"/>
    <w:rsid w:val="0068439D"/>
    <w:rsid w:val="006869DA"/>
    <w:rsid w:val="006876EA"/>
    <w:rsid w:val="00690712"/>
    <w:rsid w:val="00690E63"/>
    <w:rsid w:val="0069279D"/>
    <w:rsid w:val="00692E87"/>
    <w:rsid w:val="00692F5E"/>
    <w:rsid w:val="00692F73"/>
    <w:rsid w:val="00693CF9"/>
    <w:rsid w:val="00695D0E"/>
    <w:rsid w:val="00696FF2"/>
    <w:rsid w:val="006A0CDA"/>
    <w:rsid w:val="006A1D9F"/>
    <w:rsid w:val="006A2464"/>
    <w:rsid w:val="006A2860"/>
    <w:rsid w:val="006A2EB8"/>
    <w:rsid w:val="006A361B"/>
    <w:rsid w:val="006A38DD"/>
    <w:rsid w:val="006A3EEE"/>
    <w:rsid w:val="006A4C3C"/>
    <w:rsid w:val="006A5388"/>
    <w:rsid w:val="006A5BB0"/>
    <w:rsid w:val="006A7E85"/>
    <w:rsid w:val="006B0211"/>
    <w:rsid w:val="006B1A3D"/>
    <w:rsid w:val="006B20F5"/>
    <w:rsid w:val="006B25A2"/>
    <w:rsid w:val="006B2D11"/>
    <w:rsid w:val="006B4683"/>
    <w:rsid w:val="006B54F2"/>
    <w:rsid w:val="006B57FB"/>
    <w:rsid w:val="006B5CA2"/>
    <w:rsid w:val="006B77CB"/>
    <w:rsid w:val="006B7E1B"/>
    <w:rsid w:val="006C1790"/>
    <w:rsid w:val="006C26C4"/>
    <w:rsid w:val="006C2E1B"/>
    <w:rsid w:val="006C4446"/>
    <w:rsid w:val="006C48EF"/>
    <w:rsid w:val="006C4DB6"/>
    <w:rsid w:val="006C5599"/>
    <w:rsid w:val="006C57CE"/>
    <w:rsid w:val="006C59A4"/>
    <w:rsid w:val="006C622E"/>
    <w:rsid w:val="006C7C6C"/>
    <w:rsid w:val="006D010A"/>
    <w:rsid w:val="006D1459"/>
    <w:rsid w:val="006D1594"/>
    <w:rsid w:val="006D19FB"/>
    <w:rsid w:val="006D1CB8"/>
    <w:rsid w:val="006D21F1"/>
    <w:rsid w:val="006D2220"/>
    <w:rsid w:val="006D2415"/>
    <w:rsid w:val="006D2D67"/>
    <w:rsid w:val="006D4EF5"/>
    <w:rsid w:val="006D5729"/>
    <w:rsid w:val="006D708C"/>
    <w:rsid w:val="006D73AF"/>
    <w:rsid w:val="006E0991"/>
    <w:rsid w:val="006E14F1"/>
    <w:rsid w:val="006E3319"/>
    <w:rsid w:val="006E33C1"/>
    <w:rsid w:val="006E39EC"/>
    <w:rsid w:val="006E4411"/>
    <w:rsid w:val="006E54DC"/>
    <w:rsid w:val="006E5707"/>
    <w:rsid w:val="006E5FFE"/>
    <w:rsid w:val="006E7EE8"/>
    <w:rsid w:val="006F067E"/>
    <w:rsid w:val="006F26A3"/>
    <w:rsid w:val="006F2EAC"/>
    <w:rsid w:val="006F42FE"/>
    <w:rsid w:val="006F4D1B"/>
    <w:rsid w:val="006F581D"/>
    <w:rsid w:val="006F5D85"/>
    <w:rsid w:val="006F655E"/>
    <w:rsid w:val="006F7EA8"/>
    <w:rsid w:val="0070012B"/>
    <w:rsid w:val="00700DDA"/>
    <w:rsid w:val="00702BC2"/>
    <w:rsid w:val="00704C30"/>
    <w:rsid w:val="00706924"/>
    <w:rsid w:val="00706D65"/>
    <w:rsid w:val="0070740E"/>
    <w:rsid w:val="00710C1B"/>
    <w:rsid w:val="0071191D"/>
    <w:rsid w:val="0071227E"/>
    <w:rsid w:val="00712AA5"/>
    <w:rsid w:val="007132DF"/>
    <w:rsid w:val="00713890"/>
    <w:rsid w:val="00714012"/>
    <w:rsid w:val="00715B2F"/>
    <w:rsid w:val="007201B2"/>
    <w:rsid w:val="00722971"/>
    <w:rsid w:val="00722F92"/>
    <w:rsid w:val="00723017"/>
    <w:rsid w:val="007232A5"/>
    <w:rsid w:val="007238B6"/>
    <w:rsid w:val="00723CB1"/>
    <w:rsid w:val="00724016"/>
    <w:rsid w:val="0072412A"/>
    <w:rsid w:val="007241E5"/>
    <w:rsid w:val="00724ADE"/>
    <w:rsid w:val="00724DE8"/>
    <w:rsid w:val="00725AF0"/>
    <w:rsid w:val="00725DBD"/>
    <w:rsid w:val="00725E6F"/>
    <w:rsid w:val="007262A7"/>
    <w:rsid w:val="007262CC"/>
    <w:rsid w:val="00726399"/>
    <w:rsid w:val="0072683E"/>
    <w:rsid w:val="007268DD"/>
    <w:rsid w:val="007270EA"/>
    <w:rsid w:val="0073012F"/>
    <w:rsid w:val="00733714"/>
    <w:rsid w:val="0073384B"/>
    <w:rsid w:val="007338A2"/>
    <w:rsid w:val="00734F1B"/>
    <w:rsid w:val="0073539C"/>
    <w:rsid w:val="007355CE"/>
    <w:rsid w:val="007361FF"/>
    <w:rsid w:val="00736340"/>
    <w:rsid w:val="00736D88"/>
    <w:rsid w:val="00737205"/>
    <w:rsid w:val="007401E8"/>
    <w:rsid w:val="007401EC"/>
    <w:rsid w:val="00741B66"/>
    <w:rsid w:val="00741EBB"/>
    <w:rsid w:val="007421E8"/>
    <w:rsid w:val="007424F2"/>
    <w:rsid w:val="00743CEC"/>
    <w:rsid w:val="00744CC7"/>
    <w:rsid w:val="00744D02"/>
    <w:rsid w:val="00744D24"/>
    <w:rsid w:val="0075107D"/>
    <w:rsid w:val="007510D9"/>
    <w:rsid w:val="00752C2C"/>
    <w:rsid w:val="007533B6"/>
    <w:rsid w:val="007549C9"/>
    <w:rsid w:val="00754BCA"/>
    <w:rsid w:val="00755748"/>
    <w:rsid w:val="007559DC"/>
    <w:rsid w:val="00755F37"/>
    <w:rsid w:val="007563D6"/>
    <w:rsid w:val="00756AC8"/>
    <w:rsid w:val="00756F6A"/>
    <w:rsid w:val="007572F4"/>
    <w:rsid w:val="00757DE5"/>
    <w:rsid w:val="0076093C"/>
    <w:rsid w:val="007615B7"/>
    <w:rsid w:val="00761A34"/>
    <w:rsid w:val="007634D7"/>
    <w:rsid w:val="00763688"/>
    <w:rsid w:val="00763F7D"/>
    <w:rsid w:val="00764654"/>
    <w:rsid w:val="0076551C"/>
    <w:rsid w:val="00765709"/>
    <w:rsid w:val="00765976"/>
    <w:rsid w:val="0076653F"/>
    <w:rsid w:val="007672D8"/>
    <w:rsid w:val="0077061E"/>
    <w:rsid w:val="0077085B"/>
    <w:rsid w:val="00771696"/>
    <w:rsid w:val="00771B54"/>
    <w:rsid w:val="0077257D"/>
    <w:rsid w:val="0077350C"/>
    <w:rsid w:val="0077457B"/>
    <w:rsid w:val="00776729"/>
    <w:rsid w:val="0077738F"/>
    <w:rsid w:val="00777FBE"/>
    <w:rsid w:val="0078005B"/>
    <w:rsid w:val="00781448"/>
    <w:rsid w:val="007825DE"/>
    <w:rsid w:val="00782846"/>
    <w:rsid w:val="00782CD9"/>
    <w:rsid w:val="00783324"/>
    <w:rsid w:val="00783B57"/>
    <w:rsid w:val="00784182"/>
    <w:rsid w:val="0078456C"/>
    <w:rsid w:val="0078532E"/>
    <w:rsid w:val="00785DA1"/>
    <w:rsid w:val="00785DF2"/>
    <w:rsid w:val="007865F3"/>
    <w:rsid w:val="00786B5D"/>
    <w:rsid w:val="00787D39"/>
    <w:rsid w:val="00790B65"/>
    <w:rsid w:val="00790CA7"/>
    <w:rsid w:val="00791482"/>
    <w:rsid w:val="007923C0"/>
    <w:rsid w:val="007923D2"/>
    <w:rsid w:val="007935D7"/>
    <w:rsid w:val="00794508"/>
    <w:rsid w:val="00794E73"/>
    <w:rsid w:val="00795534"/>
    <w:rsid w:val="007955C7"/>
    <w:rsid w:val="007961DA"/>
    <w:rsid w:val="00796574"/>
    <w:rsid w:val="00796628"/>
    <w:rsid w:val="00797413"/>
    <w:rsid w:val="007976A4"/>
    <w:rsid w:val="00797A6E"/>
    <w:rsid w:val="007A04A7"/>
    <w:rsid w:val="007A0571"/>
    <w:rsid w:val="007A0C14"/>
    <w:rsid w:val="007A0D39"/>
    <w:rsid w:val="007A1351"/>
    <w:rsid w:val="007A3879"/>
    <w:rsid w:val="007A3D34"/>
    <w:rsid w:val="007A4A43"/>
    <w:rsid w:val="007A5624"/>
    <w:rsid w:val="007A5F09"/>
    <w:rsid w:val="007A651C"/>
    <w:rsid w:val="007A69E1"/>
    <w:rsid w:val="007B0F7B"/>
    <w:rsid w:val="007B13D1"/>
    <w:rsid w:val="007B43B3"/>
    <w:rsid w:val="007B48C7"/>
    <w:rsid w:val="007B49B2"/>
    <w:rsid w:val="007B4EC3"/>
    <w:rsid w:val="007B6242"/>
    <w:rsid w:val="007B64C4"/>
    <w:rsid w:val="007B6FB1"/>
    <w:rsid w:val="007B7495"/>
    <w:rsid w:val="007B74A5"/>
    <w:rsid w:val="007B7695"/>
    <w:rsid w:val="007B785C"/>
    <w:rsid w:val="007B7C74"/>
    <w:rsid w:val="007C06CB"/>
    <w:rsid w:val="007C10EA"/>
    <w:rsid w:val="007C1D59"/>
    <w:rsid w:val="007C2A0B"/>
    <w:rsid w:val="007C3257"/>
    <w:rsid w:val="007C5F36"/>
    <w:rsid w:val="007C72BF"/>
    <w:rsid w:val="007D05E4"/>
    <w:rsid w:val="007D0820"/>
    <w:rsid w:val="007D0CBA"/>
    <w:rsid w:val="007D1AFD"/>
    <w:rsid w:val="007D2794"/>
    <w:rsid w:val="007D2926"/>
    <w:rsid w:val="007D35E6"/>
    <w:rsid w:val="007D4D4D"/>
    <w:rsid w:val="007D4E1F"/>
    <w:rsid w:val="007D5902"/>
    <w:rsid w:val="007D5B2B"/>
    <w:rsid w:val="007D5CDE"/>
    <w:rsid w:val="007D5F20"/>
    <w:rsid w:val="007D62F0"/>
    <w:rsid w:val="007D6CA9"/>
    <w:rsid w:val="007E009A"/>
    <w:rsid w:val="007E0853"/>
    <w:rsid w:val="007E183F"/>
    <w:rsid w:val="007E18E4"/>
    <w:rsid w:val="007E1F06"/>
    <w:rsid w:val="007E2121"/>
    <w:rsid w:val="007E255E"/>
    <w:rsid w:val="007E3476"/>
    <w:rsid w:val="007E3A73"/>
    <w:rsid w:val="007E3F53"/>
    <w:rsid w:val="007E4629"/>
    <w:rsid w:val="007E5367"/>
    <w:rsid w:val="007E6174"/>
    <w:rsid w:val="007E7C6F"/>
    <w:rsid w:val="007E7F91"/>
    <w:rsid w:val="007F04EA"/>
    <w:rsid w:val="007F0A77"/>
    <w:rsid w:val="007F0E88"/>
    <w:rsid w:val="007F0EC5"/>
    <w:rsid w:val="007F14ED"/>
    <w:rsid w:val="007F19AB"/>
    <w:rsid w:val="007F201B"/>
    <w:rsid w:val="007F2E8E"/>
    <w:rsid w:val="007F417D"/>
    <w:rsid w:val="007F5F70"/>
    <w:rsid w:val="007F6047"/>
    <w:rsid w:val="007F6CCC"/>
    <w:rsid w:val="007F6DCD"/>
    <w:rsid w:val="007F6FD8"/>
    <w:rsid w:val="00800946"/>
    <w:rsid w:val="0080122A"/>
    <w:rsid w:val="00801334"/>
    <w:rsid w:val="00801E3B"/>
    <w:rsid w:val="008020DD"/>
    <w:rsid w:val="008024E4"/>
    <w:rsid w:val="008025D9"/>
    <w:rsid w:val="008029AD"/>
    <w:rsid w:val="00802B2F"/>
    <w:rsid w:val="00802FCE"/>
    <w:rsid w:val="00803FCA"/>
    <w:rsid w:val="00804565"/>
    <w:rsid w:val="008057D1"/>
    <w:rsid w:val="00805983"/>
    <w:rsid w:val="00805B48"/>
    <w:rsid w:val="008060BC"/>
    <w:rsid w:val="0080665E"/>
    <w:rsid w:val="00806916"/>
    <w:rsid w:val="00806A2C"/>
    <w:rsid w:val="00807573"/>
    <w:rsid w:val="00807D5F"/>
    <w:rsid w:val="008104D6"/>
    <w:rsid w:val="0081088B"/>
    <w:rsid w:val="00810B9E"/>
    <w:rsid w:val="008111E3"/>
    <w:rsid w:val="008113A7"/>
    <w:rsid w:val="00812D95"/>
    <w:rsid w:val="00815498"/>
    <w:rsid w:val="00815D29"/>
    <w:rsid w:val="008169DF"/>
    <w:rsid w:val="00817561"/>
    <w:rsid w:val="00821285"/>
    <w:rsid w:val="00821773"/>
    <w:rsid w:val="008227CC"/>
    <w:rsid w:val="008228D5"/>
    <w:rsid w:val="00822E89"/>
    <w:rsid w:val="008237AB"/>
    <w:rsid w:val="00823BA2"/>
    <w:rsid w:val="00824303"/>
    <w:rsid w:val="00826475"/>
    <w:rsid w:val="008264C7"/>
    <w:rsid w:val="00826E14"/>
    <w:rsid w:val="00827807"/>
    <w:rsid w:val="00830317"/>
    <w:rsid w:val="0083034F"/>
    <w:rsid w:val="0083072B"/>
    <w:rsid w:val="00832294"/>
    <w:rsid w:val="00833127"/>
    <w:rsid w:val="00833ECE"/>
    <w:rsid w:val="0083420D"/>
    <w:rsid w:val="008353D3"/>
    <w:rsid w:val="00835421"/>
    <w:rsid w:val="00835D86"/>
    <w:rsid w:val="00836F54"/>
    <w:rsid w:val="0084047D"/>
    <w:rsid w:val="00840C69"/>
    <w:rsid w:val="00842D78"/>
    <w:rsid w:val="00843EDC"/>
    <w:rsid w:val="00844566"/>
    <w:rsid w:val="008446C6"/>
    <w:rsid w:val="00844901"/>
    <w:rsid w:val="008454DC"/>
    <w:rsid w:val="00845841"/>
    <w:rsid w:val="00846A44"/>
    <w:rsid w:val="00847E70"/>
    <w:rsid w:val="00847E7F"/>
    <w:rsid w:val="0085029B"/>
    <w:rsid w:val="008505B3"/>
    <w:rsid w:val="00850F38"/>
    <w:rsid w:val="00851A0D"/>
    <w:rsid w:val="008523C6"/>
    <w:rsid w:val="00852754"/>
    <w:rsid w:val="00852B8E"/>
    <w:rsid w:val="00852D28"/>
    <w:rsid w:val="00852DDE"/>
    <w:rsid w:val="00852E83"/>
    <w:rsid w:val="00853F1E"/>
    <w:rsid w:val="0085600E"/>
    <w:rsid w:val="00856A34"/>
    <w:rsid w:val="00856CA4"/>
    <w:rsid w:val="0085733E"/>
    <w:rsid w:val="0086034C"/>
    <w:rsid w:val="008604F9"/>
    <w:rsid w:val="00860D46"/>
    <w:rsid w:val="00861181"/>
    <w:rsid w:val="008617C2"/>
    <w:rsid w:val="00861B64"/>
    <w:rsid w:val="00861DF3"/>
    <w:rsid w:val="00863941"/>
    <w:rsid w:val="008639ED"/>
    <w:rsid w:val="00864139"/>
    <w:rsid w:val="008653A8"/>
    <w:rsid w:val="00866473"/>
    <w:rsid w:val="00866DDD"/>
    <w:rsid w:val="00866F5D"/>
    <w:rsid w:val="008700EE"/>
    <w:rsid w:val="008704D0"/>
    <w:rsid w:val="008713E1"/>
    <w:rsid w:val="00872678"/>
    <w:rsid w:val="00874638"/>
    <w:rsid w:val="008747FF"/>
    <w:rsid w:val="00874BFF"/>
    <w:rsid w:val="008750BE"/>
    <w:rsid w:val="00875D2A"/>
    <w:rsid w:val="00876247"/>
    <w:rsid w:val="008767E3"/>
    <w:rsid w:val="00877858"/>
    <w:rsid w:val="00877A0E"/>
    <w:rsid w:val="00877BA8"/>
    <w:rsid w:val="00880902"/>
    <w:rsid w:val="00880A68"/>
    <w:rsid w:val="0088219F"/>
    <w:rsid w:val="008821F9"/>
    <w:rsid w:val="00882951"/>
    <w:rsid w:val="00883CE4"/>
    <w:rsid w:val="00886486"/>
    <w:rsid w:val="00886637"/>
    <w:rsid w:val="0088790B"/>
    <w:rsid w:val="008905B4"/>
    <w:rsid w:val="00893768"/>
    <w:rsid w:val="00893E37"/>
    <w:rsid w:val="0089544D"/>
    <w:rsid w:val="0089582A"/>
    <w:rsid w:val="00895D3B"/>
    <w:rsid w:val="00895D9A"/>
    <w:rsid w:val="008969E4"/>
    <w:rsid w:val="008A054C"/>
    <w:rsid w:val="008A0633"/>
    <w:rsid w:val="008A105B"/>
    <w:rsid w:val="008A1AC0"/>
    <w:rsid w:val="008A343C"/>
    <w:rsid w:val="008A4B5A"/>
    <w:rsid w:val="008A510F"/>
    <w:rsid w:val="008A6A68"/>
    <w:rsid w:val="008A7229"/>
    <w:rsid w:val="008A7D18"/>
    <w:rsid w:val="008B047C"/>
    <w:rsid w:val="008B0CE2"/>
    <w:rsid w:val="008B3285"/>
    <w:rsid w:val="008B3ABA"/>
    <w:rsid w:val="008B478F"/>
    <w:rsid w:val="008B589F"/>
    <w:rsid w:val="008B5EA1"/>
    <w:rsid w:val="008B6417"/>
    <w:rsid w:val="008B73FE"/>
    <w:rsid w:val="008B7BAA"/>
    <w:rsid w:val="008C03B3"/>
    <w:rsid w:val="008C17C1"/>
    <w:rsid w:val="008C2D77"/>
    <w:rsid w:val="008C3EB2"/>
    <w:rsid w:val="008C489D"/>
    <w:rsid w:val="008C510D"/>
    <w:rsid w:val="008C5966"/>
    <w:rsid w:val="008C7A36"/>
    <w:rsid w:val="008D0690"/>
    <w:rsid w:val="008D1130"/>
    <w:rsid w:val="008D16D5"/>
    <w:rsid w:val="008D2572"/>
    <w:rsid w:val="008D2F74"/>
    <w:rsid w:val="008D39D1"/>
    <w:rsid w:val="008D40BB"/>
    <w:rsid w:val="008D4333"/>
    <w:rsid w:val="008D4E66"/>
    <w:rsid w:val="008D4EAA"/>
    <w:rsid w:val="008D5359"/>
    <w:rsid w:val="008D56D7"/>
    <w:rsid w:val="008D581D"/>
    <w:rsid w:val="008D5CA3"/>
    <w:rsid w:val="008D68CF"/>
    <w:rsid w:val="008D77CF"/>
    <w:rsid w:val="008D7EFC"/>
    <w:rsid w:val="008E18A2"/>
    <w:rsid w:val="008E1B22"/>
    <w:rsid w:val="008E1B5A"/>
    <w:rsid w:val="008E209B"/>
    <w:rsid w:val="008E2F12"/>
    <w:rsid w:val="008E3C33"/>
    <w:rsid w:val="008E4175"/>
    <w:rsid w:val="008E43C3"/>
    <w:rsid w:val="008E4BCC"/>
    <w:rsid w:val="008E4E2B"/>
    <w:rsid w:val="008E61F3"/>
    <w:rsid w:val="008E7D16"/>
    <w:rsid w:val="008F05FB"/>
    <w:rsid w:val="008F1EA0"/>
    <w:rsid w:val="008F2016"/>
    <w:rsid w:val="008F2744"/>
    <w:rsid w:val="008F27B5"/>
    <w:rsid w:val="008F29D5"/>
    <w:rsid w:val="008F2F69"/>
    <w:rsid w:val="008F303B"/>
    <w:rsid w:val="008F3BE2"/>
    <w:rsid w:val="008F5403"/>
    <w:rsid w:val="008F5C45"/>
    <w:rsid w:val="008F6357"/>
    <w:rsid w:val="008F6B59"/>
    <w:rsid w:val="008F6BB6"/>
    <w:rsid w:val="0090181A"/>
    <w:rsid w:val="009026B8"/>
    <w:rsid w:val="0090344E"/>
    <w:rsid w:val="0090378D"/>
    <w:rsid w:val="009037E5"/>
    <w:rsid w:val="00904461"/>
    <w:rsid w:val="009051CD"/>
    <w:rsid w:val="00906096"/>
    <w:rsid w:val="0091034B"/>
    <w:rsid w:val="009109AC"/>
    <w:rsid w:val="00910D69"/>
    <w:rsid w:val="009110AF"/>
    <w:rsid w:val="0091242A"/>
    <w:rsid w:val="00915E04"/>
    <w:rsid w:val="00916D8B"/>
    <w:rsid w:val="00917F5B"/>
    <w:rsid w:val="00920B9B"/>
    <w:rsid w:val="00921406"/>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91E"/>
    <w:rsid w:val="00932771"/>
    <w:rsid w:val="009336B5"/>
    <w:rsid w:val="009341A0"/>
    <w:rsid w:val="00936467"/>
    <w:rsid w:val="0094119F"/>
    <w:rsid w:val="00941650"/>
    <w:rsid w:val="00941EE0"/>
    <w:rsid w:val="0094298A"/>
    <w:rsid w:val="00942EB0"/>
    <w:rsid w:val="0094301F"/>
    <w:rsid w:val="009468EA"/>
    <w:rsid w:val="0094746A"/>
    <w:rsid w:val="00947FEE"/>
    <w:rsid w:val="00950F4D"/>
    <w:rsid w:val="0095152A"/>
    <w:rsid w:val="00951E0F"/>
    <w:rsid w:val="00951E8F"/>
    <w:rsid w:val="00954AF3"/>
    <w:rsid w:val="00954EF3"/>
    <w:rsid w:val="00955BFB"/>
    <w:rsid w:val="00955F7D"/>
    <w:rsid w:val="009560C8"/>
    <w:rsid w:val="009562F6"/>
    <w:rsid w:val="00956ECB"/>
    <w:rsid w:val="00957284"/>
    <w:rsid w:val="00960D4B"/>
    <w:rsid w:val="009632F2"/>
    <w:rsid w:val="009646DA"/>
    <w:rsid w:val="00964BF7"/>
    <w:rsid w:val="00965334"/>
    <w:rsid w:val="00965A0D"/>
    <w:rsid w:val="00966020"/>
    <w:rsid w:val="0096656F"/>
    <w:rsid w:val="009679ED"/>
    <w:rsid w:val="009719E3"/>
    <w:rsid w:val="009721AB"/>
    <w:rsid w:val="009731AD"/>
    <w:rsid w:val="0097388C"/>
    <w:rsid w:val="00973BAA"/>
    <w:rsid w:val="00977789"/>
    <w:rsid w:val="009806D2"/>
    <w:rsid w:val="00980730"/>
    <w:rsid w:val="00980904"/>
    <w:rsid w:val="00981657"/>
    <w:rsid w:val="009818A1"/>
    <w:rsid w:val="0098214F"/>
    <w:rsid w:val="009822A0"/>
    <w:rsid w:val="00983247"/>
    <w:rsid w:val="00983806"/>
    <w:rsid w:val="009856A7"/>
    <w:rsid w:val="0098597C"/>
    <w:rsid w:val="00986312"/>
    <w:rsid w:val="00986B26"/>
    <w:rsid w:val="0098745C"/>
    <w:rsid w:val="00987844"/>
    <w:rsid w:val="00987A62"/>
    <w:rsid w:val="00987A76"/>
    <w:rsid w:val="00990014"/>
    <w:rsid w:val="009918EB"/>
    <w:rsid w:val="00992C75"/>
    <w:rsid w:val="00992EF0"/>
    <w:rsid w:val="00993F55"/>
    <w:rsid w:val="00993FA9"/>
    <w:rsid w:val="00995044"/>
    <w:rsid w:val="00995890"/>
    <w:rsid w:val="00996EAC"/>
    <w:rsid w:val="009974A9"/>
    <w:rsid w:val="009A1989"/>
    <w:rsid w:val="009A39BB"/>
    <w:rsid w:val="009A3C0B"/>
    <w:rsid w:val="009A427E"/>
    <w:rsid w:val="009A4C0D"/>
    <w:rsid w:val="009A685E"/>
    <w:rsid w:val="009A6B3A"/>
    <w:rsid w:val="009A7A99"/>
    <w:rsid w:val="009B0080"/>
    <w:rsid w:val="009B080D"/>
    <w:rsid w:val="009B19A3"/>
    <w:rsid w:val="009B1DAA"/>
    <w:rsid w:val="009B1F1A"/>
    <w:rsid w:val="009B40C0"/>
    <w:rsid w:val="009B4AA9"/>
    <w:rsid w:val="009B5DE9"/>
    <w:rsid w:val="009B622E"/>
    <w:rsid w:val="009B6C80"/>
    <w:rsid w:val="009B778D"/>
    <w:rsid w:val="009C09D3"/>
    <w:rsid w:val="009C0D8F"/>
    <w:rsid w:val="009C14A0"/>
    <w:rsid w:val="009C14E6"/>
    <w:rsid w:val="009C1C8D"/>
    <w:rsid w:val="009C288E"/>
    <w:rsid w:val="009C2C20"/>
    <w:rsid w:val="009C3D88"/>
    <w:rsid w:val="009C44A9"/>
    <w:rsid w:val="009C56F9"/>
    <w:rsid w:val="009C5B18"/>
    <w:rsid w:val="009C5BF3"/>
    <w:rsid w:val="009C755D"/>
    <w:rsid w:val="009C792A"/>
    <w:rsid w:val="009C7A09"/>
    <w:rsid w:val="009C7B71"/>
    <w:rsid w:val="009D021B"/>
    <w:rsid w:val="009D1113"/>
    <w:rsid w:val="009D12C9"/>
    <w:rsid w:val="009D295F"/>
    <w:rsid w:val="009D3B8D"/>
    <w:rsid w:val="009D3F1C"/>
    <w:rsid w:val="009D4FFC"/>
    <w:rsid w:val="009D780E"/>
    <w:rsid w:val="009E07F0"/>
    <w:rsid w:val="009E0F45"/>
    <w:rsid w:val="009E2E98"/>
    <w:rsid w:val="009E329B"/>
    <w:rsid w:val="009E4AE9"/>
    <w:rsid w:val="009E5291"/>
    <w:rsid w:val="009E546E"/>
    <w:rsid w:val="009E5CA8"/>
    <w:rsid w:val="009E63FD"/>
    <w:rsid w:val="009F0320"/>
    <w:rsid w:val="009F1933"/>
    <w:rsid w:val="009F1F99"/>
    <w:rsid w:val="009F3E1B"/>
    <w:rsid w:val="009F4A62"/>
    <w:rsid w:val="009F544E"/>
    <w:rsid w:val="009F60E7"/>
    <w:rsid w:val="009F6B0A"/>
    <w:rsid w:val="009F6B31"/>
    <w:rsid w:val="009F7883"/>
    <w:rsid w:val="00A001FC"/>
    <w:rsid w:val="00A020F8"/>
    <w:rsid w:val="00A0223F"/>
    <w:rsid w:val="00A02C18"/>
    <w:rsid w:val="00A02DEB"/>
    <w:rsid w:val="00A0457C"/>
    <w:rsid w:val="00A04B69"/>
    <w:rsid w:val="00A06518"/>
    <w:rsid w:val="00A07C03"/>
    <w:rsid w:val="00A07D51"/>
    <w:rsid w:val="00A10FD4"/>
    <w:rsid w:val="00A123AA"/>
    <w:rsid w:val="00A127F6"/>
    <w:rsid w:val="00A13595"/>
    <w:rsid w:val="00A14461"/>
    <w:rsid w:val="00A15453"/>
    <w:rsid w:val="00A16B7E"/>
    <w:rsid w:val="00A16BF8"/>
    <w:rsid w:val="00A17AF4"/>
    <w:rsid w:val="00A209C6"/>
    <w:rsid w:val="00A20DE3"/>
    <w:rsid w:val="00A20EBC"/>
    <w:rsid w:val="00A23571"/>
    <w:rsid w:val="00A23A39"/>
    <w:rsid w:val="00A23B54"/>
    <w:rsid w:val="00A244C6"/>
    <w:rsid w:val="00A24C69"/>
    <w:rsid w:val="00A25AF9"/>
    <w:rsid w:val="00A262D4"/>
    <w:rsid w:val="00A2699D"/>
    <w:rsid w:val="00A27121"/>
    <w:rsid w:val="00A27156"/>
    <w:rsid w:val="00A27735"/>
    <w:rsid w:val="00A2783C"/>
    <w:rsid w:val="00A27C8E"/>
    <w:rsid w:val="00A30FB8"/>
    <w:rsid w:val="00A31F50"/>
    <w:rsid w:val="00A32200"/>
    <w:rsid w:val="00A3394E"/>
    <w:rsid w:val="00A34623"/>
    <w:rsid w:val="00A34AE1"/>
    <w:rsid w:val="00A34EB4"/>
    <w:rsid w:val="00A353B3"/>
    <w:rsid w:val="00A3548C"/>
    <w:rsid w:val="00A357AD"/>
    <w:rsid w:val="00A360ED"/>
    <w:rsid w:val="00A3678A"/>
    <w:rsid w:val="00A36A3D"/>
    <w:rsid w:val="00A37E85"/>
    <w:rsid w:val="00A40D2C"/>
    <w:rsid w:val="00A432BE"/>
    <w:rsid w:val="00A44031"/>
    <w:rsid w:val="00A445A1"/>
    <w:rsid w:val="00A4540C"/>
    <w:rsid w:val="00A45647"/>
    <w:rsid w:val="00A4568A"/>
    <w:rsid w:val="00A4572A"/>
    <w:rsid w:val="00A4584D"/>
    <w:rsid w:val="00A45C55"/>
    <w:rsid w:val="00A46088"/>
    <w:rsid w:val="00A4731F"/>
    <w:rsid w:val="00A47556"/>
    <w:rsid w:val="00A50833"/>
    <w:rsid w:val="00A50C78"/>
    <w:rsid w:val="00A519FD"/>
    <w:rsid w:val="00A51A2F"/>
    <w:rsid w:val="00A5252D"/>
    <w:rsid w:val="00A530CF"/>
    <w:rsid w:val="00A53D1E"/>
    <w:rsid w:val="00A547C3"/>
    <w:rsid w:val="00A548E5"/>
    <w:rsid w:val="00A54ADD"/>
    <w:rsid w:val="00A556C4"/>
    <w:rsid w:val="00A5589B"/>
    <w:rsid w:val="00A5591F"/>
    <w:rsid w:val="00A5605C"/>
    <w:rsid w:val="00A5707C"/>
    <w:rsid w:val="00A5709D"/>
    <w:rsid w:val="00A57E63"/>
    <w:rsid w:val="00A6014D"/>
    <w:rsid w:val="00A60FFA"/>
    <w:rsid w:val="00A61258"/>
    <w:rsid w:val="00A6191A"/>
    <w:rsid w:val="00A6199B"/>
    <w:rsid w:val="00A61B13"/>
    <w:rsid w:val="00A6466F"/>
    <w:rsid w:val="00A64D7C"/>
    <w:rsid w:val="00A661E5"/>
    <w:rsid w:val="00A6678C"/>
    <w:rsid w:val="00A669E7"/>
    <w:rsid w:val="00A67969"/>
    <w:rsid w:val="00A67F47"/>
    <w:rsid w:val="00A71B4D"/>
    <w:rsid w:val="00A71E3A"/>
    <w:rsid w:val="00A721ED"/>
    <w:rsid w:val="00A73764"/>
    <w:rsid w:val="00A73B9E"/>
    <w:rsid w:val="00A7418B"/>
    <w:rsid w:val="00A7537F"/>
    <w:rsid w:val="00A75ADD"/>
    <w:rsid w:val="00A76375"/>
    <w:rsid w:val="00A768F1"/>
    <w:rsid w:val="00A76B38"/>
    <w:rsid w:val="00A771DC"/>
    <w:rsid w:val="00A77A86"/>
    <w:rsid w:val="00A77FE7"/>
    <w:rsid w:val="00A803CA"/>
    <w:rsid w:val="00A80B9A"/>
    <w:rsid w:val="00A80BDA"/>
    <w:rsid w:val="00A826AC"/>
    <w:rsid w:val="00A833F3"/>
    <w:rsid w:val="00A83734"/>
    <w:rsid w:val="00A839FC"/>
    <w:rsid w:val="00A83AE7"/>
    <w:rsid w:val="00A84415"/>
    <w:rsid w:val="00A84B8D"/>
    <w:rsid w:val="00A85D96"/>
    <w:rsid w:val="00A86381"/>
    <w:rsid w:val="00A8716E"/>
    <w:rsid w:val="00A9138B"/>
    <w:rsid w:val="00A91C63"/>
    <w:rsid w:val="00A92CAB"/>
    <w:rsid w:val="00A945C7"/>
    <w:rsid w:val="00A94765"/>
    <w:rsid w:val="00A969CB"/>
    <w:rsid w:val="00AA07D9"/>
    <w:rsid w:val="00AA0874"/>
    <w:rsid w:val="00AA09A8"/>
    <w:rsid w:val="00AA0F3C"/>
    <w:rsid w:val="00AA1B99"/>
    <w:rsid w:val="00AA3054"/>
    <w:rsid w:val="00AA37C2"/>
    <w:rsid w:val="00AA4427"/>
    <w:rsid w:val="00AA452F"/>
    <w:rsid w:val="00AA5066"/>
    <w:rsid w:val="00AA584F"/>
    <w:rsid w:val="00AA7341"/>
    <w:rsid w:val="00AB042D"/>
    <w:rsid w:val="00AB1213"/>
    <w:rsid w:val="00AB1E09"/>
    <w:rsid w:val="00AB3771"/>
    <w:rsid w:val="00AB4593"/>
    <w:rsid w:val="00AB4A55"/>
    <w:rsid w:val="00AB4C98"/>
    <w:rsid w:val="00AB5AB1"/>
    <w:rsid w:val="00AB5ED3"/>
    <w:rsid w:val="00AB6FE7"/>
    <w:rsid w:val="00AB6FEF"/>
    <w:rsid w:val="00AC0435"/>
    <w:rsid w:val="00AC065D"/>
    <w:rsid w:val="00AC3525"/>
    <w:rsid w:val="00AC35D7"/>
    <w:rsid w:val="00AC405D"/>
    <w:rsid w:val="00AC4291"/>
    <w:rsid w:val="00AC48D6"/>
    <w:rsid w:val="00AC54EB"/>
    <w:rsid w:val="00AC5650"/>
    <w:rsid w:val="00AC6F1F"/>
    <w:rsid w:val="00AC718B"/>
    <w:rsid w:val="00AC7A4D"/>
    <w:rsid w:val="00AD0728"/>
    <w:rsid w:val="00AD2130"/>
    <w:rsid w:val="00AD29F8"/>
    <w:rsid w:val="00AD2EA8"/>
    <w:rsid w:val="00AD375E"/>
    <w:rsid w:val="00AD37F3"/>
    <w:rsid w:val="00AD37FF"/>
    <w:rsid w:val="00AD3CCC"/>
    <w:rsid w:val="00AD3F59"/>
    <w:rsid w:val="00AD3FB2"/>
    <w:rsid w:val="00AD6095"/>
    <w:rsid w:val="00AD613F"/>
    <w:rsid w:val="00AD6A09"/>
    <w:rsid w:val="00AE0781"/>
    <w:rsid w:val="00AE16D2"/>
    <w:rsid w:val="00AE2541"/>
    <w:rsid w:val="00AE2797"/>
    <w:rsid w:val="00AE28CB"/>
    <w:rsid w:val="00AE39D7"/>
    <w:rsid w:val="00AE5229"/>
    <w:rsid w:val="00AE61C8"/>
    <w:rsid w:val="00AE6476"/>
    <w:rsid w:val="00AE6781"/>
    <w:rsid w:val="00AE76B7"/>
    <w:rsid w:val="00AF054E"/>
    <w:rsid w:val="00AF1238"/>
    <w:rsid w:val="00AF1583"/>
    <w:rsid w:val="00AF1E8A"/>
    <w:rsid w:val="00AF222D"/>
    <w:rsid w:val="00AF358C"/>
    <w:rsid w:val="00AF3AAF"/>
    <w:rsid w:val="00AF5A1B"/>
    <w:rsid w:val="00AF658B"/>
    <w:rsid w:val="00AF69B7"/>
    <w:rsid w:val="00AF7114"/>
    <w:rsid w:val="00B002B0"/>
    <w:rsid w:val="00B00E59"/>
    <w:rsid w:val="00B01077"/>
    <w:rsid w:val="00B01360"/>
    <w:rsid w:val="00B014D7"/>
    <w:rsid w:val="00B01BAD"/>
    <w:rsid w:val="00B0310E"/>
    <w:rsid w:val="00B033D5"/>
    <w:rsid w:val="00B034CC"/>
    <w:rsid w:val="00B03657"/>
    <w:rsid w:val="00B03858"/>
    <w:rsid w:val="00B04165"/>
    <w:rsid w:val="00B04900"/>
    <w:rsid w:val="00B04B48"/>
    <w:rsid w:val="00B0552A"/>
    <w:rsid w:val="00B05D31"/>
    <w:rsid w:val="00B06233"/>
    <w:rsid w:val="00B06381"/>
    <w:rsid w:val="00B0706D"/>
    <w:rsid w:val="00B07ADE"/>
    <w:rsid w:val="00B10477"/>
    <w:rsid w:val="00B1129E"/>
    <w:rsid w:val="00B129A4"/>
    <w:rsid w:val="00B12B20"/>
    <w:rsid w:val="00B12FAF"/>
    <w:rsid w:val="00B13F85"/>
    <w:rsid w:val="00B14479"/>
    <w:rsid w:val="00B175FD"/>
    <w:rsid w:val="00B17C8D"/>
    <w:rsid w:val="00B20065"/>
    <w:rsid w:val="00B204C3"/>
    <w:rsid w:val="00B20547"/>
    <w:rsid w:val="00B206EA"/>
    <w:rsid w:val="00B20C98"/>
    <w:rsid w:val="00B2161D"/>
    <w:rsid w:val="00B218E9"/>
    <w:rsid w:val="00B21DC8"/>
    <w:rsid w:val="00B22756"/>
    <w:rsid w:val="00B22FD2"/>
    <w:rsid w:val="00B2334F"/>
    <w:rsid w:val="00B237A7"/>
    <w:rsid w:val="00B25D3D"/>
    <w:rsid w:val="00B27A50"/>
    <w:rsid w:val="00B27B28"/>
    <w:rsid w:val="00B321AE"/>
    <w:rsid w:val="00B32BDB"/>
    <w:rsid w:val="00B338F7"/>
    <w:rsid w:val="00B33E06"/>
    <w:rsid w:val="00B3525B"/>
    <w:rsid w:val="00B354C8"/>
    <w:rsid w:val="00B3558B"/>
    <w:rsid w:val="00B356C0"/>
    <w:rsid w:val="00B35C05"/>
    <w:rsid w:val="00B36449"/>
    <w:rsid w:val="00B36A9D"/>
    <w:rsid w:val="00B37639"/>
    <w:rsid w:val="00B402DA"/>
    <w:rsid w:val="00B40387"/>
    <w:rsid w:val="00B40A15"/>
    <w:rsid w:val="00B40DC9"/>
    <w:rsid w:val="00B41B7C"/>
    <w:rsid w:val="00B41C4F"/>
    <w:rsid w:val="00B41EA7"/>
    <w:rsid w:val="00B41F8C"/>
    <w:rsid w:val="00B42963"/>
    <w:rsid w:val="00B43363"/>
    <w:rsid w:val="00B43787"/>
    <w:rsid w:val="00B438B7"/>
    <w:rsid w:val="00B43DBF"/>
    <w:rsid w:val="00B44C6C"/>
    <w:rsid w:val="00B4566B"/>
    <w:rsid w:val="00B46251"/>
    <w:rsid w:val="00B46359"/>
    <w:rsid w:val="00B46EE8"/>
    <w:rsid w:val="00B47306"/>
    <w:rsid w:val="00B5067E"/>
    <w:rsid w:val="00B50842"/>
    <w:rsid w:val="00B50A82"/>
    <w:rsid w:val="00B5261D"/>
    <w:rsid w:val="00B529EF"/>
    <w:rsid w:val="00B52FC5"/>
    <w:rsid w:val="00B53DC1"/>
    <w:rsid w:val="00B54523"/>
    <w:rsid w:val="00B554D7"/>
    <w:rsid w:val="00B55675"/>
    <w:rsid w:val="00B55A83"/>
    <w:rsid w:val="00B55E8B"/>
    <w:rsid w:val="00B60E92"/>
    <w:rsid w:val="00B6161C"/>
    <w:rsid w:val="00B61962"/>
    <w:rsid w:val="00B6298F"/>
    <w:rsid w:val="00B62AA1"/>
    <w:rsid w:val="00B62EA3"/>
    <w:rsid w:val="00B637BC"/>
    <w:rsid w:val="00B6490C"/>
    <w:rsid w:val="00B64D8D"/>
    <w:rsid w:val="00B65074"/>
    <w:rsid w:val="00B661AD"/>
    <w:rsid w:val="00B70F7B"/>
    <w:rsid w:val="00B718C2"/>
    <w:rsid w:val="00B71E21"/>
    <w:rsid w:val="00B71E92"/>
    <w:rsid w:val="00B7234F"/>
    <w:rsid w:val="00B72597"/>
    <w:rsid w:val="00B74780"/>
    <w:rsid w:val="00B74A6F"/>
    <w:rsid w:val="00B761F7"/>
    <w:rsid w:val="00B76541"/>
    <w:rsid w:val="00B7655E"/>
    <w:rsid w:val="00B80347"/>
    <w:rsid w:val="00B8348D"/>
    <w:rsid w:val="00B84E32"/>
    <w:rsid w:val="00B85A1F"/>
    <w:rsid w:val="00B8747F"/>
    <w:rsid w:val="00B91584"/>
    <w:rsid w:val="00B91C10"/>
    <w:rsid w:val="00B949DA"/>
    <w:rsid w:val="00B95BF0"/>
    <w:rsid w:val="00B966C6"/>
    <w:rsid w:val="00B96BFB"/>
    <w:rsid w:val="00B9741A"/>
    <w:rsid w:val="00B9789B"/>
    <w:rsid w:val="00B978DD"/>
    <w:rsid w:val="00B97DB4"/>
    <w:rsid w:val="00BA0143"/>
    <w:rsid w:val="00BA0800"/>
    <w:rsid w:val="00BA2E4D"/>
    <w:rsid w:val="00BA2FE7"/>
    <w:rsid w:val="00BA3C78"/>
    <w:rsid w:val="00BA4703"/>
    <w:rsid w:val="00BA4A26"/>
    <w:rsid w:val="00BA567D"/>
    <w:rsid w:val="00BA5801"/>
    <w:rsid w:val="00BA5E27"/>
    <w:rsid w:val="00BA6298"/>
    <w:rsid w:val="00BA6943"/>
    <w:rsid w:val="00BA716C"/>
    <w:rsid w:val="00BA716D"/>
    <w:rsid w:val="00BA751B"/>
    <w:rsid w:val="00BA7AD0"/>
    <w:rsid w:val="00BB1422"/>
    <w:rsid w:val="00BB152B"/>
    <w:rsid w:val="00BB16DB"/>
    <w:rsid w:val="00BB2DA9"/>
    <w:rsid w:val="00BB46F8"/>
    <w:rsid w:val="00BC2B06"/>
    <w:rsid w:val="00BC3813"/>
    <w:rsid w:val="00BC3F8C"/>
    <w:rsid w:val="00BC4DC7"/>
    <w:rsid w:val="00BC4FD4"/>
    <w:rsid w:val="00BC5324"/>
    <w:rsid w:val="00BC6B9A"/>
    <w:rsid w:val="00BD027E"/>
    <w:rsid w:val="00BD1352"/>
    <w:rsid w:val="00BD13A6"/>
    <w:rsid w:val="00BD1BEF"/>
    <w:rsid w:val="00BD2671"/>
    <w:rsid w:val="00BD3456"/>
    <w:rsid w:val="00BD5173"/>
    <w:rsid w:val="00BD5B96"/>
    <w:rsid w:val="00BD6CE7"/>
    <w:rsid w:val="00BD78E2"/>
    <w:rsid w:val="00BE0705"/>
    <w:rsid w:val="00BE0B9C"/>
    <w:rsid w:val="00BE19E2"/>
    <w:rsid w:val="00BE32CD"/>
    <w:rsid w:val="00BE4AE8"/>
    <w:rsid w:val="00BE51FB"/>
    <w:rsid w:val="00BE5365"/>
    <w:rsid w:val="00BE5A00"/>
    <w:rsid w:val="00BF03BE"/>
    <w:rsid w:val="00BF1ED9"/>
    <w:rsid w:val="00BF2515"/>
    <w:rsid w:val="00BF5DCE"/>
    <w:rsid w:val="00BF6536"/>
    <w:rsid w:val="00BF6802"/>
    <w:rsid w:val="00BF7297"/>
    <w:rsid w:val="00BF7B21"/>
    <w:rsid w:val="00C00A3D"/>
    <w:rsid w:val="00C00B29"/>
    <w:rsid w:val="00C02589"/>
    <w:rsid w:val="00C029EE"/>
    <w:rsid w:val="00C03966"/>
    <w:rsid w:val="00C055A7"/>
    <w:rsid w:val="00C055B8"/>
    <w:rsid w:val="00C06E59"/>
    <w:rsid w:val="00C07101"/>
    <w:rsid w:val="00C07B6F"/>
    <w:rsid w:val="00C1222B"/>
    <w:rsid w:val="00C13E1C"/>
    <w:rsid w:val="00C14E12"/>
    <w:rsid w:val="00C14E6E"/>
    <w:rsid w:val="00C15464"/>
    <w:rsid w:val="00C15638"/>
    <w:rsid w:val="00C1577D"/>
    <w:rsid w:val="00C16423"/>
    <w:rsid w:val="00C16BDD"/>
    <w:rsid w:val="00C16C42"/>
    <w:rsid w:val="00C16D35"/>
    <w:rsid w:val="00C16FE9"/>
    <w:rsid w:val="00C17B29"/>
    <w:rsid w:val="00C20BD4"/>
    <w:rsid w:val="00C217BA"/>
    <w:rsid w:val="00C21D48"/>
    <w:rsid w:val="00C2264B"/>
    <w:rsid w:val="00C23A6C"/>
    <w:rsid w:val="00C244B1"/>
    <w:rsid w:val="00C24CE4"/>
    <w:rsid w:val="00C270A8"/>
    <w:rsid w:val="00C30F9B"/>
    <w:rsid w:val="00C3103E"/>
    <w:rsid w:val="00C31174"/>
    <w:rsid w:val="00C31EC0"/>
    <w:rsid w:val="00C321C0"/>
    <w:rsid w:val="00C322BA"/>
    <w:rsid w:val="00C32D76"/>
    <w:rsid w:val="00C32DF3"/>
    <w:rsid w:val="00C34168"/>
    <w:rsid w:val="00C34D3D"/>
    <w:rsid w:val="00C35697"/>
    <w:rsid w:val="00C3591F"/>
    <w:rsid w:val="00C35D5A"/>
    <w:rsid w:val="00C37663"/>
    <w:rsid w:val="00C37CAB"/>
    <w:rsid w:val="00C37F4D"/>
    <w:rsid w:val="00C40378"/>
    <w:rsid w:val="00C40CB2"/>
    <w:rsid w:val="00C41F33"/>
    <w:rsid w:val="00C4249B"/>
    <w:rsid w:val="00C43981"/>
    <w:rsid w:val="00C44BE4"/>
    <w:rsid w:val="00C4550B"/>
    <w:rsid w:val="00C45945"/>
    <w:rsid w:val="00C45F4F"/>
    <w:rsid w:val="00C468E6"/>
    <w:rsid w:val="00C46B4D"/>
    <w:rsid w:val="00C50205"/>
    <w:rsid w:val="00C50ECA"/>
    <w:rsid w:val="00C512CD"/>
    <w:rsid w:val="00C5237B"/>
    <w:rsid w:val="00C525CC"/>
    <w:rsid w:val="00C52B76"/>
    <w:rsid w:val="00C53686"/>
    <w:rsid w:val="00C539C2"/>
    <w:rsid w:val="00C5448B"/>
    <w:rsid w:val="00C54A02"/>
    <w:rsid w:val="00C54D26"/>
    <w:rsid w:val="00C55469"/>
    <w:rsid w:val="00C55653"/>
    <w:rsid w:val="00C56305"/>
    <w:rsid w:val="00C56C66"/>
    <w:rsid w:val="00C573A8"/>
    <w:rsid w:val="00C57ACE"/>
    <w:rsid w:val="00C6153F"/>
    <w:rsid w:val="00C61747"/>
    <w:rsid w:val="00C63092"/>
    <w:rsid w:val="00C639C9"/>
    <w:rsid w:val="00C63E6E"/>
    <w:rsid w:val="00C63E72"/>
    <w:rsid w:val="00C644D7"/>
    <w:rsid w:val="00C64502"/>
    <w:rsid w:val="00C648B9"/>
    <w:rsid w:val="00C64C17"/>
    <w:rsid w:val="00C67907"/>
    <w:rsid w:val="00C70083"/>
    <w:rsid w:val="00C707B7"/>
    <w:rsid w:val="00C708A8"/>
    <w:rsid w:val="00C70913"/>
    <w:rsid w:val="00C70A39"/>
    <w:rsid w:val="00C71B20"/>
    <w:rsid w:val="00C721A9"/>
    <w:rsid w:val="00C728AC"/>
    <w:rsid w:val="00C73BB4"/>
    <w:rsid w:val="00C73D1D"/>
    <w:rsid w:val="00C74C3C"/>
    <w:rsid w:val="00C75572"/>
    <w:rsid w:val="00C755CB"/>
    <w:rsid w:val="00C75780"/>
    <w:rsid w:val="00C771DA"/>
    <w:rsid w:val="00C77913"/>
    <w:rsid w:val="00C779EA"/>
    <w:rsid w:val="00C77A2B"/>
    <w:rsid w:val="00C81A7E"/>
    <w:rsid w:val="00C81BB6"/>
    <w:rsid w:val="00C822FC"/>
    <w:rsid w:val="00C82587"/>
    <w:rsid w:val="00C83253"/>
    <w:rsid w:val="00C8365F"/>
    <w:rsid w:val="00C854A9"/>
    <w:rsid w:val="00C87F1E"/>
    <w:rsid w:val="00C9053E"/>
    <w:rsid w:val="00C90B41"/>
    <w:rsid w:val="00C90F6C"/>
    <w:rsid w:val="00C92750"/>
    <w:rsid w:val="00C9346F"/>
    <w:rsid w:val="00C93791"/>
    <w:rsid w:val="00C948E6"/>
    <w:rsid w:val="00C94AB4"/>
    <w:rsid w:val="00C94F5B"/>
    <w:rsid w:val="00C94F83"/>
    <w:rsid w:val="00C96B25"/>
    <w:rsid w:val="00C97703"/>
    <w:rsid w:val="00CA0651"/>
    <w:rsid w:val="00CA06F4"/>
    <w:rsid w:val="00CA0C7F"/>
    <w:rsid w:val="00CA1A9B"/>
    <w:rsid w:val="00CA25DE"/>
    <w:rsid w:val="00CA35B7"/>
    <w:rsid w:val="00CA4750"/>
    <w:rsid w:val="00CA4E0A"/>
    <w:rsid w:val="00CA59B5"/>
    <w:rsid w:val="00CA60BF"/>
    <w:rsid w:val="00CA7DDE"/>
    <w:rsid w:val="00CB1126"/>
    <w:rsid w:val="00CB237D"/>
    <w:rsid w:val="00CB266A"/>
    <w:rsid w:val="00CB36F6"/>
    <w:rsid w:val="00CB4190"/>
    <w:rsid w:val="00CB4E6F"/>
    <w:rsid w:val="00CB541B"/>
    <w:rsid w:val="00CB6783"/>
    <w:rsid w:val="00CB6A12"/>
    <w:rsid w:val="00CC068B"/>
    <w:rsid w:val="00CC0913"/>
    <w:rsid w:val="00CC2311"/>
    <w:rsid w:val="00CC2809"/>
    <w:rsid w:val="00CC31AA"/>
    <w:rsid w:val="00CC3793"/>
    <w:rsid w:val="00CC40F0"/>
    <w:rsid w:val="00CC5B78"/>
    <w:rsid w:val="00CC65A1"/>
    <w:rsid w:val="00CC7FC7"/>
    <w:rsid w:val="00CD1698"/>
    <w:rsid w:val="00CD16EF"/>
    <w:rsid w:val="00CD1DB0"/>
    <w:rsid w:val="00CD211B"/>
    <w:rsid w:val="00CD353A"/>
    <w:rsid w:val="00CD3767"/>
    <w:rsid w:val="00CD4223"/>
    <w:rsid w:val="00CD5852"/>
    <w:rsid w:val="00CD7859"/>
    <w:rsid w:val="00CD7DF2"/>
    <w:rsid w:val="00CE2FDE"/>
    <w:rsid w:val="00CE5BED"/>
    <w:rsid w:val="00CE60DE"/>
    <w:rsid w:val="00CE6305"/>
    <w:rsid w:val="00CF13E2"/>
    <w:rsid w:val="00CF2957"/>
    <w:rsid w:val="00CF2ED4"/>
    <w:rsid w:val="00CF36FD"/>
    <w:rsid w:val="00CF3EE9"/>
    <w:rsid w:val="00CF4E36"/>
    <w:rsid w:val="00CF560D"/>
    <w:rsid w:val="00CF7D4F"/>
    <w:rsid w:val="00CF7FFC"/>
    <w:rsid w:val="00D002C4"/>
    <w:rsid w:val="00D00310"/>
    <w:rsid w:val="00D0034F"/>
    <w:rsid w:val="00D0148A"/>
    <w:rsid w:val="00D01B2B"/>
    <w:rsid w:val="00D029FB"/>
    <w:rsid w:val="00D02B8B"/>
    <w:rsid w:val="00D02E7E"/>
    <w:rsid w:val="00D030F0"/>
    <w:rsid w:val="00D03193"/>
    <w:rsid w:val="00D03D9D"/>
    <w:rsid w:val="00D0423D"/>
    <w:rsid w:val="00D04400"/>
    <w:rsid w:val="00D05085"/>
    <w:rsid w:val="00D05FA7"/>
    <w:rsid w:val="00D06C97"/>
    <w:rsid w:val="00D10F6C"/>
    <w:rsid w:val="00D10FF1"/>
    <w:rsid w:val="00D1166B"/>
    <w:rsid w:val="00D11FE8"/>
    <w:rsid w:val="00D1244A"/>
    <w:rsid w:val="00D12FEB"/>
    <w:rsid w:val="00D13AB3"/>
    <w:rsid w:val="00D14237"/>
    <w:rsid w:val="00D148FB"/>
    <w:rsid w:val="00D1627D"/>
    <w:rsid w:val="00D16D98"/>
    <w:rsid w:val="00D16E3D"/>
    <w:rsid w:val="00D17D65"/>
    <w:rsid w:val="00D22CA1"/>
    <w:rsid w:val="00D239B9"/>
    <w:rsid w:val="00D23C3B"/>
    <w:rsid w:val="00D23EEA"/>
    <w:rsid w:val="00D24AFD"/>
    <w:rsid w:val="00D253F7"/>
    <w:rsid w:val="00D2576E"/>
    <w:rsid w:val="00D25F27"/>
    <w:rsid w:val="00D265C5"/>
    <w:rsid w:val="00D3080C"/>
    <w:rsid w:val="00D30C1E"/>
    <w:rsid w:val="00D30EE4"/>
    <w:rsid w:val="00D347BF"/>
    <w:rsid w:val="00D34885"/>
    <w:rsid w:val="00D349E3"/>
    <w:rsid w:val="00D35032"/>
    <w:rsid w:val="00D35744"/>
    <w:rsid w:val="00D357B6"/>
    <w:rsid w:val="00D357B8"/>
    <w:rsid w:val="00D35EED"/>
    <w:rsid w:val="00D36941"/>
    <w:rsid w:val="00D37406"/>
    <w:rsid w:val="00D37A9F"/>
    <w:rsid w:val="00D40368"/>
    <w:rsid w:val="00D40AEE"/>
    <w:rsid w:val="00D4107F"/>
    <w:rsid w:val="00D41FDA"/>
    <w:rsid w:val="00D42798"/>
    <w:rsid w:val="00D42D83"/>
    <w:rsid w:val="00D43237"/>
    <w:rsid w:val="00D440D5"/>
    <w:rsid w:val="00D44CC2"/>
    <w:rsid w:val="00D45CC9"/>
    <w:rsid w:val="00D4610E"/>
    <w:rsid w:val="00D46972"/>
    <w:rsid w:val="00D46A9F"/>
    <w:rsid w:val="00D506BD"/>
    <w:rsid w:val="00D51434"/>
    <w:rsid w:val="00D51733"/>
    <w:rsid w:val="00D51D13"/>
    <w:rsid w:val="00D526A3"/>
    <w:rsid w:val="00D52845"/>
    <w:rsid w:val="00D529BD"/>
    <w:rsid w:val="00D530E5"/>
    <w:rsid w:val="00D5337E"/>
    <w:rsid w:val="00D5420F"/>
    <w:rsid w:val="00D542BC"/>
    <w:rsid w:val="00D5516F"/>
    <w:rsid w:val="00D5574B"/>
    <w:rsid w:val="00D5638F"/>
    <w:rsid w:val="00D62429"/>
    <w:rsid w:val="00D63439"/>
    <w:rsid w:val="00D63C70"/>
    <w:rsid w:val="00D63D38"/>
    <w:rsid w:val="00D64D21"/>
    <w:rsid w:val="00D64EC4"/>
    <w:rsid w:val="00D651D4"/>
    <w:rsid w:val="00D65CFC"/>
    <w:rsid w:val="00D709CF"/>
    <w:rsid w:val="00D72969"/>
    <w:rsid w:val="00D73339"/>
    <w:rsid w:val="00D73F7F"/>
    <w:rsid w:val="00D80262"/>
    <w:rsid w:val="00D81CFB"/>
    <w:rsid w:val="00D828B5"/>
    <w:rsid w:val="00D82A50"/>
    <w:rsid w:val="00D8362B"/>
    <w:rsid w:val="00D836DB"/>
    <w:rsid w:val="00D83DC8"/>
    <w:rsid w:val="00D84FC1"/>
    <w:rsid w:val="00D8503A"/>
    <w:rsid w:val="00D858FE"/>
    <w:rsid w:val="00D85EB2"/>
    <w:rsid w:val="00D86F49"/>
    <w:rsid w:val="00D87E3B"/>
    <w:rsid w:val="00D901B3"/>
    <w:rsid w:val="00D9163F"/>
    <w:rsid w:val="00D91839"/>
    <w:rsid w:val="00D91BC9"/>
    <w:rsid w:val="00D929D4"/>
    <w:rsid w:val="00D93B00"/>
    <w:rsid w:val="00D95E33"/>
    <w:rsid w:val="00D96C2F"/>
    <w:rsid w:val="00D96C44"/>
    <w:rsid w:val="00D96CE4"/>
    <w:rsid w:val="00D97994"/>
    <w:rsid w:val="00D97A19"/>
    <w:rsid w:val="00D97F9C"/>
    <w:rsid w:val="00DA0D8E"/>
    <w:rsid w:val="00DA0FEF"/>
    <w:rsid w:val="00DA20E5"/>
    <w:rsid w:val="00DA239D"/>
    <w:rsid w:val="00DA2BF2"/>
    <w:rsid w:val="00DA3A88"/>
    <w:rsid w:val="00DA4208"/>
    <w:rsid w:val="00DA49D3"/>
    <w:rsid w:val="00DA6532"/>
    <w:rsid w:val="00DA7CF8"/>
    <w:rsid w:val="00DB018F"/>
    <w:rsid w:val="00DB1117"/>
    <w:rsid w:val="00DB263E"/>
    <w:rsid w:val="00DB2FBA"/>
    <w:rsid w:val="00DB3256"/>
    <w:rsid w:val="00DB35CA"/>
    <w:rsid w:val="00DB3D5E"/>
    <w:rsid w:val="00DB47DA"/>
    <w:rsid w:val="00DB52FB"/>
    <w:rsid w:val="00DB5335"/>
    <w:rsid w:val="00DB5D8D"/>
    <w:rsid w:val="00DB64A1"/>
    <w:rsid w:val="00DB70FC"/>
    <w:rsid w:val="00DC0ECB"/>
    <w:rsid w:val="00DC189F"/>
    <w:rsid w:val="00DC2239"/>
    <w:rsid w:val="00DC26C4"/>
    <w:rsid w:val="00DC621E"/>
    <w:rsid w:val="00DC65F3"/>
    <w:rsid w:val="00DC6B52"/>
    <w:rsid w:val="00DC73D5"/>
    <w:rsid w:val="00DD0128"/>
    <w:rsid w:val="00DD0287"/>
    <w:rsid w:val="00DD1482"/>
    <w:rsid w:val="00DD1B98"/>
    <w:rsid w:val="00DD2E8F"/>
    <w:rsid w:val="00DD5148"/>
    <w:rsid w:val="00DE0EBA"/>
    <w:rsid w:val="00DE1BFF"/>
    <w:rsid w:val="00DE3269"/>
    <w:rsid w:val="00DE3501"/>
    <w:rsid w:val="00DE5A5E"/>
    <w:rsid w:val="00DE6293"/>
    <w:rsid w:val="00DE684E"/>
    <w:rsid w:val="00DE6F91"/>
    <w:rsid w:val="00DE73F9"/>
    <w:rsid w:val="00DE7406"/>
    <w:rsid w:val="00DE74C4"/>
    <w:rsid w:val="00DE7834"/>
    <w:rsid w:val="00DF094E"/>
    <w:rsid w:val="00DF128A"/>
    <w:rsid w:val="00DF1775"/>
    <w:rsid w:val="00DF1AAC"/>
    <w:rsid w:val="00DF1AF4"/>
    <w:rsid w:val="00DF2110"/>
    <w:rsid w:val="00DF2BE3"/>
    <w:rsid w:val="00DF46DE"/>
    <w:rsid w:val="00DF58A4"/>
    <w:rsid w:val="00DF58A8"/>
    <w:rsid w:val="00DF58CE"/>
    <w:rsid w:val="00DF59A2"/>
    <w:rsid w:val="00DF62C5"/>
    <w:rsid w:val="00E00ADF"/>
    <w:rsid w:val="00E01194"/>
    <w:rsid w:val="00E011BD"/>
    <w:rsid w:val="00E0168F"/>
    <w:rsid w:val="00E04AE0"/>
    <w:rsid w:val="00E04B9E"/>
    <w:rsid w:val="00E04DA6"/>
    <w:rsid w:val="00E04E75"/>
    <w:rsid w:val="00E04ECB"/>
    <w:rsid w:val="00E064C3"/>
    <w:rsid w:val="00E06810"/>
    <w:rsid w:val="00E06BDA"/>
    <w:rsid w:val="00E07585"/>
    <w:rsid w:val="00E11709"/>
    <w:rsid w:val="00E121EE"/>
    <w:rsid w:val="00E1249B"/>
    <w:rsid w:val="00E12532"/>
    <w:rsid w:val="00E14A40"/>
    <w:rsid w:val="00E15927"/>
    <w:rsid w:val="00E15CED"/>
    <w:rsid w:val="00E16504"/>
    <w:rsid w:val="00E17290"/>
    <w:rsid w:val="00E17EF5"/>
    <w:rsid w:val="00E215F8"/>
    <w:rsid w:val="00E230F3"/>
    <w:rsid w:val="00E23BA7"/>
    <w:rsid w:val="00E24204"/>
    <w:rsid w:val="00E2421A"/>
    <w:rsid w:val="00E24F6E"/>
    <w:rsid w:val="00E251B7"/>
    <w:rsid w:val="00E256A7"/>
    <w:rsid w:val="00E265B8"/>
    <w:rsid w:val="00E27143"/>
    <w:rsid w:val="00E2758F"/>
    <w:rsid w:val="00E31EB7"/>
    <w:rsid w:val="00E32161"/>
    <w:rsid w:val="00E32343"/>
    <w:rsid w:val="00E32EB9"/>
    <w:rsid w:val="00E335B7"/>
    <w:rsid w:val="00E3396D"/>
    <w:rsid w:val="00E347EB"/>
    <w:rsid w:val="00E353A0"/>
    <w:rsid w:val="00E365F5"/>
    <w:rsid w:val="00E369F8"/>
    <w:rsid w:val="00E37019"/>
    <w:rsid w:val="00E37DCD"/>
    <w:rsid w:val="00E40A8C"/>
    <w:rsid w:val="00E42360"/>
    <w:rsid w:val="00E43187"/>
    <w:rsid w:val="00E439E5"/>
    <w:rsid w:val="00E4488A"/>
    <w:rsid w:val="00E44A62"/>
    <w:rsid w:val="00E44BA7"/>
    <w:rsid w:val="00E46564"/>
    <w:rsid w:val="00E47605"/>
    <w:rsid w:val="00E50BA5"/>
    <w:rsid w:val="00E5194B"/>
    <w:rsid w:val="00E51A23"/>
    <w:rsid w:val="00E53F2A"/>
    <w:rsid w:val="00E5626E"/>
    <w:rsid w:val="00E56541"/>
    <w:rsid w:val="00E568E2"/>
    <w:rsid w:val="00E56991"/>
    <w:rsid w:val="00E57C6C"/>
    <w:rsid w:val="00E6029B"/>
    <w:rsid w:val="00E6072E"/>
    <w:rsid w:val="00E62AB4"/>
    <w:rsid w:val="00E62BAE"/>
    <w:rsid w:val="00E6305C"/>
    <w:rsid w:val="00E6495B"/>
    <w:rsid w:val="00E655DF"/>
    <w:rsid w:val="00E6569C"/>
    <w:rsid w:val="00E657A2"/>
    <w:rsid w:val="00E661DC"/>
    <w:rsid w:val="00E66309"/>
    <w:rsid w:val="00E665F1"/>
    <w:rsid w:val="00E7163C"/>
    <w:rsid w:val="00E71E17"/>
    <w:rsid w:val="00E7249E"/>
    <w:rsid w:val="00E739B8"/>
    <w:rsid w:val="00E741AB"/>
    <w:rsid w:val="00E749FA"/>
    <w:rsid w:val="00E74F4F"/>
    <w:rsid w:val="00E7538A"/>
    <w:rsid w:val="00E77537"/>
    <w:rsid w:val="00E8064B"/>
    <w:rsid w:val="00E81ACE"/>
    <w:rsid w:val="00E81C15"/>
    <w:rsid w:val="00E81D65"/>
    <w:rsid w:val="00E81E95"/>
    <w:rsid w:val="00E82619"/>
    <w:rsid w:val="00E8284D"/>
    <w:rsid w:val="00E82D22"/>
    <w:rsid w:val="00E83625"/>
    <w:rsid w:val="00E84F98"/>
    <w:rsid w:val="00E85D86"/>
    <w:rsid w:val="00E867B0"/>
    <w:rsid w:val="00E86CDD"/>
    <w:rsid w:val="00E87222"/>
    <w:rsid w:val="00E90615"/>
    <w:rsid w:val="00E90800"/>
    <w:rsid w:val="00E908C9"/>
    <w:rsid w:val="00E90CC0"/>
    <w:rsid w:val="00E923BA"/>
    <w:rsid w:val="00E93309"/>
    <w:rsid w:val="00E933CB"/>
    <w:rsid w:val="00E939D1"/>
    <w:rsid w:val="00E93C2E"/>
    <w:rsid w:val="00E943C1"/>
    <w:rsid w:val="00E94DEF"/>
    <w:rsid w:val="00E95450"/>
    <w:rsid w:val="00E954AD"/>
    <w:rsid w:val="00E9555B"/>
    <w:rsid w:val="00E958C8"/>
    <w:rsid w:val="00E96754"/>
    <w:rsid w:val="00E9791E"/>
    <w:rsid w:val="00EA08EF"/>
    <w:rsid w:val="00EA349E"/>
    <w:rsid w:val="00EA489B"/>
    <w:rsid w:val="00EA50D4"/>
    <w:rsid w:val="00EA6020"/>
    <w:rsid w:val="00EA7198"/>
    <w:rsid w:val="00EA76DF"/>
    <w:rsid w:val="00EA7C55"/>
    <w:rsid w:val="00EB030A"/>
    <w:rsid w:val="00EB0C07"/>
    <w:rsid w:val="00EB1949"/>
    <w:rsid w:val="00EB1A89"/>
    <w:rsid w:val="00EB1B90"/>
    <w:rsid w:val="00EB517F"/>
    <w:rsid w:val="00EB5A40"/>
    <w:rsid w:val="00EB6E3A"/>
    <w:rsid w:val="00EB7180"/>
    <w:rsid w:val="00EB77C3"/>
    <w:rsid w:val="00EB7CE2"/>
    <w:rsid w:val="00EC0FFC"/>
    <w:rsid w:val="00EC3798"/>
    <w:rsid w:val="00EC4C4C"/>
    <w:rsid w:val="00EC4CA6"/>
    <w:rsid w:val="00EC4F31"/>
    <w:rsid w:val="00EC5548"/>
    <w:rsid w:val="00EC5A54"/>
    <w:rsid w:val="00EC6571"/>
    <w:rsid w:val="00EC684F"/>
    <w:rsid w:val="00EC6AA7"/>
    <w:rsid w:val="00EC6EFE"/>
    <w:rsid w:val="00EC6F6D"/>
    <w:rsid w:val="00EC7C7A"/>
    <w:rsid w:val="00ED025E"/>
    <w:rsid w:val="00ED2B22"/>
    <w:rsid w:val="00ED41AA"/>
    <w:rsid w:val="00ED43C9"/>
    <w:rsid w:val="00ED4F60"/>
    <w:rsid w:val="00ED5301"/>
    <w:rsid w:val="00ED6455"/>
    <w:rsid w:val="00ED71BF"/>
    <w:rsid w:val="00ED7266"/>
    <w:rsid w:val="00ED7835"/>
    <w:rsid w:val="00ED79D3"/>
    <w:rsid w:val="00ED7CDC"/>
    <w:rsid w:val="00EE0623"/>
    <w:rsid w:val="00EE09BE"/>
    <w:rsid w:val="00EE1E6C"/>
    <w:rsid w:val="00EE33E4"/>
    <w:rsid w:val="00EE3C12"/>
    <w:rsid w:val="00EE4F5B"/>
    <w:rsid w:val="00EE53D6"/>
    <w:rsid w:val="00EE5EA7"/>
    <w:rsid w:val="00EE7524"/>
    <w:rsid w:val="00EE7789"/>
    <w:rsid w:val="00EE782C"/>
    <w:rsid w:val="00EF0502"/>
    <w:rsid w:val="00EF0D0C"/>
    <w:rsid w:val="00EF15DF"/>
    <w:rsid w:val="00EF1EFC"/>
    <w:rsid w:val="00EF2213"/>
    <w:rsid w:val="00EF2ACD"/>
    <w:rsid w:val="00EF2BB1"/>
    <w:rsid w:val="00EF343B"/>
    <w:rsid w:val="00EF3B84"/>
    <w:rsid w:val="00EF4DE2"/>
    <w:rsid w:val="00EF4EC9"/>
    <w:rsid w:val="00EF581B"/>
    <w:rsid w:val="00EF5D23"/>
    <w:rsid w:val="00F00B64"/>
    <w:rsid w:val="00F00CFD"/>
    <w:rsid w:val="00F012A2"/>
    <w:rsid w:val="00F01FE2"/>
    <w:rsid w:val="00F0236E"/>
    <w:rsid w:val="00F02982"/>
    <w:rsid w:val="00F029AA"/>
    <w:rsid w:val="00F038B2"/>
    <w:rsid w:val="00F04E3B"/>
    <w:rsid w:val="00F0641E"/>
    <w:rsid w:val="00F0757C"/>
    <w:rsid w:val="00F0788B"/>
    <w:rsid w:val="00F114BA"/>
    <w:rsid w:val="00F11DFB"/>
    <w:rsid w:val="00F14A79"/>
    <w:rsid w:val="00F14D5D"/>
    <w:rsid w:val="00F14F8E"/>
    <w:rsid w:val="00F15D3B"/>
    <w:rsid w:val="00F1610F"/>
    <w:rsid w:val="00F1764E"/>
    <w:rsid w:val="00F176B5"/>
    <w:rsid w:val="00F17F7B"/>
    <w:rsid w:val="00F202B8"/>
    <w:rsid w:val="00F20B11"/>
    <w:rsid w:val="00F20E9A"/>
    <w:rsid w:val="00F222F3"/>
    <w:rsid w:val="00F22BCA"/>
    <w:rsid w:val="00F22CB9"/>
    <w:rsid w:val="00F23DAA"/>
    <w:rsid w:val="00F24650"/>
    <w:rsid w:val="00F25E4E"/>
    <w:rsid w:val="00F278E4"/>
    <w:rsid w:val="00F27EFC"/>
    <w:rsid w:val="00F27F2F"/>
    <w:rsid w:val="00F30777"/>
    <w:rsid w:val="00F323F7"/>
    <w:rsid w:val="00F32480"/>
    <w:rsid w:val="00F324CC"/>
    <w:rsid w:val="00F32ADA"/>
    <w:rsid w:val="00F33522"/>
    <w:rsid w:val="00F34130"/>
    <w:rsid w:val="00F34F07"/>
    <w:rsid w:val="00F35884"/>
    <w:rsid w:val="00F36E8F"/>
    <w:rsid w:val="00F37274"/>
    <w:rsid w:val="00F40229"/>
    <w:rsid w:val="00F403AE"/>
    <w:rsid w:val="00F40837"/>
    <w:rsid w:val="00F40B64"/>
    <w:rsid w:val="00F414A7"/>
    <w:rsid w:val="00F43934"/>
    <w:rsid w:val="00F4597A"/>
    <w:rsid w:val="00F46105"/>
    <w:rsid w:val="00F465C5"/>
    <w:rsid w:val="00F476A5"/>
    <w:rsid w:val="00F52C51"/>
    <w:rsid w:val="00F5320B"/>
    <w:rsid w:val="00F532E8"/>
    <w:rsid w:val="00F53AC1"/>
    <w:rsid w:val="00F53F63"/>
    <w:rsid w:val="00F54EDA"/>
    <w:rsid w:val="00F563DF"/>
    <w:rsid w:val="00F5737A"/>
    <w:rsid w:val="00F57C9F"/>
    <w:rsid w:val="00F57D7C"/>
    <w:rsid w:val="00F61578"/>
    <w:rsid w:val="00F62A24"/>
    <w:rsid w:val="00F641D1"/>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B02"/>
    <w:rsid w:val="00F74ECC"/>
    <w:rsid w:val="00F754BC"/>
    <w:rsid w:val="00F75EA5"/>
    <w:rsid w:val="00F76C20"/>
    <w:rsid w:val="00F7725B"/>
    <w:rsid w:val="00F80BB0"/>
    <w:rsid w:val="00F80CD4"/>
    <w:rsid w:val="00F81934"/>
    <w:rsid w:val="00F819C5"/>
    <w:rsid w:val="00F8415D"/>
    <w:rsid w:val="00F842D0"/>
    <w:rsid w:val="00F84606"/>
    <w:rsid w:val="00F8549A"/>
    <w:rsid w:val="00F86AE2"/>
    <w:rsid w:val="00F87AB4"/>
    <w:rsid w:val="00F87F78"/>
    <w:rsid w:val="00F90701"/>
    <w:rsid w:val="00F9124A"/>
    <w:rsid w:val="00F91E91"/>
    <w:rsid w:val="00F91F1A"/>
    <w:rsid w:val="00F91FCB"/>
    <w:rsid w:val="00F92803"/>
    <w:rsid w:val="00F92D0B"/>
    <w:rsid w:val="00F92F04"/>
    <w:rsid w:val="00F9317B"/>
    <w:rsid w:val="00F93546"/>
    <w:rsid w:val="00F94E04"/>
    <w:rsid w:val="00F9622D"/>
    <w:rsid w:val="00F96350"/>
    <w:rsid w:val="00FA00C9"/>
    <w:rsid w:val="00FA19C6"/>
    <w:rsid w:val="00FA1BAF"/>
    <w:rsid w:val="00FA2C4B"/>
    <w:rsid w:val="00FA41EE"/>
    <w:rsid w:val="00FA4376"/>
    <w:rsid w:val="00FA5933"/>
    <w:rsid w:val="00FA5FE1"/>
    <w:rsid w:val="00FA7F8B"/>
    <w:rsid w:val="00FB04B9"/>
    <w:rsid w:val="00FB177A"/>
    <w:rsid w:val="00FB1DDC"/>
    <w:rsid w:val="00FB2668"/>
    <w:rsid w:val="00FB4095"/>
    <w:rsid w:val="00FB4502"/>
    <w:rsid w:val="00FB470B"/>
    <w:rsid w:val="00FB4C63"/>
    <w:rsid w:val="00FB4D66"/>
    <w:rsid w:val="00FB4E1C"/>
    <w:rsid w:val="00FB5ED3"/>
    <w:rsid w:val="00FB64E3"/>
    <w:rsid w:val="00FB6995"/>
    <w:rsid w:val="00FB6CA2"/>
    <w:rsid w:val="00FB6F6A"/>
    <w:rsid w:val="00FB7CCA"/>
    <w:rsid w:val="00FC168C"/>
    <w:rsid w:val="00FC22AE"/>
    <w:rsid w:val="00FC331B"/>
    <w:rsid w:val="00FC5465"/>
    <w:rsid w:val="00FC5AB7"/>
    <w:rsid w:val="00FC6035"/>
    <w:rsid w:val="00FC6064"/>
    <w:rsid w:val="00FC6EBD"/>
    <w:rsid w:val="00FC7F94"/>
    <w:rsid w:val="00FD01C7"/>
    <w:rsid w:val="00FD0850"/>
    <w:rsid w:val="00FD0B7B"/>
    <w:rsid w:val="00FD18BC"/>
    <w:rsid w:val="00FD2133"/>
    <w:rsid w:val="00FD21FB"/>
    <w:rsid w:val="00FD2677"/>
    <w:rsid w:val="00FD26AF"/>
    <w:rsid w:val="00FD3D40"/>
    <w:rsid w:val="00FD3D9A"/>
    <w:rsid w:val="00FD4B94"/>
    <w:rsid w:val="00FD6BB9"/>
    <w:rsid w:val="00FE0479"/>
    <w:rsid w:val="00FE0A24"/>
    <w:rsid w:val="00FE0B81"/>
    <w:rsid w:val="00FE1EC8"/>
    <w:rsid w:val="00FE3C3E"/>
    <w:rsid w:val="00FE4DD8"/>
    <w:rsid w:val="00FE563A"/>
    <w:rsid w:val="00FE6E05"/>
    <w:rsid w:val="00FE7F8C"/>
    <w:rsid w:val="00FF1CE8"/>
    <w:rsid w:val="00FF1F50"/>
    <w:rsid w:val="00FF2220"/>
    <w:rsid w:val="00FF242E"/>
    <w:rsid w:val="00FF38BD"/>
    <w:rsid w:val="00FF3B96"/>
    <w:rsid w:val="00FF44A1"/>
    <w:rsid w:val="00FF4EF6"/>
    <w:rsid w:val="00FF56AF"/>
    <w:rsid w:val="00FF59DD"/>
    <w:rsid w:val="00FF625C"/>
    <w:rsid w:val="00FF6875"/>
    <w:rsid w:val="00FF7752"/>
    <w:rsid w:val="00FF7B8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D96"/>
    <w:pPr>
      <w:spacing w:after="0" w:line="240" w:lineRule="auto"/>
    </w:pPr>
    <w:rPr>
      <w:rFonts w:ascii="Times New Roman" w:eastAsia="Times New Roman" w:hAnsi="Times New Roman" w:cs="Times New Roman"/>
      <w:sz w:val="24"/>
      <w:szCs w:val="24"/>
      <w:lang w:val="it-CH"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widowControl w:val="0"/>
      <w:numPr>
        <w:numId w:val="3"/>
      </w:numPr>
      <w:suppressAutoHyphens/>
      <w:autoSpaceDN w:val="0"/>
      <w:textAlignment w:val="baseline"/>
    </w:pPr>
    <w:rPr>
      <w:rFonts w:ascii="Eurostile" w:hAnsi="Eurostile" w:cs="Arial"/>
      <w:sz w:val="20"/>
      <w:lang w:val="de-DE"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widowControl w:val="0"/>
      <w:tabs>
        <w:tab w:val="center" w:pos="4536"/>
        <w:tab w:val="right" w:pos="9072"/>
      </w:tabs>
      <w:suppressAutoHyphens/>
      <w:autoSpaceDN w:val="0"/>
      <w:textAlignment w:val="baseline"/>
    </w:pPr>
    <w:rPr>
      <w:rFonts w:ascii="Arial" w:eastAsia="MS Mincho" w:hAnsi="Arial" w:cs="DejaVu Sans"/>
      <w:sz w:val="22"/>
      <w:szCs w:val="22"/>
      <w:lang w:val="de-DE"/>
    </w:r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BB1422"/>
    <w:pPr>
      <w:keepNext/>
      <w:widowControl/>
      <w:numPr>
        <w:numId w:val="32"/>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widowControl w:val="0"/>
      <w:suppressAutoHyphens/>
      <w:autoSpaceDN w:val="0"/>
      <w:ind w:left="720"/>
      <w:contextualSpacing/>
      <w:textAlignment w:val="baseline"/>
    </w:pPr>
    <w:rPr>
      <w:rFonts w:ascii="Arial" w:eastAsia="MS Mincho" w:hAnsi="Arial" w:cs="DejaVu Sans"/>
      <w:sz w:val="22"/>
      <w:szCs w:val="22"/>
      <w:lang w:val="de-DE"/>
    </w:r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widowControl w:val="0"/>
      <w:tabs>
        <w:tab w:val="right" w:pos="9632"/>
      </w:tabs>
      <w:suppressAutoHyphens/>
      <w:ind w:left="374" w:hanging="374"/>
      <w:contextualSpacing/>
      <w:textAlignment w:val="baseline"/>
    </w:pPr>
    <w:rPr>
      <w:rFonts w:ascii="Arial" w:eastAsia="MS Mincho" w:hAnsi="Arial" w:cs="DejaVu Sans"/>
      <w:sz w:val="16"/>
      <w:szCs w:val="18"/>
      <w:lang w:val="en-GB"/>
    </w:rPr>
  </w:style>
  <w:style w:type="paragraph" w:customStyle="1" w:styleId="ACCommittee">
    <w:name w:val="AC_Committee"/>
    <w:basedOn w:val="Normal"/>
    <w:next w:val="Normal"/>
    <w:qFormat/>
    <w:rsid w:val="00FF6875"/>
    <w:pPr>
      <w:tabs>
        <w:tab w:val="left" w:pos="3402"/>
        <w:tab w:val="right" w:pos="9632"/>
      </w:tabs>
    </w:pPr>
    <w:rPr>
      <w:rFonts w:ascii="Arial" w:eastAsiaTheme="minorEastAsia" w:hAnsi="Arial" w:cstheme="minorBidi"/>
      <w:sz w:val="18"/>
      <w:szCs w:val="20"/>
      <w:lang w:val="en-US"/>
    </w:rPr>
  </w:style>
  <w:style w:type="paragraph" w:customStyle="1" w:styleId="ACguide-rouge">
    <w:name w:val="AC_guide-rouge"/>
    <w:basedOn w:val="Normal"/>
    <w:qFormat/>
    <w:rsid w:val="00FF6875"/>
    <w:pPr>
      <w:tabs>
        <w:tab w:val="left" w:pos="3686"/>
        <w:tab w:val="right" w:pos="9632"/>
      </w:tabs>
    </w:pPr>
    <w:rPr>
      <w:rFonts w:ascii="Arial" w:eastAsiaTheme="minorEastAsia" w:hAnsi="Arial" w:cstheme="minorBidi"/>
      <w:color w:val="FF0000"/>
      <w:sz w:val="18"/>
      <w:szCs w:val="18"/>
      <w:lang w:val="fr-FR"/>
    </w:rPr>
  </w:style>
  <w:style w:type="paragraph" w:customStyle="1" w:styleId="ACguide-rouge1erTitre">
    <w:name w:val="AC_guide-rouge_1er Titre"/>
    <w:basedOn w:val="Normal"/>
    <w:qFormat/>
    <w:rsid w:val="00FF6875"/>
    <w:pPr>
      <w:tabs>
        <w:tab w:val="left" w:pos="1134"/>
      </w:tabs>
      <w:suppressAutoHyphens/>
      <w:spacing w:before="240" w:after="240"/>
      <w:contextualSpacing/>
      <w:jc w:val="center"/>
      <w:textAlignment w:val="baseline"/>
    </w:pPr>
    <w:rPr>
      <w:rFonts w:ascii="Arial" w:eastAsia="MS Mincho" w:hAnsi="Arial" w:cs="DejaVu Sans"/>
      <w:b/>
      <w:color w:val="FF0000"/>
      <w:sz w:val="32"/>
      <w:szCs w:val="32"/>
      <w:lang w:val="en-GB"/>
    </w:rPr>
  </w:style>
  <w:style w:type="paragraph" w:customStyle="1" w:styleId="ACguide-rouge1er-paragraphe">
    <w:name w:val="AC_guide-rouge_1er-paragraphe"/>
    <w:basedOn w:val="Normal"/>
    <w:next w:val="Normal"/>
    <w:rsid w:val="00FF6875"/>
    <w:pPr>
      <w:tabs>
        <w:tab w:val="left" w:pos="3686"/>
        <w:tab w:val="right" w:pos="9632"/>
      </w:tabs>
      <w:spacing w:before="240"/>
      <w:jc w:val="both"/>
    </w:pPr>
    <w:rPr>
      <w:rFonts w:ascii="Arial" w:eastAsia="Arial" w:hAnsi="Arial" w:cs="Arial"/>
      <w:color w:val="FF0000"/>
      <w:sz w:val="18"/>
      <w:szCs w:val="18"/>
      <w:lang w:val="fr-CH" w:eastAsia="en-US"/>
    </w:rPr>
  </w:style>
  <w:style w:type="paragraph" w:customStyle="1" w:styleId="ACguide-rougetitres">
    <w:name w:val="AC_guide-rouge_titres"/>
    <w:basedOn w:val="Normal"/>
    <w:qFormat/>
    <w:rsid w:val="00FF6875"/>
    <w:pPr>
      <w:tabs>
        <w:tab w:val="left" w:pos="3686"/>
        <w:tab w:val="right" w:pos="9632"/>
      </w:tabs>
      <w:spacing w:before="240"/>
      <w:jc w:val="both"/>
    </w:pPr>
    <w:rPr>
      <w:rFonts w:ascii="Arial" w:eastAsia="Arial" w:hAnsi="Arial" w:cs="Arial"/>
      <w:b/>
      <w:bCs/>
      <w:color w:val="FF0000"/>
      <w:sz w:val="18"/>
      <w:szCs w:val="18"/>
      <w:lang w:val="fr-CH" w:eastAsia="en-US"/>
    </w:rPr>
  </w:style>
  <w:style w:type="paragraph" w:customStyle="1" w:styleId="ACguide-rouge-bullet-list">
    <w:name w:val="AC_guide-rouge-bullet-list"/>
    <w:basedOn w:val="Normal"/>
    <w:qFormat/>
    <w:rsid w:val="00FF6875"/>
    <w:pPr>
      <w:numPr>
        <w:numId w:val="33"/>
      </w:numPr>
      <w:tabs>
        <w:tab w:val="left" w:pos="1134"/>
      </w:tabs>
      <w:spacing w:before="60" w:after="60"/>
      <w:jc w:val="both"/>
    </w:pPr>
    <w:rPr>
      <w:rFonts w:ascii="Arial" w:eastAsia="Arial" w:hAnsi="Arial" w:cs="Arial"/>
      <w:color w:val="FF0000"/>
      <w:sz w:val="18"/>
      <w:szCs w:val="18"/>
      <w:lang w:val="fr-CH" w:eastAsia="en-US"/>
    </w:rPr>
  </w:style>
  <w:style w:type="paragraph" w:customStyle="1" w:styleId="ACNormal">
    <w:name w:val="AC_Normal"/>
    <w:basedOn w:val="Normal"/>
    <w:qFormat/>
    <w:rsid w:val="00FF6875"/>
    <w:pPr>
      <w:tabs>
        <w:tab w:val="left" w:pos="1134"/>
      </w:tabs>
      <w:spacing w:after="60"/>
      <w:contextualSpacing/>
    </w:pPr>
    <w:rPr>
      <w:rFonts w:ascii="Arial" w:eastAsiaTheme="minorEastAsia" w:hAnsi="Arial"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tabs>
        <w:tab w:val="left" w:pos="1134"/>
      </w:tabs>
      <w:spacing w:before="60" w:after="60"/>
    </w:pPr>
    <w:rPr>
      <w:rFonts w:ascii="Arial" w:eastAsiaTheme="minorEastAsia" w:hAnsi="Arial" w:cstheme="minorBidi"/>
      <w:b/>
      <w:sz w:val="18"/>
      <w:szCs w:val="22"/>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tabs>
        <w:tab w:val="left" w:pos="1134"/>
      </w:tabs>
      <w:spacing w:before="120" w:after="120"/>
      <w:jc w:val="center"/>
    </w:pPr>
    <w:rPr>
      <w:rFonts w:ascii="Arial" w:eastAsiaTheme="minorEastAsia" w:hAnsi="Arial"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tabs>
        <w:tab w:val="left" w:pos="1134"/>
      </w:tabs>
      <w:spacing w:before="120" w:after="120"/>
      <w:contextualSpacing/>
      <w:jc w:val="center"/>
    </w:pPr>
    <w:rPr>
      <w:rFonts w:ascii="Arial" w:eastAsiaTheme="minorEastAsia" w:hAnsi="Arial" w:cstheme="minorBidi"/>
      <w:b/>
      <w:sz w:val="28"/>
      <w:szCs w:val="28"/>
      <w:lang w:val="it-IT"/>
    </w:rPr>
  </w:style>
  <w:style w:type="paragraph" w:customStyle="1" w:styleId="ACTitle-2Addendum">
    <w:name w:val="AC_Title-2_Addendum"/>
    <w:basedOn w:val="Normal"/>
    <w:next w:val="ACbullet-list"/>
    <w:qFormat/>
    <w:rsid w:val="00FF6875"/>
    <w:pPr>
      <w:tabs>
        <w:tab w:val="left" w:pos="1134"/>
      </w:tabs>
      <w:spacing w:before="120" w:after="120"/>
      <w:contextualSpacing/>
    </w:pPr>
    <w:rPr>
      <w:rFonts w:ascii="Arial" w:eastAsiaTheme="minorEastAsia" w:hAnsi="Arial"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tabs>
        <w:tab w:val="left" w:pos="1134"/>
      </w:tabs>
      <w:spacing w:before="60" w:after="60"/>
      <w:ind w:left="1080" w:hanging="360"/>
      <w:jc w:val="both"/>
    </w:pPr>
    <w:rPr>
      <w:rFonts w:ascii="Arial" w:eastAsia="Arial" w:hAnsi="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pPr>
      <w:widowControl w:val="0"/>
      <w:suppressAutoHyphens/>
      <w:autoSpaceDN w:val="0"/>
      <w:textAlignment w:val="baseline"/>
    </w:pPr>
    <w:rPr>
      <w:rFonts w:ascii="Arial" w:eastAsia="MS Mincho" w:hAnsi="Arial" w:cs="DejaVu Sans"/>
      <w:sz w:val="20"/>
      <w:szCs w:val="20"/>
      <w:lang w:val="de-DE"/>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tabs>
        <w:tab w:val="left" w:pos="1134"/>
      </w:tabs>
      <w:spacing w:before="60" w:after="60"/>
      <w:ind w:left="1080" w:hanging="360"/>
      <w:jc w:val="both"/>
    </w:pPr>
    <w:rPr>
      <w:rFonts w:ascii="Arial" w:eastAsia="Arial" w:hAnsi="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styleId="PrformatHTML">
    <w:name w:val="HTML Preformatted"/>
    <w:basedOn w:val="Normal"/>
    <w:link w:val="PrformatHTMLCar"/>
    <w:uiPriority w:val="99"/>
    <w:unhideWhenUsed/>
    <w:rsid w:val="00A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A85D96"/>
    <w:rPr>
      <w:rFonts w:ascii="Courier New" w:eastAsia="Times New Roman" w:hAnsi="Courier New" w:cs="Courier New"/>
      <w:sz w:val="20"/>
      <w:szCs w:val="20"/>
      <w:lang w:val="it-CH" w:eastAsia="it-IT"/>
    </w:rPr>
  </w:style>
  <w:style w:type="character" w:customStyle="1" w:styleId="y2iqfc">
    <w:name w:val="y2iqfc"/>
    <w:basedOn w:val="Policepardfaut"/>
    <w:rsid w:val="00A85D96"/>
  </w:style>
  <w:style w:type="character" w:customStyle="1" w:styleId="w7gcoc">
    <w:name w:val="w7gcoc"/>
    <w:basedOn w:val="Policepardfaut"/>
    <w:rsid w:val="00A85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757581">
      <w:bodyDiv w:val="1"/>
      <w:marLeft w:val="0"/>
      <w:marRight w:val="0"/>
      <w:marTop w:val="0"/>
      <w:marBottom w:val="0"/>
      <w:divBdr>
        <w:top w:val="none" w:sz="0" w:space="0" w:color="auto"/>
        <w:left w:val="none" w:sz="0" w:space="0" w:color="auto"/>
        <w:bottom w:val="none" w:sz="0" w:space="0" w:color="auto"/>
        <w:right w:val="none" w:sz="0" w:space="0" w:color="auto"/>
      </w:divBdr>
      <w:divsChild>
        <w:div w:id="2055302313">
          <w:marLeft w:val="0"/>
          <w:marRight w:val="0"/>
          <w:marTop w:val="0"/>
          <w:marBottom w:val="0"/>
          <w:divBdr>
            <w:top w:val="none" w:sz="0" w:space="0" w:color="auto"/>
            <w:left w:val="none" w:sz="0" w:space="0" w:color="auto"/>
            <w:bottom w:val="none" w:sz="0" w:space="0" w:color="auto"/>
            <w:right w:val="none" w:sz="0" w:space="0" w:color="auto"/>
          </w:divBdr>
        </w:div>
        <w:div w:id="592590869">
          <w:marLeft w:val="0"/>
          <w:marRight w:val="0"/>
          <w:marTop w:val="0"/>
          <w:marBottom w:val="0"/>
          <w:divBdr>
            <w:top w:val="none" w:sz="0" w:space="0" w:color="auto"/>
            <w:left w:val="none" w:sz="0" w:space="0" w:color="auto"/>
            <w:bottom w:val="none" w:sz="0" w:space="0" w:color="auto"/>
            <w:right w:val="none" w:sz="0" w:space="0" w:color="auto"/>
          </w:divBdr>
          <w:divsChild>
            <w:div w:id="1940869433">
              <w:marLeft w:val="0"/>
              <w:marRight w:val="0"/>
              <w:marTop w:val="0"/>
              <w:marBottom w:val="0"/>
              <w:divBdr>
                <w:top w:val="none" w:sz="0" w:space="0" w:color="auto"/>
                <w:left w:val="none" w:sz="0" w:space="0" w:color="auto"/>
                <w:bottom w:val="none" w:sz="0" w:space="0" w:color="auto"/>
                <w:right w:val="none" w:sz="0" w:space="0" w:color="auto"/>
              </w:divBdr>
              <w:divsChild>
                <w:div w:id="1298990130">
                  <w:marLeft w:val="0"/>
                  <w:marRight w:val="0"/>
                  <w:marTop w:val="0"/>
                  <w:marBottom w:val="0"/>
                  <w:divBdr>
                    <w:top w:val="none" w:sz="0" w:space="0" w:color="auto"/>
                    <w:left w:val="none" w:sz="0" w:space="0" w:color="auto"/>
                    <w:bottom w:val="none" w:sz="0" w:space="0" w:color="auto"/>
                    <w:right w:val="none" w:sz="0" w:space="0" w:color="auto"/>
                  </w:divBdr>
                  <w:divsChild>
                    <w:div w:id="175310967">
                      <w:marLeft w:val="0"/>
                      <w:marRight w:val="0"/>
                      <w:marTop w:val="0"/>
                      <w:marBottom w:val="0"/>
                      <w:divBdr>
                        <w:top w:val="none" w:sz="0" w:space="0" w:color="auto"/>
                        <w:left w:val="none" w:sz="0" w:space="0" w:color="auto"/>
                        <w:bottom w:val="none" w:sz="0" w:space="0" w:color="auto"/>
                        <w:right w:val="none" w:sz="0" w:space="0" w:color="auto"/>
                      </w:divBdr>
                      <w:divsChild>
                        <w:div w:id="929004263">
                          <w:marLeft w:val="0"/>
                          <w:marRight w:val="0"/>
                          <w:marTop w:val="0"/>
                          <w:marBottom w:val="0"/>
                          <w:divBdr>
                            <w:top w:val="none" w:sz="0" w:space="0" w:color="auto"/>
                            <w:left w:val="none" w:sz="0" w:space="0" w:color="auto"/>
                            <w:bottom w:val="none" w:sz="0" w:space="0" w:color="auto"/>
                            <w:right w:val="none" w:sz="0" w:space="0" w:color="auto"/>
                          </w:divBdr>
                          <w:divsChild>
                            <w:div w:id="2002193427">
                              <w:marLeft w:val="0"/>
                              <w:marRight w:val="0"/>
                              <w:marTop w:val="0"/>
                              <w:marBottom w:val="0"/>
                              <w:divBdr>
                                <w:top w:val="none" w:sz="0" w:space="0" w:color="auto"/>
                                <w:left w:val="none" w:sz="0" w:space="0" w:color="auto"/>
                                <w:bottom w:val="none" w:sz="0" w:space="0" w:color="auto"/>
                                <w:right w:val="none" w:sz="0" w:space="0" w:color="auto"/>
                              </w:divBdr>
                              <w:divsChild>
                                <w:div w:id="1875842283">
                                  <w:marLeft w:val="0"/>
                                  <w:marRight w:val="0"/>
                                  <w:marTop w:val="0"/>
                                  <w:marBottom w:val="0"/>
                                  <w:divBdr>
                                    <w:top w:val="none" w:sz="0" w:space="0" w:color="auto"/>
                                    <w:left w:val="none" w:sz="0" w:space="0" w:color="auto"/>
                                    <w:bottom w:val="none" w:sz="0" w:space="0" w:color="auto"/>
                                    <w:right w:val="none" w:sz="0" w:space="0" w:color="auto"/>
                                  </w:divBdr>
                                  <w:divsChild>
                                    <w:div w:id="222985251">
                                      <w:marLeft w:val="0"/>
                                      <w:marRight w:val="0"/>
                                      <w:marTop w:val="0"/>
                                      <w:marBottom w:val="0"/>
                                      <w:divBdr>
                                        <w:top w:val="none" w:sz="0" w:space="0" w:color="auto"/>
                                        <w:left w:val="none" w:sz="0" w:space="0" w:color="auto"/>
                                        <w:bottom w:val="none" w:sz="0" w:space="0" w:color="auto"/>
                                        <w:right w:val="none" w:sz="0" w:space="0" w:color="auto"/>
                                      </w:divBdr>
                                      <w:divsChild>
                                        <w:div w:id="790779834">
                                          <w:marLeft w:val="0"/>
                                          <w:marRight w:val="0"/>
                                          <w:marTop w:val="0"/>
                                          <w:marBottom w:val="0"/>
                                          <w:divBdr>
                                            <w:top w:val="none" w:sz="0" w:space="0" w:color="auto"/>
                                            <w:left w:val="none" w:sz="0" w:space="0" w:color="auto"/>
                                            <w:bottom w:val="none" w:sz="0" w:space="0" w:color="auto"/>
                                            <w:right w:val="none" w:sz="0" w:space="0" w:color="auto"/>
                                          </w:divBdr>
                                          <w:divsChild>
                                            <w:div w:id="1167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portal.manage2sail.com/fr-CH/login/signi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9.png"/><Relationship Id="rId11" Type="http://schemas.openxmlformats.org/officeDocument/2006/relationships/hyperlink" Target="https://juryterminal.manage2sail.com/"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oleObject" Target="embeddings/oleObject1.bin"/><Relationship Id="rId14" Type="http://schemas.openxmlformats.org/officeDocument/2006/relationships/hyperlink" Target="https://juryterminal.manage2s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hyperlink" Target="https://www.Manage2Sail.com/" TargetMode="External"/><Relationship Id="rId51" Type="http://schemas.openxmlformats.org/officeDocument/2006/relationships/image" Target="media/image3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hyperlink" Target="https://juryterminal.manage2sail.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portal.manage2sail.com/fr-CH/login/signi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https://juryterminal.manage2sail.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nage2Sail.com7" TargetMode="External"/><Relationship Id="rId13" Type="http://schemas.openxmlformats.org/officeDocument/2006/relationships/hyperlink" Target="https://juryterminal.manage2sail.com/" TargetMode="External"/><Relationship Id="rId18" Type="http://schemas.openxmlformats.org/officeDocument/2006/relationships/image" Target="media/image1.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99A29-CAF6-AE48-87A5-D5B253E8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18</Pages>
  <Words>9456</Words>
  <Characters>52011</Characters>
  <Application>Microsoft Office Word</Application>
  <DocSecurity>0</DocSecurity>
  <Lines>433</Lines>
  <Paragraphs>122</Paragraphs>
  <ScaleCrop>false</ScaleCrop>
  <HeadingPairs>
    <vt:vector size="6" baseType="variant">
      <vt:variant>
        <vt:lpstr>Titre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61345</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16</cp:revision>
  <cp:lastPrinted>2021-05-29T07:32:00Z</cp:lastPrinted>
  <dcterms:created xsi:type="dcterms:W3CDTF">2025-08-22T08:57:00Z</dcterms:created>
  <dcterms:modified xsi:type="dcterms:W3CDTF">2025-08-22T15:03:00Z</dcterms:modified>
</cp:coreProperties>
</file>