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438DCB4B"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14:paraId="6C8D8153" w14:textId="77777777" w:rsidR="003D1318" w:rsidRPr="00AF730A" w:rsidRDefault="003D1318" w:rsidP="003D1318">
      <w:pPr>
        <w:pStyle w:val="ACguide-rouge1er-paragraphe"/>
        <w:spacing w:before="180"/>
        <w:contextualSpacing/>
        <w:jc w:val="center"/>
        <w:rPr>
          <w:b/>
          <w:bCs/>
          <w:lang w:val="de-CH"/>
        </w:rPr>
      </w:pPr>
      <w:r w:rsidRPr="00AF730A">
        <w:rPr>
          <w:b/>
          <w:bCs/>
          <w:lang w:val="de-CH"/>
        </w:rPr>
        <w:t xml:space="preserve">Allgemeines </w:t>
      </w:r>
      <w:proofErr w:type="gramStart"/>
      <w:r w:rsidRPr="00AF730A">
        <w:rPr>
          <w:b/>
          <w:bCs/>
          <w:lang w:val="de-CH"/>
        </w:rPr>
        <w:t>Dokument  -</w:t>
      </w:r>
      <w:proofErr w:type="gramEnd"/>
      <w:r w:rsidRPr="00AF730A">
        <w:rPr>
          <w:b/>
          <w:bCs/>
          <w:lang w:val="de-CH"/>
        </w:rPr>
        <w:t xml:space="preserve">  für jede Veranstaltung verwendbar</w:t>
      </w:r>
    </w:p>
    <w:p w14:paraId="0BA73289" w14:textId="77777777" w:rsidR="003D1318" w:rsidRPr="003D1318" w:rsidRDefault="003D1318" w:rsidP="003D1318">
      <w:pPr>
        <w:pStyle w:val="ACguide-rouge1er-paragraphe"/>
        <w:spacing w:before="180"/>
        <w:contextualSpacing/>
        <w:jc w:val="center"/>
        <w:rPr>
          <w:sz w:val="16"/>
          <w:szCs w:val="16"/>
          <w:lang w:val="de-CH"/>
        </w:rPr>
      </w:pPr>
      <w:r w:rsidRPr="00AF730A">
        <w:rPr>
          <w:sz w:val="16"/>
          <w:szCs w:val="16"/>
          <w:lang w:val="de-CH"/>
        </w:rPr>
        <w:t>Für Einheitsklassen und spezifische Klassen siehe folgende Links</w:t>
      </w:r>
    </w:p>
    <w:p w14:paraId="6436B374" w14:textId="4F39C09B" w:rsidR="00941650" w:rsidRPr="003D1318" w:rsidRDefault="00941650" w:rsidP="003D1318">
      <w:pPr>
        <w:pStyle w:val="ACguide-rougetitres"/>
        <w:rPr>
          <w:lang w:val="de-CH"/>
        </w:rPr>
      </w:pPr>
      <w:r w:rsidRPr="00D97F08">
        <w:rPr>
          <w:lang w:val="de-CH"/>
        </w:rPr>
        <w:t xml:space="preserve">Wenn die </w:t>
      </w:r>
      <w:r w:rsidR="00805983">
        <w:rPr>
          <w:lang w:val="de-CH"/>
        </w:rPr>
        <w:t>SA</w:t>
      </w:r>
      <w:r w:rsidRPr="00D97F08">
        <w:rPr>
          <w:lang w:val="de-CH"/>
        </w:rPr>
        <w:t xml:space="preserve"> vom Schiedsrichter gegengelesen wurde (falls er bereits bekannt ist) und die </w:t>
      </w:r>
      <w:r w:rsidR="00C1222B">
        <w:rPr>
          <w:lang w:val="de-CH"/>
        </w:rPr>
        <w:t>SA</w:t>
      </w:r>
      <w:r w:rsidRPr="00D97F08">
        <w:rPr>
          <w:lang w:val="de-CH"/>
        </w:rPr>
        <w:t xml:space="preserve"> zur Publikation bereit ist, sollten </w:t>
      </w:r>
      <w:r w:rsidRPr="008817EC">
        <w:rPr>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59A4AB0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399CD043" w:rsidR="00941650" w:rsidRPr="00B817D8" w:rsidRDefault="00941650" w:rsidP="00941650">
      <w:pPr>
        <w:pStyle w:val="ACguide-rouge"/>
        <w:rPr>
          <w:lang w:val="de-CH"/>
        </w:rPr>
      </w:pPr>
      <w:r w:rsidRPr="00B817D8">
        <w:rPr>
          <w:lang w:val="de-CH"/>
        </w:rPr>
        <w:t>Sie entspricht den Wettfahrtregeln Segeln (WR) Anhang J</w:t>
      </w:r>
      <w:r w:rsidR="00FA2C4B">
        <w:rPr>
          <w:lang w:val="de-CH"/>
        </w:rPr>
        <w:t>2.</w:t>
      </w:r>
    </w:p>
    <w:p w14:paraId="4A818FF1" w14:textId="77777777" w:rsidR="00941650" w:rsidRPr="00B817D8" w:rsidRDefault="00941650" w:rsidP="00941650">
      <w:pPr>
        <w:pStyle w:val="ACguide-rouge"/>
        <w:rPr>
          <w:lang w:val="de-CH"/>
        </w:rPr>
      </w:pPr>
    </w:p>
    <w:p w14:paraId="677BE36B" w14:textId="1D413934"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1EBDFA80" w14:textId="77777777" w:rsidR="00DF2BE3" w:rsidRPr="008817EC" w:rsidRDefault="00DF2BE3" w:rsidP="00DF2BE3">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14:paraId="6DDEA905" w14:textId="38D30578"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14:paraId="05C051A3" w14:textId="6A3C52AF" w:rsidR="00941650" w:rsidRPr="005B15EC" w:rsidRDefault="00941650" w:rsidP="00941650">
      <w:pPr>
        <w:pStyle w:val="ACguide-rougetitres"/>
        <w:rPr>
          <w:lang w:val="de-CH"/>
        </w:rPr>
      </w:pPr>
      <w:r w:rsidRPr="005B15EC">
        <w:rPr>
          <w:lang w:val="de-CH"/>
        </w:rPr>
        <w:t xml:space="preserve">Die </w:t>
      </w:r>
      <w:r w:rsidR="00C1222B" w:rsidRPr="00C1222B">
        <w:rPr>
          <w:lang w:val="de-CH"/>
        </w:rPr>
        <w:t>Segelanweisung basier</w:t>
      </w:r>
      <w:r w:rsidR="009F4A62">
        <w:rPr>
          <w:lang w:val="de-CH"/>
        </w:rPr>
        <w:t>t</w:t>
      </w:r>
      <w:r w:rsidR="00C1222B" w:rsidRPr="00C1222B">
        <w:rPr>
          <w:lang w:val="de-CH"/>
        </w:rPr>
        <w:t xml:space="preserve"> </w:t>
      </w:r>
      <w:r w:rsidRPr="005B15EC">
        <w:rPr>
          <w:lang w:val="de-CH"/>
        </w:rPr>
        <w:t>auf folgenden Prinzipien:</w:t>
      </w:r>
    </w:p>
    <w:p w14:paraId="1DA5385C" w14:textId="3CAA63A8" w:rsidR="00CE60DE" w:rsidRDefault="00941650" w:rsidP="00941650">
      <w:pPr>
        <w:pStyle w:val="ACparagraphedelisteguide-bullet"/>
        <w:numPr>
          <w:ilvl w:val="0"/>
          <w:numId w:val="33"/>
        </w:numPr>
        <w:rPr>
          <w:lang w:val="de-CH"/>
        </w:rPr>
      </w:pPr>
      <w:r w:rsidRPr="00B817D8">
        <w:rPr>
          <w:lang w:val="de-CH"/>
        </w:rPr>
        <w:t xml:space="preserve">Das Ziel der </w:t>
      </w:r>
      <w:r w:rsidR="00C1222B" w:rsidRPr="00C1222B">
        <w:rPr>
          <w:lang w:val="de-CH"/>
        </w:rPr>
        <w:t xml:space="preserve">Segelanweisungen </w:t>
      </w:r>
      <w:r w:rsidRPr="00B817D8">
        <w:rPr>
          <w:lang w:val="de-CH"/>
        </w:rPr>
        <w:t xml:space="preserve">ist es, einem Teilnehmer alle </w:t>
      </w:r>
      <w:r w:rsidR="00C1222B" w:rsidRPr="00C1222B">
        <w:rPr>
          <w:lang w:val="de-CH"/>
        </w:rPr>
        <w:t xml:space="preserve">notwendigen Erläuterungen und Interpretationen der WR </w:t>
      </w:r>
      <w:r w:rsidR="00CE60DE">
        <w:rPr>
          <w:lang w:val="de-CH"/>
        </w:rPr>
        <w:t xml:space="preserve">zu </w:t>
      </w:r>
      <w:r w:rsidRPr="00B817D8">
        <w:rPr>
          <w:lang w:val="de-CH"/>
        </w:rPr>
        <w:t>geben</w:t>
      </w:r>
      <w:r w:rsidR="00DF2BE3">
        <w:rPr>
          <w:lang w:val="de-CH"/>
        </w:rPr>
        <w:t>.</w:t>
      </w:r>
      <w:r w:rsidRPr="00B817D8">
        <w:rPr>
          <w:lang w:val="de-CH"/>
        </w:rPr>
        <w:t xml:space="preserve"> </w:t>
      </w:r>
    </w:p>
    <w:p w14:paraId="5BF4C2C0" w14:textId="77777777" w:rsidR="00864139" w:rsidRDefault="00864139" w:rsidP="00864139">
      <w:pPr>
        <w:pStyle w:val="ACparagraphedelisteguide-bullet"/>
        <w:numPr>
          <w:ilvl w:val="0"/>
          <w:numId w:val="33"/>
        </w:numPr>
        <w:rPr>
          <w:lang w:val="de-CH"/>
        </w:rPr>
      </w:pPr>
      <w:r w:rsidRPr="00CE60DE">
        <w:rPr>
          <w:lang w:val="de-CH"/>
        </w:rPr>
        <w:t>Die Segelanweisung m</w:t>
      </w:r>
      <w:r>
        <w:rPr>
          <w:lang w:val="de-CH"/>
        </w:rPr>
        <w:t>u</w:t>
      </w:r>
      <w:r w:rsidRPr="00CE60DE">
        <w:rPr>
          <w:lang w:val="de-CH"/>
        </w:rPr>
        <w:t xml:space="preserve">ss </w:t>
      </w:r>
      <w:r w:rsidRPr="006E33C1">
        <w:rPr>
          <w:b/>
          <w:bCs/>
          <w:lang w:val="de-CH"/>
        </w:rPr>
        <w:t>vor dem Beginn einer Regatta verfügbar sein</w:t>
      </w:r>
      <w:r w:rsidRPr="00CE60DE">
        <w:rPr>
          <w:lang w:val="de-CH"/>
        </w:rPr>
        <w:t xml:space="preserve"> (RRS 25.1).</w:t>
      </w:r>
      <w:r>
        <w:rPr>
          <w:lang w:val="de-CH"/>
        </w:rPr>
        <w:t xml:space="preserve"> </w:t>
      </w:r>
      <w:r w:rsidRPr="00CE60DE">
        <w:rPr>
          <w:lang w:val="de-CH"/>
        </w:rPr>
        <w:t xml:space="preserve">Swiss Sailing empfiehlt </w:t>
      </w:r>
      <w:r>
        <w:rPr>
          <w:lang w:val="de-CH"/>
        </w:rPr>
        <w:t>mindestens 24 Stunden vor dem ersten Ankündigungssignal der ersten Wettfahrt.</w:t>
      </w:r>
    </w:p>
    <w:p w14:paraId="4FD2095D" w14:textId="77777777" w:rsidR="00864139" w:rsidRDefault="00864139" w:rsidP="00864139">
      <w:pPr>
        <w:pStyle w:val="ACparagraphedelisteguide-bullet"/>
        <w:numPr>
          <w:ilvl w:val="0"/>
          <w:numId w:val="33"/>
        </w:numPr>
        <w:rPr>
          <w:lang w:val="de-CH"/>
        </w:rPr>
      </w:pPr>
      <w:r w:rsidRPr="006E33C1">
        <w:rPr>
          <w:lang w:val="de-CH"/>
        </w:rPr>
        <w:t xml:space="preserve">Die Regeln der </w:t>
      </w:r>
      <w:r>
        <w:rPr>
          <w:lang w:val="de-CH"/>
        </w:rPr>
        <w:t>WR</w:t>
      </w:r>
      <w:r w:rsidRPr="006E33C1">
        <w:rPr>
          <w:lang w:val="de-CH"/>
        </w:rPr>
        <w:t xml:space="preserve"> dürfen nur geändert werden, wenn eine Änderung unbedingt erforderlich ist. In diesem Fall muss die Änderung gemä</w:t>
      </w:r>
      <w:r>
        <w:rPr>
          <w:lang w:val="de-CH"/>
        </w:rPr>
        <w:t>ss</w:t>
      </w:r>
      <w:r w:rsidRPr="006E33C1">
        <w:rPr>
          <w:lang w:val="de-CH"/>
        </w:rPr>
        <w:t xml:space="preserve"> WR 85.1 erfolgen und auf die geänderte Regel verweisen und die Änderung spezifizieren.</w:t>
      </w:r>
    </w:p>
    <w:p w14:paraId="36A227C4" w14:textId="77777777" w:rsidR="006E33C1" w:rsidRPr="006E33C1" w:rsidRDefault="006E33C1" w:rsidP="006E33C1">
      <w:pPr>
        <w:pStyle w:val="ACparagraphedelisteguide-bullet"/>
        <w:numPr>
          <w:ilvl w:val="0"/>
          <w:numId w:val="33"/>
        </w:numPr>
        <w:rPr>
          <w:lang w:val="de-CH"/>
        </w:rPr>
      </w:pPr>
      <w:r w:rsidRPr="006E33C1">
        <w:rPr>
          <w:lang w:val="de-CH"/>
        </w:rPr>
        <w:t xml:space="preserve">Bei Verweisen auf Regeln sind die Abkürzungen </w:t>
      </w:r>
      <w:r>
        <w:rPr>
          <w:lang w:val="de-CH"/>
        </w:rPr>
        <w:t>WR</w:t>
      </w:r>
      <w:r w:rsidRPr="006E33C1">
        <w:rPr>
          <w:lang w:val="de-CH"/>
        </w:rPr>
        <w:t xml:space="preserve"> </w:t>
      </w:r>
      <w:r w:rsidRPr="005B15EC">
        <w:rPr>
          <w:lang w:val="de-CH"/>
        </w:rPr>
        <w:t xml:space="preserve">(Wettfahrtregeln Segeln), AS (Ausschreibung) oder SA (Segelanweisungen) </w:t>
      </w:r>
      <w:r w:rsidRPr="006E33C1">
        <w:rPr>
          <w:lang w:val="de-CH"/>
        </w:rPr>
        <w:t>zu verwenden, um die Quelle einer Regel anzugeben. Beispiele: RCV 61.1(a) oder IC 5.1.</w:t>
      </w:r>
    </w:p>
    <w:p w14:paraId="4D4F2B91" w14:textId="74951CAB" w:rsidR="00BD5B96" w:rsidRDefault="00535F59" w:rsidP="00941650">
      <w:pPr>
        <w:pStyle w:val="ACparagraphedelisteguide-bullet"/>
        <w:numPr>
          <w:ilvl w:val="0"/>
          <w:numId w:val="33"/>
        </w:numPr>
        <w:rPr>
          <w:lang w:val="de-CH"/>
        </w:rPr>
      </w:pPr>
      <w:bookmarkStart w:id="0" w:name="_Hlk198543713"/>
      <w:r w:rsidRPr="008817EC">
        <w:rPr>
          <w:lang w:val="de-CH"/>
        </w:rPr>
        <w:t xml:space="preserve">Es sollen </w:t>
      </w:r>
      <w:r w:rsidRPr="006E33C1">
        <w:rPr>
          <w:b/>
          <w:bCs/>
          <w:lang w:val="de-CH"/>
        </w:rPr>
        <w:t>keine</w:t>
      </w:r>
      <w:r w:rsidRPr="008817EC">
        <w:rPr>
          <w:lang w:val="de-CH"/>
        </w:rPr>
        <w:t xml:space="preserve"> </w:t>
      </w:r>
      <w:r w:rsidRPr="00535F59">
        <w:rPr>
          <w:b/>
          <w:bCs/>
          <w:lang w:val="de-CH"/>
        </w:rPr>
        <w:t xml:space="preserve">Regeln der WR </w:t>
      </w:r>
      <w:bookmarkStart w:id="1" w:name="_Hlk198543539"/>
      <w:bookmarkEnd w:id="0"/>
      <w:r w:rsidRPr="00535F59">
        <w:rPr>
          <w:b/>
          <w:bCs/>
          <w:lang w:val="de-CH"/>
        </w:rPr>
        <w:t xml:space="preserve">und der AS </w:t>
      </w:r>
      <w:bookmarkEnd w:id="1"/>
      <w:r w:rsidRPr="00535F59">
        <w:rPr>
          <w:b/>
          <w:bCs/>
          <w:lang w:val="de-CH"/>
        </w:rPr>
        <w:t>in den SA umformuliert oder wiederholt</w:t>
      </w:r>
      <w:r w:rsidRPr="00535F59">
        <w:rPr>
          <w:lang w:val="de-CH"/>
        </w:rPr>
        <w:t xml:space="preserve"> werden</w:t>
      </w:r>
      <w:r w:rsidR="00BD5B96" w:rsidRPr="00BD5B96">
        <w:rPr>
          <w:lang w:val="de-CH"/>
        </w:rPr>
        <w:t>.</w:t>
      </w:r>
      <w:r w:rsidR="00BD5B96" w:rsidRPr="008817EC">
        <w:rPr>
          <w:lang w:val="de-CH"/>
        </w:rPr>
        <w:t xml:space="preserve"> </w:t>
      </w:r>
    </w:p>
    <w:p w14:paraId="45935834" w14:textId="77777777" w:rsidR="00941650" w:rsidRPr="008817EC" w:rsidRDefault="00941650" w:rsidP="00941650">
      <w:pPr>
        <w:pStyle w:val="ACparagraphedelisteguide-bullet"/>
        <w:numPr>
          <w:ilvl w:val="0"/>
          <w:numId w:val="33"/>
        </w:numPr>
        <w:rPr>
          <w:lang w:val="de-CH"/>
        </w:rPr>
      </w:pPr>
      <w:r w:rsidRPr="008817EC">
        <w:rPr>
          <w:lang w:val="de-CH"/>
        </w:rPr>
        <w:t>Wenn möglich sollen die Begriffe oder Formulierungen der WR verwendet werden.</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77777777" w:rsidR="00941650" w:rsidRPr="00805983" w:rsidRDefault="00941650" w:rsidP="00941650">
      <w:pPr>
        <w:pStyle w:val="ACparagraphedelisteguide-bullet"/>
        <w:numPr>
          <w:ilvl w:val="0"/>
          <w:numId w:val="33"/>
        </w:numPr>
        <w:rPr>
          <w:lang w:val="de-CH"/>
        </w:rPr>
      </w:pPr>
      <w:r w:rsidRPr="00B817D8">
        <w:rPr>
          <w:lang w:val="de-CH"/>
        </w:rPr>
        <w:t xml:space="preserve">Texte in rot sind Kommentare, die Ihnen helfen sollen, die Bedeutung des Absatzes zu verstehen. </w:t>
      </w:r>
      <w:r w:rsidRPr="00805983">
        <w:rPr>
          <w:b/>
          <w:bCs/>
          <w:lang w:val="de-CH"/>
        </w:rPr>
        <w:t>Löschen Sie sie vor der Veröffentlichung</w:t>
      </w:r>
      <w:r w:rsidRPr="00805983">
        <w:rPr>
          <w:lang w:val="de-CH"/>
        </w:rPr>
        <w:t>.</w:t>
      </w:r>
    </w:p>
    <w:p w14:paraId="5F9C8A14"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510412B1" w:rsidR="00941650" w:rsidRPr="008817EC" w:rsidRDefault="00941650" w:rsidP="006D2415">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6D2415">
      <w:pPr>
        <w:pStyle w:val="ACparagraphedelisteguide-bullet"/>
        <w:numPr>
          <w:ilvl w:val="0"/>
          <w:numId w:val="33"/>
        </w:numPr>
        <w:spacing w:after="0"/>
        <w:ind w:left="1077" w:hanging="357"/>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6D2415">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41D9143F" w:rsidR="00941650" w:rsidRDefault="00C468E6" w:rsidP="006D2415">
      <w:pPr>
        <w:pStyle w:val="ACparagraphedelisteguide-bullet"/>
        <w:spacing w:before="0"/>
        <w:ind w:left="1077" w:firstLine="0"/>
        <w:rPr>
          <w:lang w:val="de-CH"/>
        </w:rPr>
      </w:pPr>
      <w:r>
        <w:rPr>
          <w:i/>
          <w:iCs/>
          <w:lang w:val="de-CH"/>
        </w:rPr>
        <w:t>Ä</w:t>
      </w:r>
      <w:r w:rsidR="00941650" w:rsidRPr="00034A90">
        <w:rPr>
          <w:i/>
          <w:iCs/>
          <w:lang w:val="de-CH"/>
        </w:rPr>
        <w:t xml:space="preserve">ndern Sie die </w:t>
      </w:r>
      <w:r w:rsidR="00941650" w:rsidRPr="00034A90">
        <w:rPr>
          <w:b/>
          <w:bCs/>
          <w:i/>
          <w:iCs/>
          <w:lang w:val="de-CH"/>
        </w:rPr>
        <w:t>kursive Schriftart</w:t>
      </w:r>
      <w:r w:rsidR="00941650" w:rsidRPr="00145ED9">
        <w:rPr>
          <w:lang w:val="de-CH"/>
        </w:rPr>
        <w:t xml:space="preserve"> in eine </w:t>
      </w:r>
      <w:r>
        <w:rPr>
          <w:b/>
          <w:bCs/>
          <w:lang w:val="de-CH"/>
        </w:rPr>
        <w:t>normale</w:t>
      </w:r>
      <w:r w:rsidR="00941650" w:rsidRPr="00034A90">
        <w:rPr>
          <w:b/>
          <w:bCs/>
          <w:lang w:val="de-CH"/>
        </w:rPr>
        <w:t xml:space="preserve"> Schriftart</w:t>
      </w:r>
      <w:r w:rsidR="00941650" w:rsidRPr="00145ED9">
        <w:rPr>
          <w:lang w:val="de-CH"/>
        </w:rPr>
        <w:t xml:space="preserve">, </w:t>
      </w:r>
      <w:r w:rsidR="00941650">
        <w:rPr>
          <w:lang w:val="de-CH"/>
        </w:rPr>
        <w:t>wenn</w:t>
      </w:r>
      <w:r w:rsidR="00941650" w:rsidRPr="00145ED9">
        <w:rPr>
          <w:lang w:val="de-CH"/>
        </w:rPr>
        <w:t xml:space="preserve"> das Dokument zur Veröffentlichung bereit ist.</w:t>
      </w:r>
    </w:p>
    <w:p w14:paraId="7F306A0E"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Texte in eckigen [Klammern] kennzeichnen Varianten. </w:t>
      </w:r>
    </w:p>
    <w:p w14:paraId="7F618F4C" w14:textId="3FEA9120" w:rsidR="00941650" w:rsidRDefault="00941650" w:rsidP="006D2415">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17F12B6B" w:rsidR="00941650" w:rsidRDefault="00941650" w:rsidP="006D2415">
      <w:pPr>
        <w:pStyle w:val="ACparagraphedelisteguide-bullet"/>
        <w:numPr>
          <w:ilvl w:val="0"/>
          <w:numId w:val="33"/>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w:t>
      </w:r>
      <w:r w:rsidR="00C468E6">
        <w:rPr>
          <w:lang w:val="de-CH"/>
        </w:rPr>
        <w:t xml:space="preserve">folgenden </w:t>
      </w:r>
      <w:r w:rsidRPr="004A799B">
        <w:rPr>
          <w:lang w:val="de-CH"/>
        </w:rPr>
        <w:t xml:space="preserve">Zeilen. </w:t>
      </w:r>
    </w:p>
    <w:p w14:paraId="4B53CD6A" w14:textId="77777777" w:rsidR="00941650" w:rsidRPr="006962F9" w:rsidRDefault="00941650" w:rsidP="006D2415">
      <w:pPr>
        <w:pStyle w:val="ACparagraphedelisteguide-bullet"/>
        <w:spacing w:before="0"/>
        <w:ind w:left="1077" w:firstLine="0"/>
        <w:rPr>
          <w:lang w:val="de-CH"/>
        </w:rPr>
      </w:pPr>
      <w:r w:rsidRPr="00070BDF">
        <w:rPr>
          <w:b/>
          <w:bCs/>
          <w:lang w:val="de-CH"/>
        </w:rPr>
        <w:t xml:space="preserve">Löschen Sie </w:t>
      </w:r>
      <w:proofErr w:type="gramStart"/>
      <w:r w:rsidRPr="00070BDF">
        <w:rPr>
          <w:b/>
          <w:bCs/>
          <w:lang w:val="de-CH"/>
        </w:rPr>
        <w:t xml:space="preserve">den </w:t>
      </w:r>
      <w:r>
        <w:rPr>
          <w:b/>
          <w:bCs/>
          <w:lang w:val="de-CH"/>
        </w:rPr>
        <w:t>Paragraph</w:t>
      </w:r>
      <w:proofErr w:type="gramEnd"/>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269A965C" w:rsidR="00941650" w:rsidRPr="008817EC" w:rsidRDefault="00941650" w:rsidP="00941650">
      <w:pPr>
        <w:pStyle w:val="ACparagraphedelisteguide-bullet"/>
        <w:numPr>
          <w:ilvl w:val="0"/>
          <w:numId w:val="33"/>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14:paraId="45A46B9C" w14:textId="0E68AD32" w:rsidR="00E47605" w:rsidRPr="006E33C1" w:rsidRDefault="00535F59" w:rsidP="00E47605">
      <w:pPr>
        <w:pStyle w:val="ACguide-rougetitres"/>
        <w:rPr>
          <w:lang w:val="de-CH"/>
        </w:rPr>
      </w:pPr>
      <w:r w:rsidRPr="006E33C1">
        <w:rPr>
          <w:lang w:val="de-CH"/>
        </w:rPr>
        <w:t>Der Add</w:t>
      </w:r>
      <w:r w:rsidR="00E47605" w:rsidRPr="006E33C1">
        <w:rPr>
          <w:lang w:val="de-CH"/>
        </w:rPr>
        <w:t>endum C</w:t>
      </w:r>
      <w:r w:rsidR="00E47605" w:rsidRPr="006E33C1">
        <w:rPr>
          <w:b w:val="0"/>
          <w:bCs w:val="0"/>
          <w:lang w:val="de-CH"/>
        </w:rPr>
        <w:t xml:space="preserve"> (</w:t>
      </w:r>
      <w:r w:rsidR="00C468E6" w:rsidRPr="006E33C1">
        <w:rPr>
          <w:b w:val="0"/>
          <w:bCs w:val="0"/>
          <w:lang w:val="de-CH"/>
        </w:rPr>
        <w:t>nach</w:t>
      </w:r>
      <w:r w:rsidR="00E47605" w:rsidRPr="006E33C1">
        <w:rPr>
          <w:b w:val="0"/>
          <w:bCs w:val="0"/>
          <w:lang w:val="de-CH"/>
        </w:rPr>
        <w:t xml:space="preserve"> </w:t>
      </w:r>
      <w:r w:rsidRPr="006E33C1">
        <w:rPr>
          <w:b w:val="0"/>
          <w:bCs w:val="0"/>
          <w:lang w:val="de-CH"/>
        </w:rPr>
        <w:t>T</w:t>
      </w:r>
      <w:r w:rsidR="00E47605" w:rsidRPr="006E33C1">
        <w:rPr>
          <w:b w:val="0"/>
          <w:bCs w:val="0"/>
          <w:lang w:val="de-CH"/>
        </w:rPr>
        <w:t xml:space="preserve">DO </w:t>
      </w:r>
      <w:r w:rsidR="00DF2BE3" w:rsidRPr="006E33C1">
        <w:rPr>
          <w:b w:val="0"/>
          <w:bCs w:val="0"/>
          <w:lang w:val="de-CH"/>
        </w:rPr>
        <w:t xml:space="preserve">2025 </w:t>
      </w:r>
      <w:r w:rsidR="00C468E6" w:rsidRPr="006E33C1">
        <w:rPr>
          <w:b w:val="0"/>
          <w:bCs w:val="0"/>
          <w:lang w:val="de-CH"/>
        </w:rPr>
        <w:t>eingefügt</w:t>
      </w:r>
      <w:proofErr w:type="gramStart"/>
      <w:r w:rsidR="00E47605" w:rsidRPr="006E33C1">
        <w:rPr>
          <w:b w:val="0"/>
          <w:bCs w:val="0"/>
          <w:lang w:val="de-CH"/>
        </w:rPr>
        <w:t>) :</w:t>
      </w:r>
      <w:proofErr w:type="gramEnd"/>
    </w:p>
    <w:p w14:paraId="4FC11AC9" w14:textId="1B083FD1" w:rsidR="00E47605" w:rsidRPr="006E33C1" w:rsidRDefault="00E47605" w:rsidP="003F0BFD">
      <w:pPr>
        <w:pStyle w:val="ACguide-rouge-bullet-list"/>
        <w:spacing w:after="0"/>
        <w:ind w:left="1077" w:hanging="357"/>
        <w:rPr>
          <w:lang w:val="de-CH"/>
        </w:rPr>
      </w:pPr>
      <w:r w:rsidRPr="006E33C1">
        <w:rPr>
          <w:lang w:val="de-CH"/>
        </w:rPr>
        <w:t>S</w:t>
      </w:r>
      <w:r w:rsidR="006D19FB" w:rsidRPr="006E33C1">
        <w:rPr>
          <w:lang w:val="de-CH"/>
        </w:rPr>
        <w:t xml:space="preserve">eine Benützung ist </w:t>
      </w:r>
      <w:r w:rsidRPr="006E33C1">
        <w:rPr>
          <w:lang w:val="de-CH"/>
        </w:rPr>
        <w:t>fa</w:t>
      </w:r>
      <w:r w:rsidR="006D19FB" w:rsidRPr="006E33C1">
        <w:rPr>
          <w:lang w:val="de-CH"/>
        </w:rPr>
        <w:t>k</w:t>
      </w:r>
      <w:r w:rsidRPr="006E33C1">
        <w:rPr>
          <w:lang w:val="de-CH"/>
        </w:rPr>
        <w:t>ultativ (</w:t>
      </w:r>
      <w:r w:rsidR="006D19FB" w:rsidRPr="006E33C1">
        <w:rPr>
          <w:lang w:val="de-CH"/>
        </w:rPr>
        <w:t>SA</w:t>
      </w:r>
      <w:r w:rsidRPr="006E33C1">
        <w:rPr>
          <w:lang w:val="de-CH"/>
        </w:rPr>
        <w:t xml:space="preserve"> 19.6)</w:t>
      </w:r>
    </w:p>
    <w:p w14:paraId="3E2D6610" w14:textId="72FFEE1F" w:rsidR="00E47605" w:rsidRPr="006E33C1" w:rsidRDefault="006D19FB" w:rsidP="003F0BFD">
      <w:pPr>
        <w:pStyle w:val="ACguide-rouge-bullet-list"/>
        <w:spacing w:before="0"/>
        <w:ind w:left="1077" w:hanging="357"/>
        <w:rPr>
          <w:lang w:val="de-CH"/>
        </w:rPr>
      </w:pPr>
      <w:r w:rsidRPr="006E33C1">
        <w:rPr>
          <w:lang w:val="de-CH"/>
        </w:rPr>
        <w:t xml:space="preserve">Es hilft den </w:t>
      </w:r>
      <w:r w:rsidR="00535F59" w:rsidRPr="006E33C1">
        <w:rPr>
          <w:lang w:val="de-CH"/>
        </w:rPr>
        <w:t>Klubs</w:t>
      </w:r>
      <w:r w:rsidRPr="006E33C1">
        <w:rPr>
          <w:lang w:val="de-CH"/>
        </w:rPr>
        <w:t>, die kein Sicherheitskonzept haben</w:t>
      </w:r>
      <w:r w:rsidR="00E47605" w:rsidRPr="006E33C1">
        <w:rPr>
          <w:lang w:val="de-CH"/>
        </w:rPr>
        <w:t xml:space="preserve">, </w:t>
      </w:r>
      <w:r w:rsidRPr="006E33C1">
        <w:rPr>
          <w:lang w:val="de-CH"/>
        </w:rPr>
        <w:t>um den Ansprüchen des</w:t>
      </w:r>
      <w:r w:rsidR="00E47605" w:rsidRPr="006E33C1">
        <w:rPr>
          <w:lang w:val="de-CH"/>
        </w:rPr>
        <w:t xml:space="preserve"> </w:t>
      </w:r>
      <w:r w:rsidR="00C468E6" w:rsidRPr="006E33C1">
        <w:rPr>
          <w:lang w:val="de-CH"/>
        </w:rPr>
        <w:t>BAS</w:t>
      </w:r>
      <w:r w:rsidR="00E47605" w:rsidRPr="006E33C1">
        <w:rPr>
          <w:lang w:val="de-CH"/>
        </w:rPr>
        <w:t>PO</w:t>
      </w:r>
      <w:r w:rsidRPr="006E33C1">
        <w:rPr>
          <w:lang w:val="de-CH"/>
        </w:rPr>
        <w:t xml:space="preserve"> zu entsprechen.</w:t>
      </w:r>
    </w:p>
    <w:p w14:paraId="2C8E5B4F" w14:textId="77777777" w:rsidR="006E33C1" w:rsidRPr="00AC5650" w:rsidRDefault="006E33C1" w:rsidP="006E33C1">
      <w:pPr>
        <w:pStyle w:val="ACguide-rouge-bullet-list"/>
        <w:numPr>
          <w:ilvl w:val="0"/>
          <w:numId w:val="0"/>
        </w:numPr>
        <w:spacing w:before="0"/>
        <w:ind w:left="1077"/>
        <w:rPr>
          <w:highlight w:val="cyan"/>
          <w:lang w:val="de-CH"/>
        </w:rPr>
      </w:pPr>
    </w:p>
    <w:p w14:paraId="67C424A4" w14:textId="6A25C31E" w:rsidR="00FF6875" w:rsidRPr="00E47605" w:rsidRDefault="009C3D88" w:rsidP="00E3396D">
      <w:pPr>
        <w:pStyle w:val="ACguide-rouge"/>
        <w:rPr>
          <w:b/>
          <w:lang w:val="en-GB"/>
        </w:rPr>
      </w:pPr>
      <w:bookmarkStart w:id="2" w:name="_Hlk194661221"/>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2"/>
      <w:r w:rsidRPr="002649FD">
        <w:rPr>
          <w:sz w:val="12"/>
          <w:szCs w:val="12"/>
          <w:lang w:val="en-GB"/>
        </w:rPr>
        <w:t xml:space="preserve"> / 0.6 – 15.05.25 / 0.8 </w:t>
      </w:r>
      <w:r>
        <w:rPr>
          <w:sz w:val="12"/>
          <w:szCs w:val="12"/>
          <w:lang w:val="en-GB"/>
        </w:rPr>
        <w:t>-</w:t>
      </w:r>
      <w:r w:rsidRPr="002649FD">
        <w:rPr>
          <w:sz w:val="12"/>
          <w:szCs w:val="12"/>
          <w:lang w:val="en-GB"/>
        </w:rPr>
        <w:t xml:space="preserve"> 09.08.25 </w:t>
      </w:r>
      <w:r w:rsidR="00FF6875" w:rsidRPr="00E47605">
        <w:rPr>
          <w:lang w:val="en-GB"/>
        </w:rPr>
        <w:br w:type="page"/>
      </w:r>
    </w:p>
    <w:p w14:paraId="2B38235F" w14:textId="77777777" w:rsidR="00FF6875" w:rsidRPr="00805983" w:rsidRDefault="00FF6875" w:rsidP="00FF6875">
      <w:pPr>
        <w:pStyle w:val="ACTitle-2"/>
        <w:rPr>
          <w:lang w:val="en-US"/>
        </w:rPr>
      </w:pPr>
      <w:r w:rsidRPr="00805983">
        <w:rPr>
          <w:highlight w:val="yellow"/>
          <w:lang w:val="en-US"/>
        </w:rPr>
        <w:lastRenderedPageBreak/>
        <w:t>&lt;Date of the Event&gt;</w:t>
      </w:r>
    </w:p>
    <w:p w14:paraId="23B1AFD5" w14:textId="77777777" w:rsidR="00FF6875" w:rsidRPr="00805983" w:rsidRDefault="00FF6875" w:rsidP="00FF6875">
      <w:pPr>
        <w:pStyle w:val="ACTitle-2"/>
        <w:rPr>
          <w:lang w:val="en-US"/>
        </w:rPr>
      </w:pPr>
      <w:r w:rsidRPr="00805983">
        <w:rPr>
          <w:highlight w:val="yellow"/>
          <w:lang w:val="en-US"/>
        </w:rPr>
        <w:t>&lt;Place where the event will be held&gt;</w:t>
      </w:r>
    </w:p>
    <w:p w14:paraId="72B33A52" w14:textId="08A3A73C" w:rsidR="00FF6875" w:rsidRPr="00AC5650" w:rsidRDefault="00FF6875" w:rsidP="00FF6875">
      <w:pPr>
        <w:pStyle w:val="ACTitle-1"/>
        <w:rPr>
          <w:lang w:val="de-CH"/>
        </w:rPr>
      </w:pPr>
      <w:r w:rsidRPr="00AC5650">
        <w:rPr>
          <w:lang w:val="de-CH"/>
        </w:rPr>
        <w:t xml:space="preserve">SAILING INSTRUCTIONS (SI) / </w:t>
      </w:r>
      <w:r w:rsidR="008227CC" w:rsidRPr="00AC5650">
        <w:rPr>
          <w:lang w:val="de-CH"/>
        </w:rPr>
        <w:t>SEGELANWEISUNG</w:t>
      </w:r>
      <w:r w:rsidRPr="00AC5650">
        <w:rPr>
          <w:lang w:val="de-CH"/>
        </w:rPr>
        <w:t xml:space="preserve"> (</w:t>
      </w:r>
      <w:r w:rsidR="008227CC" w:rsidRPr="00AC5650">
        <w:rPr>
          <w:lang w:val="de-CH"/>
        </w:rPr>
        <w:t>SA</w:t>
      </w:r>
      <w:r w:rsidRPr="00AC5650">
        <w:rPr>
          <w:lang w:val="de-CH"/>
        </w:rPr>
        <w:t>)</w:t>
      </w:r>
    </w:p>
    <w:p w14:paraId="60D1419D" w14:textId="0A8736F9"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proofErr w:type="gramStart"/>
      <w:r w:rsidRPr="00ED2B22">
        <w:rPr>
          <w:rFonts w:cs="Arial"/>
          <w:sz w:val="18"/>
          <w:szCs w:val="18"/>
          <w:highlight w:val="yellow"/>
          <w:lang w:val="de-CH"/>
        </w:rPr>
        <w:t>#.#</w:t>
      </w:r>
      <w:proofErr w:type="gramEnd"/>
      <w:r w:rsidRPr="00ED2B22">
        <w:rPr>
          <w:rFonts w:cs="Arial"/>
          <w:sz w:val="18"/>
          <w:szCs w:val="18"/>
          <w:highlight w:val="yellow"/>
          <w:lang w:val="de-CH"/>
        </w:rPr>
        <w: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BD7D2F">
        <w:rPr>
          <w:rFonts w:cs="Arial"/>
          <w:noProof/>
          <w:sz w:val="18"/>
          <w:szCs w:val="18"/>
          <w:highlight w:val="yellow"/>
          <w:lang w:val="de-CH"/>
        </w:rPr>
        <w:t>03.09.2025</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57B9FC21" w:rsidR="00E82619" w:rsidRPr="00C70083" w:rsidRDefault="009E5CA8" w:rsidP="00FA2C4B">
      <w:pPr>
        <w:pStyle w:val="ACnormal-Note-guide-rouge"/>
        <w:rPr>
          <w:lang w:val="en-GB"/>
        </w:rPr>
      </w:pPr>
      <w:r>
        <w:rPr>
          <w:lang w:val="de-CH"/>
        </w:rPr>
        <w:t>Keine</w:t>
      </w:r>
      <w:r w:rsidR="009B778D" w:rsidRPr="005046DD">
        <w:rPr>
          <w:lang w:val="de-CH"/>
        </w:rPr>
        <w:t xml:space="preserve"> Regel </w:t>
      </w:r>
      <w:r>
        <w:rPr>
          <w:lang w:val="de-CH"/>
        </w:rPr>
        <w:t>von</w:t>
      </w:r>
      <w:r w:rsidR="00FD2133" w:rsidRPr="005046DD">
        <w:rPr>
          <w:lang w:val="de-CH"/>
        </w:rPr>
        <w:t xml:space="preserve"> </w:t>
      </w:r>
      <w:r w:rsidR="009B778D" w:rsidRPr="005046DD">
        <w:rPr>
          <w:lang w:val="de-CH"/>
        </w:rPr>
        <w:t>World Sailing oder Swiss Sailing</w:t>
      </w:r>
      <w:r>
        <w:rPr>
          <w:lang w:val="de-CH"/>
        </w:rPr>
        <w:t xml:space="preserve"> verlangt oder empfiehlt</w:t>
      </w:r>
      <w:r w:rsidR="009B778D" w:rsidRPr="005046DD">
        <w:rPr>
          <w:lang w:val="de-CH"/>
        </w:rPr>
        <w:t>, d</w:t>
      </w:r>
      <w:r w:rsidR="008617C2" w:rsidRPr="005046DD">
        <w:rPr>
          <w:lang w:val="de-CH"/>
        </w:rPr>
        <w:t>ie</w:t>
      </w:r>
      <w:r w:rsidR="000721C3" w:rsidRPr="005046DD">
        <w:rPr>
          <w:lang w:val="de-CH"/>
        </w:rPr>
        <w:t xml:space="preserve"> nachstehenden</w:t>
      </w:r>
      <w:r w:rsidR="008617C2" w:rsidRPr="005046DD">
        <w:rPr>
          <w:lang w:val="de-CH"/>
        </w:rPr>
        <w:t xml:space="preserve"> Namen in de</w:t>
      </w:r>
      <w:r>
        <w:rPr>
          <w:lang w:val="de-CH"/>
        </w:rPr>
        <w:t>r</w:t>
      </w:r>
      <w:r w:rsidR="008617C2" w:rsidRPr="005046DD">
        <w:rPr>
          <w:lang w:val="de-CH"/>
        </w:rPr>
        <w:t xml:space="preserve">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r w:rsidR="00EF2BB1" w:rsidRPr="00C70083">
        <w:rPr>
          <w:lang w:val="en-GB"/>
        </w:rPr>
        <w:t xml:space="preserve">Lösche </w:t>
      </w:r>
      <w:r w:rsidR="004C0B73" w:rsidRPr="00C70083">
        <w:rPr>
          <w:lang w:val="en-GB"/>
        </w:rPr>
        <w:t>in jedem Fall alle nicht verwendeten Zeilen.</w:t>
      </w:r>
    </w:p>
    <w:p w14:paraId="2854453C" w14:textId="77777777" w:rsidR="00FA2C4B" w:rsidRPr="00A22752" w:rsidRDefault="00FA2C4B" w:rsidP="00FA2C4B">
      <w:pPr>
        <w:pStyle w:val="ACCommittee"/>
        <w:tabs>
          <w:tab w:val="clear" w:pos="3402"/>
          <w:tab w:val="left" w:pos="2552"/>
        </w:tabs>
        <w:rPr>
          <w:i/>
          <w:iCs/>
          <w:lang w:val="en-GB"/>
        </w:rPr>
      </w:pPr>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3" w:name="_Hlk72394751"/>
      <w:r w:rsidRPr="00A22752">
        <w:rPr>
          <w:i/>
          <w:iCs/>
          <w:highlight w:val="yellow"/>
          <w:lang w:val="en-GB"/>
        </w:rPr>
        <w:t xml:space="preserve">&lt;insert name, </w:t>
      </w:r>
      <w:bookmarkStart w:id="4" w:name="_Hlk194661541"/>
      <w:r w:rsidRPr="00A22752">
        <w:rPr>
          <w:i/>
          <w:iCs/>
          <w:highlight w:val="yellow"/>
          <w:lang w:val="en-GB"/>
        </w:rPr>
        <w:t xml:space="preserve">only </w:t>
      </w:r>
      <w:bookmarkEnd w:id="4"/>
      <w:r w:rsidRPr="00A22752">
        <w:rPr>
          <w:i/>
          <w:iCs/>
          <w:highlight w:val="yellow"/>
          <w:lang w:val="en-GB"/>
        </w:rPr>
        <w:t>if necessary&gt;</w:t>
      </w:r>
      <w:bookmarkEnd w:id="3"/>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84832DC" w14:textId="77777777" w:rsidR="00FA2C4B" w:rsidRPr="00E94DEF" w:rsidRDefault="00FA2C4B" w:rsidP="00FA2C4B">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4D3E907" w14:textId="77777777" w:rsidR="00FA2C4B" w:rsidRPr="00E94DEF" w:rsidRDefault="00FA2C4B" w:rsidP="00FA2C4B">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09F99D7" w14:textId="77777777" w:rsidR="00FA2C4B" w:rsidRPr="00E94DEF" w:rsidRDefault="00FA2C4B" w:rsidP="00FA2C4B">
      <w:pPr>
        <w:pStyle w:val="ACCommittee"/>
        <w:tabs>
          <w:tab w:val="clear" w:pos="3402"/>
          <w:tab w:val="left" w:pos="2552"/>
        </w:tabs>
        <w:rPr>
          <w:i/>
          <w:iCs/>
        </w:rPr>
      </w:pPr>
      <w:r w:rsidRPr="00E94DEF">
        <w:rPr>
          <w:i/>
          <w:iCs/>
        </w:rPr>
        <w:t>Class representative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D87AE07" w14:textId="77777777" w:rsidR="00FF6875" w:rsidRPr="00E072B2" w:rsidRDefault="00FF6875" w:rsidP="00FF6875">
      <w:pPr>
        <w:pStyle w:val="ACCommittee"/>
      </w:pPr>
      <w:r w:rsidRPr="00E072B2">
        <w:tab/>
      </w: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1052A5">
        <w:tc>
          <w:tcPr>
            <w:tcW w:w="737" w:type="dxa"/>
            <w:tcBorders>
              <w:bottom w:val="single" w:sz="4" w:space="0" w:color="000000"/>
              <w:right w:val="single" w:sz="4" w:space="0" w:color="000000"/>
            </w:tcBorders>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6347CF89"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r w:rsidR="00FA2C4B">
              <w:t>C</w:t>
            </w:r>
            <w:r w:rsidRPr="0009082A">
              <w:t xml:space="preserve">ommittee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49A44881"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077978" w14:paraId="5978B51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085F56" w14:paraId="34BC257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D77E796" w14:textId="4F8D1459" w:rsidR="004A593D" w:rsidRDefault="004A593D" w:rsidP="00CB4E6F">
            <w:pPr>
              <w:pStyle w:val="ACNormalItalic"/>
              <w:rPr>
                <w:iCs/>
                <w:lang w:val="en-US"/>
              </w:rPr>
            </w:pPr>
            <w:r w:rsidRPr="004A593D">
              <w:t xml:space="preserve">RRS Appendix T </w:t>
            </w:r>
            <w:r w:rsidRPr="00794D6C">
              <w:rPr>
                <w:iCs/>
                <w:lang w:val="en-US"/>
              </w:rPr>
              <w:t>(arbitration) will apply</w:t>
            </w:r>
          </w:p>
          <w:p w14:paraId="1CFCD852" w14:textId="77777777" w:rsidR="00947FEE" w:rsidRDefault="00947FEE" w:rsidP="00947FEE">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EBD23D6" w14:textId="77777777" w:rsidR="00947FEE" w:rsidRPr="00424B59" w:rsidRDefault="00947FEE" w:rsidP="00947FEE">
            <w:pPr>
              <w:pStyle w:val="ACnormal-Note-guide-rouge"/>
              <w:rPr>
                <w:lang w:val="en-GB"/>
              </w:rPr>
            </w:pPr>
          </w:p>
          <w:p w14:paraId="162201A3" w14:textId="77218F00"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71892384" w:rsidR="00FF1CE8" w:rsidRPr="005905E9" w:rsidRDefault="00A6678C" w:rsidP="00DD0128">
            <w:pPr>
              <w:pStyle w:val="ACnormal-Note-guide-rouge"/>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CD648E" w14:textId="3DDCF47F" w:rsidR="004A593D" w:rsidRDefault="004A593D" w:rsidP="0031012B">
            <w:pPr>
              <w:pStyle w:val="ACNormalItalic"/>
              <w:rPr>
                <w:iCs/>
                <w:lang w:val="de-CH"/>
              </w:rPr>
            </w:pPr>
            <w:r w:rsidRPr="004A593D">
              <w:rPr>
                <w:lang w:val="de-CH"/>
              </w:rPr>
              <w:t xml:space="preserve">WR Anhang T </w:t>
            </w:r>
            <w:r w:rsidRPr="004A593D">
              <w:rPr>
                <w:iCs/>
                <w:lang w:val="de-CH"/>
              </w:rPr>
              <w:t>(Schlichtungsverfahren) wird angewendet</w:t>
            </w:r>
          </w:p>
          <w:p w14:paraId="207B032F" w14:textId="77777777" w:rsidR="00947FEE" w:rsidRDefault="00947FEE" w:rsidP="00947FEE">
            <w:pPr>
              <w:pStyle w:val="ACnormal-Note-guide-rouge"/>
              <w:rPr>
                <w:lang w:val="de-CH"/>
              </w:rPr>
            </w:pPr>
            <w:r w:rsidRPr="00C70083">
              <w:rPr>
                <w:lang w:val="de-CH"/>
              </w:rPr>
              <w:t xml:space="preserve">Es ist </w:t>
            </w:r>
            <w:r w:rsidRPr="00821285">
              <w:rPr>
                <w:b/>
                <w:bCs/>
                <w:lang w:val="de-CH"/>
              </w:rPr>
              <w:t>nur dann anzuwenden, wenn die Schiedsrichter mit der Anwendung dieses Verfahrens</w:t>
            </w:r>
            <w:r w:rsidRPr="00C70083">
              <w:rPr>
                <w:lang w:val="de-CH"/>
              </w:rPr>
              <w:t xml:space="preserve"> vertraut und darin geschult sind.</w:t>
            </w:r>
          </w:p>
          <w:p w14:paraId="7217084F" w14:textId="77777777" w:rsidR="00947FEE" w:rsidRPr="00C70083" w:rsidRDefault="00947FEE" w:rsidP="00947FEE">
            <w:pPr>
              <w:pStyle w:val="ACnormal-Note-guide-rouge"/>
              <w:rPr>
                <w:lang w:val="de-CH"/>
              </w:rPr>
            </w:pPr>
          </w:p>
          <w:p w14:paraId="5EEE1F44" w14:textId="318B5F22" w:rsidR="00AF1238" w:rsidRPr="00ED2B22" w:rsidRDefault="00F40837" w:rsidP="0031012B">
            <w:pPr>
              <w:pStyle w:val="ACNormalItalic"/>
              <w:rPr>
                <w:lang w:val="de-CH"/>
              </w:rPr>
            </w:pPr>
            <w:r w:rsidRPr="00ED2B22">
              <w:rPr>
                <w:highlight w:val="yellow"/>
                <w:lang w:val="de-CH"/>
              </w:rPr>
              <w:t>&lt;</w:t>
            </w:r>
            <w:r w:rsidR="00ED7CDC" w:rsidRPr="00ED2B22">
              <w:rPr>
                <w:highlight w:val="yellow"/>
                <w:lang w:val="de-CH"/>
              </w:rPr>
              <w:t>füge w</w:t>
            </w:r>
            <w:r w:rsidR="00204CF3" w:rsidRPr="00ED2B22">
              <w:rPr>
                <w:highlight w:val="yellow"/>
                <w:lang w:val="de-CH"/>
              </w:rPr>
              <w:t>eitere Regeln oder Regeländerungen ein</w:t>
            </w:r>
            <w:r w:rsidR="00AF1238" w:rsidRPr="00ED2B22">
              <w:rPr>
                <w:highlight w:val="yellow"/>
                <w:lang w:val="de-CH"/>
              </w:rPr>
              <w:t>&gt;</w:t>
            </w:r>
          </w:p>
          <w:p w14:paraId="46F80A9E" w14:textId="4E83E27B" w:rsidR="00F90701" w:rsidRPr="00ED2B22" w:rsidRDefault="00A6678C" w:rsidP="00DD0128">
            <w:pPr>
              <w:pStyle w:val="ACnormal-Note-guide-rouge"/>
              <w:rPr>
                <w:lang w:val="de-CH"/>
              </w:rPr>
            </w:pPr>
            <w:r w:rsidRPr="00A6678C">
              <w:rPr>
                <w:lang w:val="de-CH"/>
              </w:rPr>
              <w:t xml:space="preserve">Jede Regeländerung ist hier zu erwähnen, wenn sie nicht bereits in der </w:t>
            </w:r>
            <w:r>
              <w:rPr>
                <w:lang w:val="de-CH"/>
              </w:rPr>
              <w:t>AS</w:t>
            </w:r>
            <w:r w:rsidRPr="00A6678C">
              <w:rPr>
                <w:lang w:val="de-CH"/>
              </w:rPr>
              <w:t xml:space="preserve"> erwähnt wird und wenn es keinen speziellen Platz für sie in einem der relevanten Artikel der </w:t>
            </w:r>
            <w:r>
              <w:rPr>
                <w:lang w:val="de-CH"/>
              </w:rPr>
              <w:t>SA</w:t>
            </w:r>
            <w:r w:rsidRPr="00A6678C">
              <w:rPr>
                <w:lang w:val="de-CH"/>
              </w:rPr>
              <w:t xml:space="preserve"> gibt</w:t>
            </w:r>
            <w:r w:rsidR="00A771DC" w:rsidRPr="00ED2B22">
              <w:rPr>
                <w:lang w:val="de-CH"/>
              </w:rPr>
              <w:t>.</w:t>
            </w:r>
            <w:r w:rsidR="00B22756" w:rsidRPr="00ED2B22">
              <w:rPr>
                <w:lang w:val="de-CH"/>
              </w:rPr>
              <w:t xml:space="preserve"> </w:t>
            </w:r>
          </w:p>
        </w:tc>
      </w:tr>
      <w:tr w:rsidR="00F96350" w:rsidRPr="00E3396D" w14:paraId="70E552A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77777777" w:rsidR="00F96350" w:rsidRPr="00E3396D" w:rsidRDefault="00F96350" w:rsidP="009C56F9">
            <w:pPr>
              <w:pStyle w:val="ACNormal3col"/>
              <w:ind w:left="323" w:hanging="323"/>
              <w:rPr>
                <w:i/>
              </w:rPr>
            </w:pPr>
            <w:r w:rsidRPr="00E3396D">
              <w:rPr>
                <w:i/>
              </w:rPr>
              <w:t>d) An extended bowsprit shall not be considered as part of the hull for :</w:t>
            </w:r>
          </w:p>
          <w:p w14:paraId="5B75C265" w14:textId="1A6005B3" w:rsidR="00F96350" w:rsidRPr="00E3396D" w:rsidRDefault="00F96350" w:rsidP="00F96350">
            <w:pPr>
              <w:pStyle w:val="ACbullet-list"/>
              <w:keepNext w:val="0"/>
              <w:widowControl w:val="0"/>
              <w:ind w:left="607"/>
              <w:rPr>
                <w:i/>
              </w:rPr>
            </w:pPr>
            <w:r w:rsidRPr="00E3396D">
              <w:rPr>
                <w:i/>
              </w:rPr>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C4FDE" w14:textId="77777777" w:rsidR="00F96350" w:rsidRPr="00E3396D" w:rsidRDefault="00F96350" w:rsidP="00F96350">
            <w:pPr>
              <w:pStyle w:val="ACnormal-Note-guide-rouge"/>
              <w:rPr>
                <w:lang w:val="de-CH"/>
              </w:rPr>
            </w:pPr>
            <w:r w:rsidRPr="00E3396D">
              <w:rPr>
                <w:lang w:val="de-CH"/>
              </w:rPr>
              <w:t>Diese Regel ist nur anzuwenden, wenn Sie Boote mit Bugspriet haben und keine spezifischen Klassenregeln zu diesem Thema angegeben sind.</w:t>
            </w:r>
          </w:p>
          <w:p w14:paraId="4B34C11F" w14:textId="140978C5" w:rsidR="00C64502" w:rsidRPr="00E3396D" w:rsidRDefault="00C64502" w:rsidP="00352679">
            <w:pPr>
              <w:pStyle w:val="ACNormal"/>
              <w:rPr>
                <w:i/>
                <w:lang w:val="de-CH"/>
              </w:rPr>
            </w:pPr>
            <w:r w:rsidRPr="00E3396D">
              <w:rPr>
                <w:i/>
                <w:lang w:val="de-CH"/>
              </w:rPr>
              <w:t>Bugspr</w:t>
            </w:r>
            <w:r w:rsidR="00274B45">
              <w:rPr>
                <w:i/>
                <w:lang w:val="de-CH"/>
              </w:rPr>
              <w:t>iet</w:t>
            </w:r>
          </w:p>
          <w:p w14:paraId="070BCE6D" w14:textId="53218E78" w:rsidR="00352679" w:rsidRPr="00E3396D" w:rsidRDefault="00352679" w:rsidP="00352679">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14:paraId="6AFAE5AA" w14:textId="49636A16" w:rsidR="00352679" w:rsidRPr="00E3396D" w:rsidRDefault="00352679" w:rsidP="00352679">
            <w:pPr>
              <w:pStyle w:val="ACNormal"/>
              <w:ind w:left="181" w:hanging="181"/>
              <w:rPr>
                <w:i/>
                <w:lang w:val="de-CH"/>
              </w:rPr>
            </w:pPr>
            <w:r w:rsidRPr="00E3396D">
              <w:rPr>
                <w:i/>
                <w:lang w:val="de-CH"/>
              </w:rPr>
              <w:t xml:space="preserve">a) Ausser wenn ein Boot unter Spinnaker oder Gennaker segelt, muss der Bugspriet </w:t>
            </w:r>
            <w:r w:rsidR="00BF5DCE">
              <w:rPr>
                <w:i/>
                <w:lang w:val="de-CH"/>
              </w:rPr>
              <w:t>eingezogen</w:t>
            </w:r>
            <w:r w:rsidRPr="00E3396D">
              <w:rPr>
                <w:i/>
                <w:lang w:val="de-CH"/>
              </w:rPr>
              <w:t xml:space="preserve"> sein. </w:t>
            </w:r>
          </w:p>
          <w:p w14:paraId="3649A232" w14:textId="1A05AFC3" w:rsidR="00352679" w:rsidRPr="00E3396D" w:rsidRDefault="00352679" w:rsidP="00352679">
            <w:pPr>
              <w:pStyle w:val="ACNormal"/>
              <w:ind w:left="181" w:hanging="181"/>
              <w:rPr>
                <w:i/>
                <w:lang w:val="de-CH"/>
              </w:rPr>
            </w:pPr>
            <w:r w:rsidRPr="00E3396D">
              <w:rPr>
                <w:i/>
                <w:lang w:val="de-CH"/>
              </w:rPr>
              <w:t>b) Der Bugspriet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14:paraId="41E02052" w14:textId="6447351F" w:rsidR="00352679" w:rsidRPr="00E3396D" w:rsidRDefault="00352679" w:rsidP="00352679">
            <w:pPr>
              <w:pStyle w:val="ACNormal"/>
              <w:ind w:left="181" w:hanging="181"/>
              <w:rPr>
                <w:i/>
                <w:lang w:val="de-CH"/>
              </w:rPr>
            </w:pPr>
            <w:r w:rsidRPr="00E3396D">
              <w:rPr>
                <w:i/>
                <w:lang w:val="de-CH"/>
              </w:rPr>
              <w:t>c) An einer Leemarke oder einem</w:t>
            </w:r>
            <w:r w:rsidR="00C64502" w:rsidRPr="00E3396D">
              <w:rPr>
                <w:i/>
                <w:lang w:val="de-CH"/>
              </w:rPr>
              <w:t xml:space="preserve"> </w:t>
            </w:r>
            <w:r w:rsidR="0080665E" w:rsidRPr="00E3396D">
              <w:rPr>
                <w:i/>
                <w:lang w:val="de-CH"/>
              </w:rPr>
              <w:t>Leetor</w:t>
            </w:r>
            <w:r w:rsidRPr="00E3396D">
              <w:rPr>
                <w:i/>
                <w:lang w:val="de-CH"/>
              </w:rPr>
              <w:t xml:space="preserve"> muss der Bugspriet bei</w:t>
            </w:r>
            <w:r w:rsidR="00376512">
              <w:rPr>
                <w:i/>
                <w:lang w:val="de-CH"/>
              </w:rPr>
              <w:t>m Erreichen der</w:t>
            </w:r>
            <w:r w:rsidRPr="00E3396D">
              <w:rPr>
                <w:i/>
                <w:lang w:val="de-CH"/>
              </w:rPr>
              <w:t xml:space="preserve"> Zone eingefahren werden.</w:t>
            </w:r>
          </w:p>
          <w:p w14:paraId="4E44C08E" w14:textId="77777777" w:rsidR="00352679" w:rsidRPr="00E3396D" w:rsidRDefault="00352679" w:rsidP="00352679">
            <w:pPr>
              <w:pStyle w:val="ACNormal"/>
              <w:ind w:left="181" w:hanging="181"/>
              <w:rPr>
                <w:i/>
                <w:lang w:val="de-CH"/>
              </w:rPr>
            </w:pPr>
            <w:r w:rsidRPr="00E3396D">
              <w:rPr>
                <w:i/>
                <w:lang w:val="de-CH"/>
              </w:rPr>
              <w:t>d) Ein ausgefahrener Bugspriet wird nicht als Teil des Rumpfes betrachtet für :</w:t>
            </w:r>
          </w:p>
          <w:p w14:paraId="3E9BEE77" w14:textId="1ACDD3F6" w:rsidR="00352679" w:rsidRPr="00E3396D" w:rsidRDefault="00352679" w:rsidP="00415D4D">
            <w:pPr>
              <w:pStyle w:val="ACbullet-list"/>
              <w:keepNext w:val="0"/>
              <w:widowControl w:val="0"/>
              <w:ind w:left="607" w:hanging="284"/>
              <w:rPr>
                <w:i/>
              </w:rPr>
            </w:pPr>
            <w:r w:rsidRPr="00E3396D">
              <w:rPr>
                <w:i/>
                <w:lang w:val="de-CH"/>
              </w:rPr>
              <w:t xml:space="preserve">- </w:t>
            </w:r>
            <w:r w:rsidR="0063594E">
              <w:rPr>
                <w:i/>
              </w:rPr>
              <w:t>Herstell</w:t>
            </w:r>
            <w:r w:rsidR="00BF5DCE">
              <w:rPr>
                <w:i/>
              </w:rPr>
              <w:t>en</w:t>
            </w:r>
            <w:r w:rsidRPr="00E3396D">
              <w:rPr>
                <w:i/>
              </w:rPr>
              <w:t xml:space="preserve"> einer Überlappung</w:t>
            </w:r>
          </w:p>
          <w:p w14:paraId="542D821C" w14:textId="654934D8" w:rsidR="00F96350" w:rsidRPr="00E3396D" w:rsidRDefault="00352679" w:rsidP="00415D4D">
            <w:pPr>
              <w:pStyle w:val="ACbullet-list"/>
              <w:keepNext w:val="0"/>
              <w:widowControl w:val="0"/>
              <w:ind w:left="607" w:hanging="284"/>
              <w:rPr>
                <w:i/>
                <w:lang w:val="de-CH"/>
              </w:rPr>
            </w:pPr>
            <w:r w:rsidRPr="00E3396D">
              <w:rPr>
                <w:i/>
              </w:rPr>
              <w:t xml:space="preserve">- </w:t>
            </w:r>
            <w:r w:rsidR="00376512">
              <w:rPr>
                <w:i/>
              </w:rPr>
              <w:t>Herstell</w:t>
            </w:r>
            <w:r w:rsidR="00BF5DCE">
              <w:rPr>
                <w:i/>
              </w:rPr>
              <w:t>en</w:t>
            </w:r>
            <w:r w:rsidRPr="00E3396D">
              <w:rPr>
                <w:i/>
              </w:rPr>
              <w:t xml:space="preserve"> eines Vorfahrtsrechts</w:t>
            </w:r>
          </w:p>
        </w:tc>
      </w:tr>
      <w:tr w:rsidR="00FF6875" w:rsidRPr="00916D8B" w14:paraId="59EE6A8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447D3050" w:rsidR="00FF6875" w:rsidRPr="00ED2B22" w:rsidRDefault="00BA716D" w:rsidP="006B57FB">
            <w:pPr>
              <w:pStyle w:val="ACnormaltitre-d-article"/>
            </w:pPr>
            <w:r w:rsidRPr="00ED2B22">
              <w:t>Änderungen der Segelanweisung</w:t>
            </w:r>
          </w:p>
        </w:tc>
      </w:tr>
      <w:tr w:rsidR="00FF6875" w:rsidRPr="00085F56" w14:paraId="098A2D7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41767C98" w:rsidR="00FF6875" w:rsidRPr="00DA216C" w:rsidRDefault="004A593D" w:rsidP="006B57FB">
            <w:pPr>
              <w:pStyle w:val="ACNormal"/>
              <w:rPr>
                <w:lang w:val="en-GB"/>
              </w:rPr>
            </w:pPr>
            <w:r>
              <w:rPr>
                <w:lang w:val="en-US"/>
              </w:rPr>
              <w:t xml:space="preserve">Any change to the SI will be posted on the online Notice Board, </w:t>
            </w:r>
            <w:r w:rsidRPr="00077882">
              <w:rPr>
                <w:lang w:val="en-US"/>
              </w:rPr>
              <w:t xml:space="preserve">no later than </w:t>
            </w:r>
            <w:r w:rsidRPr="002C68A1">
              <w:rPr>
                <w:highlight w:val="yellow"/>
                <w:lang w:val="en-US"/>
              </w:rPr>
              <w:t>&lt;20:00&gt;</w:t>
            </w:r>
            <w:r w:rsidRPr="00077882">
              <w:rPr>
                <w:lang w:val="en-US"/>
              </w:rPr>
              <w:t xml:space="preserve"> the day before it will take effect, </w:t>
            </w:r>
            <w:r w:rsidRPr="00DC3E53">
              <w:rPr>
                <w:lang w:val="en-US"/>
              </w:rPr>
              <w:t xml:space="preserve">except that any change to the </w:t>
            </w:r>
            <w:r w:rsidR="00BD7D2F">
              <w:rPr>
                <w:lang w:val="en-US"/>
              </w:rPr>
              <w:t>number</w:t>
            </w:r>
            <w:r w:rsidRPr="00DC3E53">
              <w:rPr>
                <w:lang w:val="en-US"/>
              </w:rPr>
              <w:t xml:space="preserve"> of races to be sailed on the day shall be posted no later than </w:t>
            </w:r>
            <w:r w:rsidRPr="00DC3E53">
              <w:rPr>
                <w:highlight w:val="yellow"/>
                <w:lang w:val="en-US"/>
              </w:rPr>
              <w:t>&lt;</w:t>
            </w:r>
            <w:r w:rsidRPr="00DC3E53">
              <w:rPr>
                <w:iCs/>
                <w:highlight w:val="yellow"/>
                <w:lang w:val="en-US"/>
              </w:rPr>
              <w:t>120&gt;</w:t>
            </w:r>
            <w:r w:rsidRPr="00DC3E53">
              <w:rPr>
                <w:lang w:val="en-US"/>
              </w:rPr>
              <w:t xml:space="preserve"> minutes before the first race of th</w:t>
            </w:r>
            <w:r>
              <w:rPr>
                <w:lang w:val="en-US"/>
              </w:rPr>
              <w:t>at</w:t>
            </w:r>
            <w:r w:rsidRPr="00DC3E53">
              <w:rPr>
                <w:lang w:val="en-US"/>
              </w:rPr>
              <w:t xml:space="preserve"> day</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5A647222" w:rsidR="00FF6875" w:rsidRPr="00ED2B22" w:rsidRDefault="00BE5365" w:rsidP="00BE5365">
            <w:pPr>
              <w:pStyle w:val="ACNormal"/>
              <w:rPr>
                <w:lang w:val="de-CH"/>
              </w:rPr>
            </w:pPr>
            <w:r w:rsidRPr="00BE5365">
              <w:rPr>
                <w:lang w:val="de-CH"/>
              </w:rPr>
              <w:t>Jede Änderung der S</w:t>
            </w:r>
            <w:r>
              <w:rPr>
                <w:lang w:val="de-CH"/>
              </w:rPr>
              <w:t>A</w:t>
            </w:r>
            <w:r w:rsidRPr="00BE5365">
              <w:rPr>
                <w:lang w:val="de-CH"/>
              </w:rPr>
              <w:t xml:space="preserve"> wird spätestens um </w:t>
            </w:r>
            <w:r w:rsidRPr="00BE5365">
              <w:rPr>
                <w:highlight w:val="yellow"/>
                <w:lang w:val="de-CH"/>
              </w:rPr>
              <w:t>&lt;20:00&gt;</w:t>
            </w:r>
            <w:r w:rsidRPr="00BE5365">
              <w:rPr>
                <w:lang w:val="de-CH"/>
              </w:rPr>
              <w:t xml:space="preserve"> Uhr am Tag vor ihrem Inkrafttreten auf dem Online-</w:t>
            </w:r>
            <w:r>
              <w:rPr>
                <w:lang w:val="de-CH"/>
              </w:rPr>
              <w:t>Notice Board</w:t>
            </w:r>
            <w:r w:rsidRPr="00BE5365">
              <w:rPr>
                <w:lang w:val="de-CH"/>
              </w:rPr>
              <w:t xml:space="preserve"> veröffentlicht, </w:t>
            </w:r>
            <w:r w:rsidR="00BD7D2F" w:rsidRPr="00BD7D2F">
              <w:rPr>
                <w:lang w:val="de-CH"/>
              </w:rPr>
              <w:t>mit Ausnahme von Änderungen der Anzahl der an diesem Tag zu segelnden Wettfahrten,</w:t>
            </w:r>
            <w:r w:rsidR="00BD7D2F">
              <w:rPr>
                <w:lang w:val="de-CH"/>
              </w:rPr>
              <w:t xml:space="preserve"> </w:t>
            </w:r>
            <w:r w:rsidRPr="00BE5365">
              <w:rPr>
                <w:lang w:val="de-CH"/>
              </w:rPr>
              <w:t xml:space="preserve">die spätestens </w:t>
            </w:r>
            <w:r w:rsidRPr="00BE5365">
              <w:rPr>
                <w:highlight w:val="yellow"/>
                <w:lang w:val="de-CH"/>
              </w:rPr>
              <w:t>&lt;120&gt;</w:t>
            </w:r>
            <w:r w:rsidRPr="00BE5365">
              <w:rPr>
                <w:lang w:val="de-CH"/>
              </w:rPr>
              <w:t xml:space="preserve"> Minuten vor der ersten Wettfahrt dieses Tages veröffentlicht werden müssen.</w:t>
            </w:r>
          </w:p>
        </w:tc>
      </w:tr>
      <w:tr w:rsidR="00FF6875" w14:paraId="287ED99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085F56" w14:paraId="27C69F91"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699DDD" w14:textId="2E7DC2CA" w:rsidR="00FF6875" w:rsidRPr="008A343C"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8"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9EBD08" w14:textId="4432EF73" w:rsidR="00FF6875" w:rsidRPr="00ED2B22"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9"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tc>
      </w:tr>
      <w:tr w:rsidR="00FF6875" w:rsidRPr="00085F56" w14:paraId="6215836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3E97AFE4" w:rsidR="00FF6875" w:rsidRDefault="00860D46" w:rsidP="006B57FB">
            <w:pPr>
              <w:pStyle w:val="ACNormal"/>
              <w:rPr>
                <w:sz w:val="20"/>
                <w:szCs w:val="20"/>
              </w:rPr>
            </w:pPr>
            <w:r>
              <w:rPr>
                <w:sz w:val="20"/>
                <w:szCs w:val="20"/>
              </w:rPr>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lastRenderedPageBreak/>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Code of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09B5F452"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r w:rsidR="005426BA">
              <w:rPr>
                <w:lang w:val="de-CH"/>
              </w:rPr>
              <w:t xml:space="preserve"> Das Nichtbeachten wird als Fehlverhalten gewertet.</w:t>
            </w:r>
          </w:p>
        </w:tc>
      </w:tr>
      <w:tr w:rsidR="00605414" w:rsidRPr="00085F56" w14:paraId="281D99E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286069D2" w:rsidR="00605414" w:rsidRPr="008B5EA1" w:rsidRDefault="00605414" w:rsidP="00605414">
            <w:pPr>
              <w:pStyle w:val="ACNormal"/>
              <w:rPr>
                <w:i/>
                <w:iCs/>
              </w:rPr>
            </w:pPr>
            <w:r w:rsidRPr="008B5EA1">
              <w:rPr>
                <w:i/>
                <w:iCs/>
              </w:rPr>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63FCD3B7"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4FFE3B36" w:rsidR="00605414" w:rsidRPr="00ED2B22" w:rsidRDefault="00605414" w:rsidP="00605414">
            <w:pPr>
              <w:pStyle w:val="ACnormaltitre-d-article"/>
            </w:pPr>
            <w:r w:rsidRPr="00ED2B22">
              <w:t>Signale an Land</w:t>
            </w:r>
          </w:p>
        </w:tc>
      </w:tr>
      <w:tr w:rsidR="00605414" w:rsidRPr="00085F56" w14:paraId="676D5D6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65003CC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w:t>
            </w:r>
            <w:r w:rsidR="00227C7E">
              <w:rPr>
                <w:iCs/>
                <w:highlight w:val="yellow"/>
                <w:lang w:val="en-US"/>
              </w:rPr>
              <w:t>flagpole</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28E9054B"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00605414" w:rsidRPr="00085F56" w14:paraId="4DB193B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085F56" w14:paraId="2FD7A48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1B43E4" w14:textId="77777777" w:rsidR="00E3396D" w:rsidRDefault="00E3396D" w:rsidP="00E3396D">
            <w:pPr>
              <w:pStyle w:val="ACnormal-Note-guide-rouge"/>
              <w:rPr>
                <w:lang w:val="en-GB"/>
              </w:rPr>
            </w:pPr>
            <w:r w:rsidRPr="00DE6A45">
              <w:rPr>
                <w:b/>
                <w:bCs/>
                <w:lang w:val="en-GB"/>
              </w:rPr>
              <w:t xml:space="preserve">To manage the authorisation to leave the harbour, choose </w:t>
            </w:r>
            <w:r>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Pr="006F1A19">
              <w:rPr>
                <w:lang w:val="en-GB"/>
              </w:rPr>
              <w:t>among the two options</w:t>
            </w:r>
            <w:r>
              <w:rPr>
                <w:lang w:val="en-GB"/>
              </w:rPr>
              <w:t>.</w:t>
            </w:r>
          </w:p>
          <w:p w14:paraId="3D087405" w14:textId="77777777" w:rsidR="00E3396D" w:rsidRPr="00F7645E" w:rsidRDefault="00E3396D" w:rsidP="00E3396D">
            <w:pPr>
              <w:pStyle w:val="ACnormal-Note-guide-rouge"/>
              <w:rPr>
                <w:lang w:val="en-GB"/>
              </w:rPr>
            </w:pPr>
            <w:r w:rsidRPr="00F7645E">
              <w:rPr>
                <w:lang w:val="en-GB"/>
              </w:rPr>
              <w:t>Then DELETE the option not used.</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955FCF" w14:textId="0E7CD2A9" w:rsidR="00E3396D" w:rsidRPr="00BF1ED9" w:rsidRDefault="00E3396D" w:rsidP="00E3396D">
            <w:pPr>
              <w:pStyle w:val="ACnormal-Note-guide-rouge"/>
              <w:rPr>
                <w:lang w:val="de-CH"/>
              </w:rPr>
            </w:pPr>
            <w:r w:rsidRPr="00BF1ED9">
              <w:rPr>
                <w:lang w:val="de-CH"/>
              </w:rPr>
              <w:t xml:space="preserve">Um die Genehmigung zum Verlassen des Hafens zu </w:t>
            </w:r>
            <w:r w:rsidR="003175BF">
              <w:rPr>
                <w:lang w:val="de-CH"/>
              </w:rPr>
              <w:t>gewähren</w:t>
            </w:r>
            <w:r w:rsidRPr="00BF1ED9">
              <w:rPr>
                <w:lang w:val="de-CH"/>
              </w:rPr>
              <w:t>, wählen Sie eine der beiden Optionen unter SI 5.3 aus.</w:t>
            </w:r>
          </w:p>
          <w:p w14:paraId="678985B4" w14:textId="77777777" w:rsidR="00E3396D" w:rsidRPr="00BF1ED9" w:rsidRDefault="00E3396D" w:rsidP="00E3396D">
            <w:pPr>
              <w:pStyle w:val="ACnormal-Note-guide-rouge"/>
              <w:rPr>
                <w:lang w:val="de-CH"/>
              </w:rPr>
            </w:pPr>
            <w:r w:rsidRPr="00BF1ED9">
              <w:rPr>
                <w:lang w:val="de-CH"/>
              </w:rPr>
              <w:t>Streichen Sie dann die nicht verwendete Option.</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085F56" w14:paraId="46E58F8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A9FEFA7" w14:textId="1D1B5E3C" w:rsidR="009C14E6" w:rsidRDefault="009C14E6" w:rsidP="009C14E6">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371E23C9" w:rsidR="009C14E6" w:rsidRPr="00ED2B22" w:rsidRDefault="009C14E6" w:rsidP="009C14E6">
            <w:pPr>
              <w:pStyle w:val="ACnormaltitre-d-article"/>
            </w:pPr>
            <w:r w:rsidRPr="00ED2B22">
              <w:t>Zeitplan</w:t>
            </w:r>
          </w:p>
        </w:tc>
      </w:tr>
      <w:tr w:rsidR="00787D39" w:rsidRPr="00085F56" w14:paraId="7093C6A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A6921A" w14:textId="25F32F0A" w:rsidR="00787D39" w:rsidRDefault="00787D39" w:rsidP="00787D39">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3FC218" w14:textId="098E5CAF" w:rsidR="00787D39" w:rsidRPr="00BD780D" w:rsidRDefault="00787D39" w:rsidP="00787D39">
            <w:pPr>
              <w:pStyle w:val="ACNormalItalic"/>
              <w:rPr>
                <w:lang w:val="en-US"/>
              </w:rPr>
            </w:pPr>
            <w:r w:rsidRPr="000F37EA">
              <w:rPr>
                <w:i w:val="0"/>
                <w:iCs/>
              </w:rPr>
              <w:t xml:space="preserve">Scheduled dates and times </w:t>
            </w:r>
            <w:r>
              <w:rPr>
                <w:i w:val="0"/>
                <w:iCs/>
              </w:rPr>
              <w:t xml:space="preserve">are </w:t>
            </w:r>
            <w:r w:rsidRPr="000F37EA">
              <w:rPr>
                <w:i w:val="0"/>
                <w:iCs/>
              </w:rPr>
              <w:t xml:space="preserve">stated in </w:t>
            </w:r>
            <w:proofErr w:type="gramStart"/>
            <w:r w:rsidRPr="000F37EA">
              <w:rPr>
                <w:i w:val="0"/>
                <w:iCs/>
              </w:rPr>
              <w:t>NoR</w:t>
            </w:r>
            <w:proofErr w:type="gramEnd"/>
            <w:r w:rsidRPr="000F37E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05D39B" w14:textId="2C087AF9" w:rsidR="00787D39" w:rsidRPr="00FA5FE1" w:rsidRDefault="00FA5FE1" w:rsidP="00787D39">
            <w:pPr>
              <w:pStyle w:val="ACNormalItalic"/>
              <w:rPr>
                <w:lang w:val="de-CH"/>
              </w:rPr>
            </w:pPr>
            <w:r w:rsidRPr="00FA5FE1">
              <w:rPr>
                <w:lang w:val="de-CH"/>
              </w:rPr>
              <w:t>Die geplanten Daten und Zeiten sind in AS 8 angegeben</w:t>
            </w:r>
          </w:p>
        </w:tc>
      </w:tr>
      <w:tr w:rsidR="00166AEA" w:rsidRPr="00085F56" w14:paraId="78F6895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42B707" w14:textId="65AA4AA6" w:rsidR="00166AEA" w:rsidRDefault="00166AEA" w:rsidP="00166AEA">
            <w:pPr>
              <w:pStyle w:val="ACnormaltitre-d-article"/>
              <w:rPr>
                <w:lang w:val="en-GB"/>
              </w:rPr>
            </w:pPr>
            <w:r w:rsidRPr="00E81C15">
              <w:rPr>
                <w:lang w:val="en-GB"/>
              </w:rPr>
              <w:t>Assignments to Fleets, Opening, Qualifying, Final Series and Medal Race</w:t>
            </w:r>
          </w:p>
          <w:p w14:paraId="3D749562" w14:textId="7291B1DE" w:rsidR="00166AEA" w:rsidRDefault="00166AEA" w:rsidP="00166AEA">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B47E2">
              <w:rPr>
                <w:lang w:val="en-GB"/>
              </w:rPr>
              <w:t>two</w:t>
            </w:r>
            <w:r w:rsidRPr="006F1A19">
              <w:rPr>
                <w:lang w:val="en-GB"/>
              </w:rPr>
              <w:t xml:space="preserve"> options</w:t>
            </w:r>
            <w:r>
              <w:rPr>
                <w:lang w:val="en-GB"/>
              </w:rPr>
              <w:t>.</w:t>
            </w:r>
          </w:p>
          <w:p w14:paraId="767D220F" w14:textId="3C93A49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F9EB4E3" w14:textId="77777777" w:rsidR="00166AEA" w:rsidRDefault="00166AEA" w:rsidP="00166AEA">
            <w:pPr>
              <w:pStyle w:val="ACnormaltitre-d-article"/>
            </w:pPr>
            <w:r w:rsidRPr="00ED2B22">
              <w:t>Einteilungen für Gruppen, Eröffnungs-, Qualifikations-, Finalserien und Medal Race</w:t>
            </w:r>
          </w:p>
          <w:p w14:paraId="47030B69" w14:textId="5E114897" w:rsidR="00166AEA" w:rsidRPr="002D7330" w:rsidRDefault="00166AEA" w:rsidP="00166AEA">
            <w:pPr>
              <w:pStyle w:val="ACnormal-Note-guide-rouge"/>
              <w:rPr>
                <w:lang w:val="de-CH"/>
              </w:rPr>
            </w:pPr>
            <w:r w:rsidRPr="002D7330">
              <w:rPr>
                <w:lang w:val="de-CH"/>
              </w:rPr>
              <w:t xml:space="preserve">Wählen Sie </w:t>
            </w:r>
            <w:r w:rsidRPr="002D7330">
              <w:rPr>
                <w:b/>
                <w:bCs/>
                <w:lang w:val="de-CH"/>
              </w:rPr>
              <w:t xml:space="preserve">aus den </w:t>
            </w:r>
            <w:r w:rsidR="000B47E2">
              <w:rPr>
                <w:b/>
                <w:bCs/>
                <w:lang w:val="de-CH"/>
              </w:rPr>
              <w:t>zwei</w:t>
            </w:r>
            <w:r w:rsidRPr="002D7330">
              <w:rPr>
                <w:b/>
                <w:bCs/>
                <w:lang w:val="de-CH"/>
              </w:rPr>
              <w:t xml:space="preserve"> Optionen einen Absatz</w:t>
            </w:r>
            <w:r w:rsidRPr="002D7330">
              <w:rPr>
                <w:lang w:val="de-CH"/>
              </w:rPr>
              <w:t xml:space="preserve"> von S</w:t>
            </w:r>
            <w:r w:rsidR="001C7409">
              <w:rPr>
                <w:lang w:val="de-CH"/>
              </w:rPr>
              <w:t>A</w:t>
            </w:r>
            <w:r w:rsidRPr="002D7330">
              <w:rPr>
                <w:lang w:val="de-CH"/>
              </w:rPr>
              <w:t xml:space="preserve"> 7.1 aus.</w:t>
            </w:r>
          </w:p>
          <w:p w14:paraId="39908978" w14:textId="5AD9A6F7" w:rsidR="00166AEA" w:rsidRPr="002D7330" w:rsidRDefault="00166AEA" w:rsidP="00166AEA">
            <w:pPr>
              <w:pStyle w:val="ACnormal-Note-guide-rouge"/>
              <w:rPr>
                <w:lang w:val="de-CH"/>
              </w:rPr>
            </w:pPr>
            <w:r w:rsidRPr="002D7330">
              <w:rPr>
                <w:lang w:val="de-CH"/>
              </w:rPr>
              <w:t>Streichen Sie dann die nicht verwendete Option.</w:t>
            </w:r>
          </w:p>
        </w:tc>
      </w:tr>
      <w:tr w:rsidR="00166AEA" w:rsidRPr="00D05FA7" w14:paraId="7DB03BE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51E9CE" w14:textId="266AA651" w:rsidR="00166AEA" w:rsidRPr="00D05FA7" w:rsidRDefault="00166AEA" w:rsidP="00166AEA">
            <w:pPr>
              <w:pStyle w:val="ACNormalItalic"/>
              <w:rPr>
                <w:i w:val="0"/>
                <w:iCs/>
              </w:rPr>
            </w:pPr>
            <w:r w:rsidRPr="00D05FA7">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A83646B" w14:textId="50FEB76B" w:rsidR="00166AEA" w:rsidRPr="00D05FA7" w:rsidRDefault="00166AEA" w:rsidP="00166AEA">
            <w:pPr>
              <w:pStyle w:val="ACNormalItalic"/>
              <w:rPr>
                <w:i w:val="0"/>
                <w:iCs/>
                <w:lang w:val="de-CH"/>
              </w:rPr>
            </w:pPr>
            <w:r w:rsidRPr="00D05FA7">
              <w:rPr>
                <w:i w:val="0"/>
                <w:iCs/>
                <w:lang w:val="de-CH"/>
              </w:rPr>
              <w:t xml:space="preserve">Die Veranstaltung besteht </w:t>
            </w:r>
            <w:r w:rsidR="00754BCA">
              <w:rPr>
                <w:i w:val="0"/>
                <w:iCs/>
                <w:lang w:val="de-CH"/>
              </w:rPr>
              <w:t xml:space="preserve">nur </w:t>
            </w:r>
            <w:r w:rsidRPr="00D05FA7">
              <w:rPr>
                <w:i w:val="0"/>
                <w:iCs/>
                <w:lang w:val="de-CH"/>
              </w:rPr>
              <w:t>aus einer einzige</w:t>
            </w:r>
            <w:r w:rsidR="00C14E6E">
              <w:rPr>
                <w:i w:val="0"/>
                <w:iCs/>
                <w:lang w:val="de-CH"/>
              </w:rPr>
              <w:t>n</w:t>
            </w:r>
            <w:r w:rsidRPr="00D05FA7">
              <w:rPr>
                <w:i w:val="0"/>
                <w:iCs/>
                <w:lang w:val="de-CH"/>
              </w:rPr>
              <w:t xml:space="preserve"> Qualifikationsserie</w:t>
            </w:r>
          </w:p>
        </w:tc>
      </w:tr>
      <w:tr w:rsidR="00166AEA" w:rsidRPr="00085F56" w14:paraId="7D25B2C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1623946" w14:textId="6F0DA281"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7B3F80" w14:textId="77777777" w:rsidR="00166AEA" w:rsidRPr="00D05FA7" w:rsidRDefault="00166AEA" w:rsidP="00166AEA">
            <w:pPr>
              <w:pStyle w:val="ACNormal"/>
              <w:rPr>
                <w:iCs/>
                <w:lang w:val="en-GB"/>
              </w:rPr>
            </w:pPr>
            <w:r w:rsidRPr="00D05FA7">
              <w:rPr>
                <w:iCs/>
                <w:lang w:val="en-GB"/>
              </w:rPr>
              <w:t xml:space="preserve">The event consists of a single qualifying series. </w:t>
            </w:r>
          </w:p>
          <w:p w14:paraId="203BF1BF" w14:textId="0978C7F3" w:rsidR="00166AEA" w:rsidRPr="00D05FA7" w:rsidRDefault="00E3396D" w:rsidP="00166AEA">
            <w:pPr>
              <w:pStyle w:val="ACNormalItalic"/>
              <w:rPr>
                <w:i w:val="0"/>
                <w:iCs/>
              </w:rPr>
            </w:pPr>
            <w:r w:rsidRPr="0005314E">
              <w:t xml:space="preserve">However, if there are more than </w:t>
            </w:r>
            <w:r w:rsidRPr="0005314E">
              <w:rPr>
                <w:highlight w:val="yellow"/>
              </w:rPr>
              <w:t>&lt;number&gt;</w:t>
            </w:r>
            <w:r w:rsidRPr="0005314E">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620686" w14:textId="77777777" w:rsidR="00166AEA" w:rsidRPr="00D05FA7" w:rsidRDefault="00166AEA" w:rsidP="00166AEA">
            <w:pPr>
              <w:pStyle w:val="ACNormalItalic"/>
              <w:rPr>
                <w:i w:val="0"/>
                <w:iCs/>
                <w:lang w:val="de-CH"/>
              </w:rPr>
            </w:pPr>
            <w:r w:rsidRPr="00D05FA7">
              <w:rPr>
                <w:i w:val="0"/>
                <w:iCs/>
                <w:lang w:val="de-CH"/>
              </w:rPr>
              <w:t xml:space="preserve">Die Veranstaltung besteht aus einer einzigen Qualifikationsserie. </w:t>
            </w:r>
          </w:p>
          <w:p w14:paraId="36B5F285" w14:textId="74243A20" w:rsidR="00166AEA" w:rsidRPr="00D05FA7" w:rsidRDefault="00E3396D" w:rsidP="00E3396D">
            <w:pPr>
              <w:pStyle w:val="ACNormalItalic"/>
              <w:rPr>
                <w:i w:val="0"/>
                <w:iCs/>
                <w:lang w:val="de-CH"/>
              </w:rPr>
            </w:pPr>
            <w:r w:rsidRPr="00E3396D">
              <w:rPr>
                <w:i w:val="0"/>
                <w:iCs/>
                <w:lang w:val="de-CH"/>
              </w:rPr>
              <w:t>Wenn es jedoch mehr als &lt;</w:t>
            </w:r>
            <w:r w:rsidRPr="00E3396D">
              <w:rPr>
                <w:i w:val="0"/>
                <w:iCs/>
                <w:highlight w:val="yellow"/>
                <w:lang w:val="de-CH"/>
              </w:rPr>
              <w:t>Anzahl</w:t>
            </w:r>
            <w:r w:rsidRPr="00E3396D">
              <w:rPr>
                <w:i w:val="0"/>
                <w:iCs/>
                <w:lang w:val="de-CH"/>
              </w:rPr>
              <w:t xml:space="preserve">&gt; Boote in einer Klasse gibt, kann die Veranstaltung nach dem Ermessen der Wettfahrtleitung </w:t>
            </w:r>
            <w:r w:rsidR="00754BCA">
              <w:rPr>
                <w:i w:val="0"/>
                <w:iCs/>
                <w:lang w:val="de-CH"/>
              </w:rPr>
              <w:t>in</w:t>
            </w:r>
            <w:r w:rsidRPr="00E3396D">
              <w:rPr>
                <w:i w:val="0"/>
                <w:iCs/>
                <w:lang w:val="de-CH"/>
              </w:rPr>
              <w:t xml:space="preserve"> Flotten </w:t>
            </w:r>
            <w:r w:rsidR="00754BCA">
              <w:rPr>
                <w:i w:val="0"/>
                <w:iCs/>
                <w:lang w:val="de-CH"/>
              </w:rPr>
              <w:t>aufgeteilt werden</w:t>
            </w:r>
            <w:r w:rsidRPr="00E3396D">
              <w:rPr>
                <w:i w:val="0"/>
                <w:iCs/>
                <w:lang w:val="de-CH"/>
              </w:rPr>
              <w:t xml:space="preserve"> und die einzelne Serie wird in eine Qualifikations- und eine Finalserie in Übereinstimmung mit S</w:t>
            </w:r>
            <w:r w:rsidR="00754BCA">
              <w:rPr>
                <w:i w:val="0"/>
                <w:iCs/>
                <w:lang w:val="de-CH"/>
              </w:rPr>
              <w:t>A</w:t>
            </w:r>
            <w:r w:rsidRPr="00E3396D">
              <w:rPr>
                <w:i w:val="0"/>
                <w:iCs/>
                <w:lang w:val="de-CH"/>
              </w:rPr>
              <w:t xml:space="preserve"> Addendum B "Qualifying and Final Series Formats" aufgeteilt.</w:t>
            </w:r>
          </w:p>
        </w:tc>
      </w:tr>
      <w:tr w:rsidR="00D05FA7" w:rsidRPr="00D05FA7" w14:paraId="151F614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7A15DC" w14:textId="65259ED0" w:rsidR="00D05FA7" w:rsidRPr="00D05FA7" w:rsidRDefault="00D05FA7" w:rsidP="00166AEA">
            <w:pPr>
              <w:pStyle w:val="ACNormalItalic"/>
              <w:rPr>
                <w:lang w:val="de-CH"/>
              </w:rPr>
            </w:pPr>
            <w:r>
              <w:rPr>
                <w:lang w:val="de-CH"/>
              </w:rPr>
              <w:t>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F4A6CD3" w14:textId="2CD6E639" w:rsidR="00D05FA7" w:rsidRPr="008508BD" w:rsidRDefault="00D05FA7" w:rsidP="00D05FA7">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A57289" w14:textId="153DBDA3" w:rsidR="00D05FA7" w:rsidRPr="00D05FA7" w:rsidRDefault="00D05FA7" w:rsidP="00D05FA7">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AC51CDA" w14:textId="4D07ED9F" w:rsidR="006D1594" w:rsidRDefault="00D05FA7" w:rsidP="00166AEA">
            <w:pPr>
              <w:pStyle w:val="ACNormalItalic"/>
              <w:rPr>
                <w:lang w:val="de-CH"/>
              </w:rPr>
            </w:pPr>
            <w:r w:rsidRPr="00ED2B22">
              <w:rPr>
                <w:lang w:val="de-CH"/>
              </w:rPr>
              <w:t xml:space="preserve">Die Einteilung </w:t>
            </w:r>
            <w:r w:rsidR="00724ADE">
              <w:rPr>
                <w:lang w:val="de-CH"/>
              </w:rPr>
              <w:t>der</w:t>
            </w:r>
            <w:r w:rsidRPr="00ED2B22">
              <w:rPr>
                <w:lang w:val="de-CH"/>
              </w:rPr>
              <w:t xml:space="preserve"> Gruppe</w:t>
            </w:r>
            <w:r w:rsidR="00724ADE">
              <w:rPr>
                <w:lang w:val="de-CH"/>
              </w:rPr>
              <w:t>n für</w:t>
            </w:r>
            <w:r w:rsidRPr="00ED2B22">
              <w:rPr>
                <w:lang w:val="de-CH"/>
              </w:rPr>
              <w:t xml:space="preserve"> die Qualifikationsserie</w:t>
            </w:r>
            <w:r w:rsidR="00724ADE">
              <w:rPr>
                <w:lang w:val="de-CH"/>
              </w:rPr>
              <w:t xml:space="preserve"> und </w:t>
            </w:r>
            <w:r w:rsidRPr="00ED2B22">
              <w:rPr>
                <w:lang w:val="de-CH"/>
              </w:rPr>
              <w:t>die Finalserie</w:t>
            </w:r>
            <w:r w:rsidR="00724ADE">
              <w:rPr>
                <w:lang w:val="de-CH"/>
              </w:rPr>
              <w:t xml:space="preserve"> </w:t>
            </w:r>
            <w:r w:rsidR="00EC684F">
              <w:rPr>
                <w:lang w:val="de-CH"/>
              </w:rPr>
              <w:t>[</w:t>
            </w:r>
            <w:r w:rsidR="00724ADE">
              <w:rPr>
                <w:lang w:val="de-CH"/>
              </w:rPr>
              <w:t xml:space="preserve">und die </w:t>
            </w:r>
            <w:r w:rsidRPr="00ED2B22">
              <w:rPr>
                <w:lang w:val="de-CH"/>
              </w:rPr>
              <w:t xml:space="preserve">Medal Race] basiert auf der Rangliste, die am Vortag um </w:t>
            </w:r>
            <w:r w:rsidRPr="00ED2B22">
              <w:rPr>
                <w:iCs/>
                <w:highlight w:val="yellow"/>
                <w:lang w:val="de-CH"/>
              </w:rPr>
              <w:t>&lt;</w:t>
            </w:r>
            <w:r w:rsidR="00724ADE">
              <w:rPr>
                <w:iCs/>
                <w:highlight w:val="yellow"/>
                <w:lang w:val="de-CH"/>
              </w:rPr>
              <w:t>21:00</w:t>
            </w:r>
            <w:r w:rsidRPr="00ED2B22">
              <w:rPr>
                <w:iCs/>
                <w:highlight w:val="yellow"/>
                <w:lang w:val="de-CH"/>
              </w:rPr>
              <w:t>&gt;</w:t>
            </w:r>
            <w:r w:rsidRPr="00ED2B22">
              <w:rPr>
                <w:iCs/>
                <w:lang w:val="de-CH"/>
              </w:rPr>
              <w:t xml:space="preserve"> </w:t>
            </w:r>
            <w:r>
              <w:rPr>
                <w:lang w:val="de-CH"/>
              </w:rPr>
              <w:t>Uhr</w:t>
            </w:r>
            <w:r w:rsidRPr="00ED2B22">
              <w:rPr>
                <w:lang w:val="de-CH"/>
              </w:rPr>
              <w:t xml:space="preserve"> </w:t>
            </w:r>
            <w:r w:rsidRPr="001C7409">
              <w:rPr>
                <w:lang w:val="de-CH"/>
              </w:rPr>
              <w:t>vorliegt</w:t>
            </w:r>
            <w:r w:rsidRPr="00ED2B22">
              <w:rPr>
                <w:lang w:val="de-CH"/>
              </w:rPr>
              <w:t xml:space="preserve">. </w:t>
            </w:r>
          </w:p>
          <w:p w14:paraId="6A27D4E6" w14:textId="05F5337E" w:rsidR="00D05FA7" w:rsidRPr="006D1594" w:rsidRDefault="00D05FA7" w:rsidP="00166AEA">
            <w:pPr>
              <w:pStyle w:val="ACNormalItalic"/>
              <w:rPr>
                <w:lang w:val="de-CH"/>
              </w:rPr>
            </w:pPr>
            <w:r w:rsidRPr="00ED2B22">
              <w:rPr>
                <w:lang w:val="de-CH"/>
              </w:rPr>
              <w:t>Das Protestkomitee kann das Zeit</w:t>
            </w:r>
            <w:r w:rsidR="00724ADE">
              <w:rPr>
                <w:lang w:val="de-CH"/>
              </w:rPr>
              <w:t>frist</w:t>
            </w:r>
            <w:r w:rsidRPr="00ED2B22">
              <w:rPr>
                <w:lang w:val="de-CH"/>
              </w:rPr>
              <w:t xml:space="preserve"> verlängern.</w:t>
            </w:r>
          </w:p>
        </w:tc>
      </w:tr>
      <w:tr w:rsidR="00166AEA" w:rsidRPr="00B33E06" w14:paraId="421E9F0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88E9E22" w:rsidR="00166AEA" w:rsidRPr="000F2FE3" w:rsidRDefault="00166AEA" w:rsidP="00E47605">
            <w:pPr>
              <w:pStyle w:val="ACnormaltitre-d-article"/>
              <w:tabs>
                <w:tab w:val="left" w:pos="977"/>
              </w:tabs>
              <w:rPr>
                <w:lang w:val="en-US"/>
              </w:rPr>
            </w:pPr>
            <w:r>
              <w:rPr>
                <w:lang w:val="en-US"/>
              </w:rPr>
              <w:t>Class Flags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77F6370" w:rsidR="00E47605" w:rsidRPr="00B33E06" w:rsidRDefault="00166AEA" w:rsidP="00E47605">
            <w:pPr>
              <w:pStyle w:val="ACnormaltitre-d-article"/>
            </w:pPr>
            <w:r w:rsidRPr="00ED2B22">
              <w:t>Klassenflaggen</w:t>
            </w:r>
          </w:p>
        </w:tc>
      </w:tr>
      <w:tr w:rsidR="00166AEA" w:rsidRPr="00231DA0" w14:paraId="752DA53F"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48885F79" w:rsidR="00166AEA" w:rsidRPr="00ED2B22" w:rsidRDefault="00166AEA" w:rsidP="00166AEA">
            <w:pPr>
              <w:pStyle w:val="ACNormal"/>
              <w:rPr>
                <w:lang w:val="de-CH"/>
              </w:rPr>
            </w:pPr>
            <w:r w:rsidRPr="00ED2B22">
              <w:rPr>
                <w:lang w:val="de-CH"/>
              </w:rPr>
              <w:t>Die Klassenflagge</w:t>
            </w:r>
            <w:r w:rsidR="00724ADE">
              <w:rPr>
                <w:lang w:val="de-CH"/>
              </w:rPr>
              <w:t>n</w:t>
            </w:r>
            <w:r w:rsidR="00B50842">
              <w:rPr>
                <w:lang w:val="de-CH"/>
              </w:rPr>
              <w:t xml:space="preserve"> </w:t>
            </w:r>
            <w:proofErr w:type="gramStart"/>
            <w:r w:rsidRPr="00ED2B22">
              <w:rPr>
                <w:lang w:val="de-CH"/>
              </w:rPr>
              <w:t>sind</w:t>
            </w:r>
            <w:r w:rsidR="00B50842">
              <w:rPr>
                <w:lang w:val="de-CH"/>
              </w:rPr>
              <w:t xml:space="preserve"> </w:t>
            </w:r>
            <w:r w:rsidRPr="00ED2B22">
              <w:rPr>
                <w:lang w:val="de-CH"/>
              </w:rPr>
              <w:t>:</w:t>
            </w:r>
            <w:proofErr w:type="gramEnd"/>
          </w:p>
        </w:tc>
      </w:tr>
      <w:tr w:rsidR="00166AEA" w:rsidRPr="00E47605" w14:paraId="4607A079" w14:textId="77777777" w:rsidTr="001052A5">
        <w:tc>
          <w:tcPr>
            <w:tcW w:w="737" w:type="dxa"/>
            <w:tcBorders>
              <w:top w:val="nil"/>
              <w:left w:val="single" w:sz="4" w:space="0" w:color="000000"/>
              <w:bottom w:val="nil"/>
              <w:right w:val="single" w:sz="4" w:space="0" w:color="000000"/>
            </w:tcBorders>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tcMar>
              <w:left w:w="103" w:type="dxa"/>
            </w:tcMar>
          </w:tcPr>
          <w:p w14:paraId="1943AE6A" w14:textId="77777777" w:rsidR="00E47605" w:rsidRDefault="00E47605" w:rsidP="00E4760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13773732" w14:textId="1580EC91" w:rsidR="00E47605" w:rsidRPr="00E47605" w:rsidRDefault="00E47605" w:rsidP="00E47605">
            <w:pPr>
              <w:pStyle w:val="ACnormal-Note-guide-rouge"/>
              <w:rPr>
                <w:lang w:val="en-US"/>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4B5A7513" w14:textId="32C37E93" w:rsidR="00166AEA" w:rsidRDefault="00E47605" w:rsidP="00B50842">
            <w:pPr>
              <w:pStyle w:val="ACnormal-Note-guide-rouge"/>
              <w:spacing w:after="0"/>
              <w:rPr>
                <w:lang w:val="de-CH"/>
              </w:rPr>
            </w:pPr>
            <w:r>
              <w:rPr>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14:paraId="5F8D2D16" w14:textId="05906124" w:rsidR="00E47605" w:rsidRPr="00E47605" w:rsidRDefault="00AF3AAF" w:rsidP="00B50842">
            <w:pPr>
              <w:pStyle w:val="ACnormal-Note-guide-rouge"/>
              <w:spacing w:after="0"/>
              <w:rPr>
                <w:lang w:val="de-CH"/>
              </w:rPr>
            </w:pPr>
            <w:r>
              <w:rPr>
                <w:lang w:val="de-CH"/>
              </w:rPr>
              <w:t>Zähle</w:t>
            </w:r>
            <w:r w:rsidR="00E47605" w:rsidRPr="00E47605">
              <w:rPr>
                <w:lang w:val="de-CH"/>
              </w:rPr>
              <w:t xml:space="preserve"> die Klassen </w:t>
            </w:r>
            <w:r>
              <w:rPr>
                <w:lang w:val="de-CH"/>
              </w:rPr>
              <w:t xml:space="preserve">in der Reihenfolge </w:t>
            </w:r>
            <w:r w:rsidR="00E47605" w:rsidRPr="00E47605">
              <w:rPr>
                <w:lang w:val="de-CH"/>
              </w:rPr>
              <w:t xml:space="preserve">nach </w:t>
            </w:r>
            <w:r w:rsidR="00724ADE">
              <w:rPr>
                <w:lang w:val="de-CH"/>
              </w:rPr>
              <w:t>SA</w:t>
            </w:r>
            <w:r w:rsidR="00E47605" w:rsidRPr="00E47605">
              <w:rPr>
                <w:lang w:val="de-CH"/>
              </w:rPr>
              <w:t xml:space="preserve"> 12.6 </w:t>
            </w:r>
            <w:r>
              <w:rPr>
                <w:lang w:val="de-CH"/>
              </w:rPr>
              <w:t>auf</w:t>
            </w:r>
          </w:p>
        </w:tc>
      </w:tr>
      <w:tr w:rsidR="00166AEA" w:rsidRPr="00B55675" w14:paraId="17E9E517" w14:textId="77777777" w:rsidTr="001052A5">
        <w:tc>
          <w:tcPr>
            <w:tcW w:w="737" w:type="dxa"/>
            <w:tcBorders>
              <w:top w:val="nil"/>
              <w:left w:val="single" w:sz="4" w:space="0" w:color="000000"/>
              <w:bottom w:val="nil"/>
              <w:right w:val="single" w:sz="4" w:space="0" w:color="000000"/>
            </w:tcBorders>
            <w:tcMar>
              <w:left w:w="103" w:type="dxa"/>
            </w:tcMar>
          </w:tcPr>
          <w:p w14:paraId="2DA428FC" w14:textId="77777777" w:rsidR="00166AEA" w:rsidRPr="00E47605" w:rsidRDefault="00166AEA" w:rsidP="00166AEA">
            <w:pPr>
              <w:pStyle w:val="ACNormal"/>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ED2B22"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lastRenderedPageBreak/>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ED2B22"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E47605">
                  <w:pPr>
                    <w:pStyle w:val="ACnormalsous-tableau"/>
                    <w:numPr>
                      <w:ilvl w:val="0"/>
                      <w:numId w:val="0"/>
                    </w:numPr>
                    <w:rPr>
                      <w:i/>
                      <w:iCs/>
                      <w:lang w:val="de-CH"/>
                    </w:rPr>
                  </w:pPr>
                  <w:r w:rsidRPr="00ED2B22">
                    <w:rPr>
                      <w:i/>
                      <w:iCs/>
                      <w:highlight w:val="yellow"/>
                      <w:lang w:val="de-CH"/>
                    </w:rPr>
                    <w:t>&lt;</w:t>
                  </w:r>
                  <w:r w:rsidRPr="00E47605">
                    <w:rPr>
                      <w:highlight w:val="yellow"/>
                      <w:lang w:val="de-CH"/>
                    </w:rPr>
                    <w:t>flag description&gt; / &lt;Beschreibung der Flagge&gt;</w:t>
                  </w:r>
                </w:p>
              </w:tc>
            </w:tr>
            <w:tr w:rsidR="00166AEA" w:rsidRPr="00ED2B22"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344FE9" w:rsidRDefault="00166AEA" w:rsidP="00166AEA">
                  <w:pPr>
                    <w:pStyle w:val="ACnormalsous-tableau"/>
                    <w:numPr>
                      <w:ilvl w:val="0"/>
                      <w:numId w:val="0"/>
                    </w:numPr>
                    <w:ind w:left="33"/>
                    <w:rPr>
                      <w:lang w:val="de-CH"/>
                    </w:rPr>
                  </w:pPr>
                  <w:r w:rsidRPr="00344FE9">
                    <w:rPr>
                      <w:highlight w:val="yellow"/>
                      <w:lang w:val="de-CH"/>
                    </w:rPr>
                    <w:t>&lt;flag description&gt;</w:t>
                  </w:r>
                  <w:r w:rsidRPr="00344FE9">
                    <w:rPr>
                      <w:lang w:val="de-CH"/>
                    </w:rPr>
                    <w:t xml:space="preserve"> / </w:t>
                  </w:r>
                  <w:r w:rsidRPr="00344FE9">
                    <w:rPr>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B55675" w14:paraId="3121F8F3"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76C07F8E" w:rsidR="00166AEA" w:rsidRPr="00ED2B22" w:rsidRDefault="00166AEA" w:rsidP="00166AEA">
            <w:pPr>
              <w:pStyle w:val="ACnormaltitre-d-article"/>
            </w:pPr>
            <w:r w:rsidRPr="00ED2B22">
              <w:t>Die Bahnen</w:t>
            </w:r>
          </w:p>
        </w:tc>
      </w:tr>
      <w:tr w:rsidR="00166AEA" w:rsidRPr="00085F56" w14:paraId="597B4A4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166AEA" w:rsidRDefault="00166AEA" w:rsidP="00166AEA">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0EEB5F26"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085F56" w14:paraId="7AEA3950"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02FE3E02" w14:textId="18036B3D" w:rsidR="00166AEA" w:rsidRPr="000020E2" w:rsidRDefault="00166AEA" w:rsidP="00166AEA">
            <w:pPr>
              <w:pStyle w:val="ACNormal"/>
              <w:rPr>
                <w:i/>
                <w:iCs/>
              </w:rPr>
            </w:pPr>
            <w:r w:rsidRPr="000020E2">
              <w:rPr>
                <w:i/>
                <w:iCs/>
              </w:rPr>
              <w:t>9.2</w:t>
            </w:r>
          </w:p>
        </w:tc>
        <w:tc>
          <w:tcPr>
            <w:tcW w:w="5103" w:type="dxa"/>
            <w:tcBorders>
              <w:top w:val="single" w:sz="4" w:space="0" w:color="000000"/>
              <w:left w:val="single" w:sz="4" w:space="0" w:color="000000"/>
              <w:bottom w:val="nil"/>
              <w:right w:val="single" w:sz="4" w:space="0" w:color="000000"/>
            </w:tcBorders>
            <w:tcMar>
              <w:left w:w="103" w:type="dxa"/>
            </w:tcMar>
          </w:tcPr>
          <w:p w14:paraId="743266F9" w14:textId="77777777" w:rsidR="00E3396D" w:rsidRDefault="00E3396D" w:rsidP="00E3396D">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4CA56447" w14:textId="77777777" w:rsidR="00E3396D" w:rsidRDefault="00E3396D" w:rsidP="00E3396D">
            <w:pPr>
              <w:pStyle w:val="ACnormal-Note-guide-rouge"/>
              <w:rPr>
                <w:lang w:val="en-GB"/>
              </w:rPr>
            </w:pPr>
            <w:r>
              <w:rPr>
                <w:lang w:val="en-GB"/>
              </w:rPr>
              <w:t>Read RRS 27.1 to check if SI 9.2 is necessary or not.</w:t>
            </w:r>
          </w:p>
          <w:p w14:paraId="0004E185" w14:textId="77777777" w:rsidR="00E3396D" w:rsidRDefault="00E3396D" w:rsidP="00E3396D">
            <w:pPr>
              <w:pStyle w:val="ACnormal-Note-guide-rouge"/>
              <w:rPr>
                <w:iCs/>
                <w:lang w:val="en-GB"/>
              </w:rPr>
            </w:pPr>
            <w:r w:rsidRPr="00ED6455">
              <w:rPr>
                <w:iCs/>
                <w:lang w:val="en-GB"/>
              </w:rPr>
              <w:t>Then DELETE the option(s) not used</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5103" w:type="dxa"/>
            <w:tcBorders>
              <w:top w:val="single" w:sz="4" w:space="0" w:color="000000"/>
              <w:left w:val="single" w:sz="4" w:space="0" w:color="000000"/>
              <w:bottom w:val="nil"/>
              <w:right w:val="single" w:sz="4" w:space="0" w:color="000000"/>
            </w:tcBorders>
            <w:tcMar>
              <w:left w:w="103" w:type="dxa"/>
            </w:tcMar>
          </w:tcPr>
          <w:p w14:paraId="2687CB07" w14:textId="77777777" w:rsidR="00E3396D" w:rsidRPr="00E3396D" w:rsidRDefault="00E3396D" w:rsidP="00E3396D">
            <w:pPr>
              <w:pStyle w:val="ACnormal-Note-guide-rouge"/>
              <w:rPr>
                <w:iCs/>
                <w:lang w:val="de-CH"/>
              </w:rPr>
            </w:pPr>
            <w:r w:rsidRPr="008D4EAA">
              <w:rPr>
                <w:b/>
                <w:bCs/>
                <w:iCs/>
                <w:lang w:val="de-CH"/>
              </w:rPr>
              <w:t>Verwenden Sie nur dann den Absatz 9.2 und eine oder mehrere der drei nachstehenden Optionen</w:t>
            </w:r>
            <w:r w:rsidRPr="00E3396D">
              <w:rPr>
                <w:iCs/>
                <w:lang w:val="de-CH"/>
              </w:rPr>
              <w:t>, wenn dies angebracht ist.</w:t>
            </w:r>
          </w:p>
          <w:p w14:paraId="42849C2A" w14:textId="77777777" w:rsidR="00E3396D" w:rsidRPr="00E3396D" w:rsidRDefault="00E3396D" w:rsidP="00E3396D">
            <w:pPr>
              <w:pStyle w:val="ACnormal-Note-guide-rouge"/>
              <w:rPr>
                <w:iCs/>
                <w:lang w:val="de-CH"/>
              </w:rPr>
            </w:pPr>
            <w:r w:rsidRPr="00E3396D">
              <w:rPr>
                <w:iCs/>
                <w:lang w:val="de-CH"/>
              </w:rPr>
              <w:t>Lesen Sie RRS 27.1, um zu prüfen, ob SI 9.2 notwendig ist oder nicht.</w:t>
            </w:r>
          </w:p>
          <w:p w14:paraId="16147DBA" w14:textId="77777777" w:rsidR="00E3396D" w:rsidRDefault="00E3396D" w:rsidP="00E3396D">
            <w:pPr>
              <w:pStyle w:val="ACnormal-Note-guide-rouge"/>
              <w:rPr>
                <w:iCs/>
                <w:lang w:val="de-CH"/>
              </w:rPr>
            </w:pPr>
            <w:r w:rsidRPr="00E3396D">
              <w:rPr>
                <w:iCs/>
                <w:lang w:val="de-CH"/>
              </w:rPr>
              <w:t>Streichen Sie dann die nicht verwendete(n) Option(en)</w:t>
            </w:r>
          </w:p>
          <w:p w14:paraId="2C8B668F" w14:textId="76ADE9B3"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w:t>
            </w:r>
            <w:r w:rsidR="00D93B00">
              <w:rPr>
                <w:i/>
                <w:iCs/>
                <w:lang w:val="de-CH"/>
              </w:rPr>
              <w:t>schiff</w:t>
            </w:r>
            <w:r w:rsidRPr="000020E2">
              <w:rPr>
                <w:i/>
                <w:iCs/>
                <w:lang w:val="de-CH"/>
              </w:rPr>
              <w:t xml:space="preserve"> </w:t>
            </w:r>
            <w:r w:rsidR="002C52D3" w:rsidRPr="000020E2">
              <w:rPr>
                <w:i/>
                <w:iCs/>
                <w:lang w:val="de-CH"/>
              </w:rPr>
              <w:t xml:space="preserve">der </w:t>
            </w:r>
            <w:proofErr w:type="gramStart"/>
            <w:r w:rsidR="002C52D3" w:rsidRPr="000020E2">
              <w:rPr>
                <w:i/>
                <w:iCs/>
                <w:lang w:val="de-CH"/>
              </w:rPr>
              <w:t xml:space="preserve">Wettfahrtleitung </w:t>
            </w:r>
            <w:r w:rsidR="00CF36FD" w:rsidRPr="000020E2">
              <w:rPr>
                <w:i/>
                <w:iCs/>
                <w:lang w:val="de-CH"/>
              </w:rPr>
              <w:t>:</w:t>
            </w:r>
            <w:proofErr w:type="gramEnd"/>
          </w:p>
        </w:tc>
      </w:tr>
      <w:tr w:rsidR="00CF36FD" w:rsidRPr="00E27143" w14:paraId="6FCE0C1A" w14:textId="77777777" w:rsidTr="001052A5">
        <w:tc>
          <w:tcPr>
            <w:tcW w:w="737" w:type="dxa"/>
            <w:tcBorders>
              <w:top w:val="nil"/>
              <w:left w:val="single" w:sz="4" w:space="0" w:color="000000"/>
              <w:bottom w:val="nil"/>
              <w:right w:val="single" w:sz="4" w:space="0" w:color="000000"/>
            </w:tcBorders>
            <w:noWrap/>
            <w:tcMar>
              <w:left w:w="103" w:type="dxa"/>
            </w:tcMar>
          </w:tcPr>
          <w:p w14:paraId="4DFECED4" w14:textId="77777777" w:rsidR="00CF36FD" w:rsidRPr="00D05FA7" w:rsidRDefault="00CF36FD"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43517767" w14:textId="18B18C9D" w:rsidR="00CF36FD" w:rsidRPr="00D45CC9" w:rsidRDefault="00CF36FD" w:rsidP="00D45CC9">
            <w:pPr>
              <w:pStyle w:val="ACbullet-list"/>
              <w:ind w:left="464"/>
            </w:pPr>
            <w:r w:rsidRPr="00D45CC9">
              <w:t>the course identifier to be sailed.</w:t>
            </w:r>
          </w:p>
        </w:tc>
        <w:tc>
          <w:tcPr>
            <w:tcW w:w="5103" w:type="dxa"/>
            <w:tcBorders>
              <w:top w:val="nil"/>
              <w:left w:val="single" w:sz="4" w:space="0" w:color="000000"/>
              <w:bottom w:val="nil"/>
              <w:right w:val="single" w:sz="4" w:space="0" w:color="000000"/>
            </w:tcBorders>
            <w:noWrap/>
            <w:tcMar>
              <w:left w:w="103" w:type="dxa"/>
            </w:tcMar>
          </w:tcPr>
          <w:p w14:paraId="275E82D6" w14:textId="545CB95D" w:rsidR="00CF36FD" w:rsidRPr="00D05FA7" w:rsidRDefault="00CF36FD" w:rsidP="00D45CC9">
            <w:pPr>
              <w:pStyle w:val="ACbullet-list"/>
              <w:ind w:left="464"/>
              <w:rPr>
                <w:lang w:val="de-CH"/>
              </w:rPr>
            </w:pPr>
            <w:r w:rsidRPr="00D05FA7">
              <w:rPr>
                <w:lang w:val="de-CH"/>
              </w:rPr>
              <w:t xml:space="preserve">die </w:t>
            </w:r>
            <w:r w:rsidR="005D7C67">
              <w:rPr>
                <w:lang w:val="de-CH"/>
              </w:rPr>
              <w:t>Kursidentifikation</w:t>
            </w:r>
            <w:r w:rsidRPr="00D05FA7">
              <w:rPr>
                <w:lang w:val="de-CH"/>
              </w:rPr>
              <w:t xml:space="preserve"> d</w:t>
            </w:r>
            <w:r w:rsidR="005D7C67">
              <w:rPr>
                <w:lang w:val="de-CH"/>
              </w:rPr>
              <w:t>er</w:t>
            </w:r>
            <w:r w:rsidRPr="00D05FA7">
              <w:rPr>
                <w:lang w:val="de-CH"/>
              </w:rPr>
              <w:t xml:space="preserve"> </w:t>
            </w:r>
            <w:proofErr w:type="gramStart"/>
            <w:r w:rsidRPr="00D05FA7">
              <w:rPr>
                <w:lang w:val="de-CH"/>
              </w:rPr>
              <w:t xml:space="preserve">zu </w:t>
            </w:r>
            <w:r w:rsidR="00C83253">
              <w:rPr>
                <w:lang w:val="de-CH"/>
              </w:rPr>
              <w:t>segelnden Bah</w:t>
            </w:r>
            <w:r w:rsidR="005D7C67">
              <w:rPr>
                <w:lang w:val="de-CH"/>
              </w:rPr>
              <w:t>n</w:t>
            </w:r>
            <w:proofErr w:type="gramEnd"/>
            <w:r w:rsidRPr="00D05FA7">
              <w:rPr>
                <w:lang w:val="de-CH"/>
              </w:rPr>
              <w:t>.</w:t>
            </w:r>
          </w:p>
        </w:tc>
      </w:tr>
      <w:tr w:rsidR="00166AEA" w:rsidRPr="00D45CC9" w14:paraId="4F95E22E" w14:textId="77777777" w:rsidTr="001052A5">
        <w:tc>
          <w:tcPr>
            <w:tcW w:w="737" w:type="dxa"/>
            <w:tcBorders>
              <w:top w:val="nil"/>
              <w:left w:val="single" w:sz="4" w:space="0" w:color="000000"/>
              <w:bottom w:val="nil"/>
              <w:right w:val="single" w:sz="4" w:space="0" w:color="000000"/>
            </w:tcBorders>
            <w:noWrap/>
            <w:tcMar>
              <w:left w:w="103" w:type="dxa"/>
            </w:tcMar>
          </w:tcPr>
          <w:p w14:paraId="379BEFAF" w14:textId="292650B3" w:rsidR="00166AEA" w:rsidRPr="00D05FA7" w:rsidRDefault="00166AEA"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7446DA1F" w14:textId="02EAAE94" w:rsidR="00166AEA" w:rsidRPr="00D45CC9" w:rsidRDefault="00166AEA" w:rsidP="00D45CC9">
            <w:pPr>
              <w:pStyle w:val="ACbullet-list"/>
              <w:ind w:left="464"/>
            </w:pPr>
            <w:r w:rsidRPr="00D45CC9">
              <w:t>the approximate compass bearing of the first leg.</w:t>
            </w:r>
          </w:p>
        </w:tc>
        <w:tc>
          <w:tcPr>
            <w:tcW w:w="5103" w:type="dxa"/>
            <w:tcBorders>
              <w:top w:val="nil"/>
              <w:left w:val="single" w:sz="4" w:space="0" w:color="000000"/>
              <w:bottom w:val="nil"/>
              <w:right w:val="single" w:sz="4" w:space="0" w:color="000000"/>
            </w:tcBorders>
            <w:noWrap/>
            <w:tcMar>
              <w:left w:w="103" w:type="dxa"/>
            </w:tcMar>
          </w:tcPr>
          <w:p w14:paraId="5D2AD763" w14:textId="6FF0C60C" w:rsidR="00166AEA" w:rsidRPr="00D05FA7" w:rsidRDefault="00166AEA" w:rsidP="00D45CC9">
            <w:pPr>
              <w:pStyle w:val="ACbullet-list"/>
              <w:ind w:left="464"/>
              <w:rPr>
                <w:lang w:val="de-CH"/>
              </w:rPr>
            </w:pPr>
            <w:r w:rsidRPr="00D05FA7">
              <w:rPr>
                <w:lang w:val="de-CH"/>
              </w:rPr>
              <w:t>den ungefähren Kompasskurs des ersten Schenkels zeigen.</w:t>
            </w:r>
          </w:p>
        </w:tc>
      </w:tr>
      <w:tr w:rsidR="00166AEA" w:rsidRPr="00D45CC9" w14:paraId="0C99E6BF" w14:textId="77777777" w:rsidTr="001052A5">
        <w:tc>
          <w:tcPr>
            <w:tcW w:w="737" w:type="dxa"/>
            <w:tcBorders>
              <w:top w:val="nil"/>
              <w:left w:val="single" w:sz="4" w:space="0" w:color="000000"/>
              <w:bottom w:val="single" w:sz="4" w:space="0" w:color="000000"/>
              <w:right w:val="single" w:sz="4" w:space="0" w:color="000000"/>
            </w:tcBorders>
            <w:noWrap/>
            <w:tcMar>
              <w:left w:w="103" w:type="dxa"/>
            </w:tcMar>
          </w:tcPr>
          <w:p w14:paraId="2922A135" w14:textId="436E00B4" w:rsidR="00166AEA" w:rsidRPr="00D05FA7" w:rsidRDefault="00166AEA" w:rsidP="00D45CC9">
            <w:pPr>
              <w:pStyle w:val="ACNormal"/>
              <w:rPr>
                <w:lang w:val="de-CH"/>
              </w:rPr>
            </w:pPr>
          </w:p>
        </w:tc>
        <w:tc>
          <w:tcPr>
            <w:tcW w:w="5103" w:type="dxa"/>
            <w:tcBorders>
              <w:top w:val="nil"/>
              <w:left w:val="single" w:sz="4" w:space="0" w:color="000000"/>
              <w:bottom w:val="single" w:sz="4" w:space="0" w:color="000000"/>
              <w:right w:val="single" w:sz="4" w:space="0" w:color="000000"/>
            </w:tcBorders>
            <w:noWrap/>
            <w:tcMar>
              <w:left w:w="103" w:type="dxa"/>
            </w:tcMar>
          </w:tcPr>
          <w:p w14:paraId="308F3B0F" w14:textId="7A9600C3" w:rsidR="00166AEA" w:rsidRPr="00D45CC9" w:rsidRDefault="00CF36FD" w:rsidP="00D45CC9">
            <w:pPr>
              <w:pStyle w:val="ACbullet-list"/>
              <w:ind w:left="464"/>
            </w:pPr>
            <w:r w:rsidRPr="00D45CC9">
              <w:t>t</w:t>
            </w:r>
            <w:r w:rsidR="00166AEA" w:rsidRPr="00D45CC9">
              <w:t>he approximate course length</w:t>
            </w:r>
            <w:r w:rsidRPr="00D45CC9">
              <w:t xml:space="preserve"> to sail in </w:t>
            </w:r>
            <w:r w:rsidR="00166AEA" w:rsidRPr="00D45CC9">
              <w:t>[meters] [nautical miles].</w:t>
            </w:r>
          </w:p>
        </w:tc>
        <w:tc>
          <w:tcPr>
            <w:tcW w:w="5103" w:type="dxa"/>
            <w:tcBorders>
              <w:top w:val="nil"/>
              <w:left w:val="single" w:sz="4" w:space="0" w:color="000000"/>
              <w:bottom w:val="single" w:sz="4" w:space="0" w:color="000000"/>
              <w:right w:val="single" w:sz="4" w:space="0" w:color="000000"/>
            </w:tcBorders>
            <w:noWrap/>
            <w:tcMar>
              <w:left w:w="103" w:type="dxa"/>
            </w:tcMar>
          </w:tcPr>
          <w:p w14:paraId="01D968E6" w14:textId="4A504B49" w:rsidR="00166AEA" w:rsidRPr="00D05FA7" w:rsidRDefault="00CF36FD" w:rsidP="00D45CC9">
            <w:pPr>
              <w:pStyle w:val="ACbullet-list"/>
              <w:ind w:left="464"/>
              <w:rPr>
                <w:lang w:val="de-CH"/>
              </w:rPr>
            </w:pPr>
            <w:r w:rsidRPr="00D05FA7">
              <w:rPr>
                <w:lang w:val="de-CH"/>
              </w:rPr>
              <w:t>d</w:t>
            </w:r>
            <w:r w:rsidR="00166AEA" w:rsidRPr="00D05FA7">
              <w:rPr>
                <w:lang w:val="de-CH"/>
              </w:rPr>
              <w:t xml:space="preserve">ie ungefähre Bahnlänge </w:t>
            </w:r>
            <w:r w:rsidRPr="00D05FA7">
              <w:rPr>
                <w:lang w:val="de-CH"/>
              </w:rPr>
              <w:t xml:space="preserve">in </w:t>
            </w:r>
            <w:r w:rsidR="00166AEA" w:rsidRPr="00D05FA7">
              <w:rPr>
                <w:lang w:val="de-CH"/>
              </w:rPr>
              <w:t>[Meter] [nautische Meilen]</w:t>
            </w:r>
            <w:r w:rsidR="00CC0913" w:rsidRPr="00D05FA7">
              <w:rPr>
                <w:lang w:val="de-CH"/>
              </w:rPr>
              <w:t xml:space="preserve"> anzeigen</w:t>
            </w:r>
            <w:r w:rsidR="00166AEA" w:rsidRPr="00D05FA7">
              <w:rPr>
                <w:lang w:val="de-CH"/>
              </w:rPr>
              <w:t>.</w:t>
            </w:r>
          </w:p>
        </w:tc>
      </w:tr>
      <w:tr w:rsidR="00166AEA" w14:paraId="716A26E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1052A5">
        <w:tc>
          <w:tcPr>
            <w:tcW w:w="737" w:type="dxa"/>
            <w:tcBorders>
              <w:top w:val="nil"/>
              <w:left w:val="single" w:sz="4" w:space="0" w:color="000000"/>
              <w:bottom w:val="nil"/>
              <w:right w:val="single" w:sz="4" w:space="0" w:color="000000"/>
            </w:tcBorders>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tcMar>
              <w:left w:w="103" w:type="dxa"/>
            </w:tcMar>
          </w:tcPr>
          <w:p w14:paraId="199D20D8" w14:textId="77777777" w:rsidR="00166AEA" w:rsidRPr="00B50842" w:rsidRDefault="00166AEA" w:rsidP="00B50842">
            <w:pPr>
              <w:pStyle w:val="ACnormal-Note-guide-rouge"/>
              <w:spacing w:after="0"/>
            </w:pPr>
          </w:p>
        </w:tc>
      </w:tr>
      <w:tr w:rsidR="00166AEA" w:rsidRPr="004C1415" w14:paraId="17A56227" w14:textId="77777777" w:rsidTr="001052A5">
        <w:tc>
          <w:tcPr>
            <w:tcW w:w="737" w:type="dxa"/>
            <w:tcBorders>
              <w:top w:val="nil"/>
              <w:left w:val="single" w:sz="4" w:space="0" w:color="000000"/>
              <w:bottom w:val="nil"/>
              <w:right w:val="single" w:sz="4" w:space="0" w:color="000000"/>
            </w:tcBorders>
            <w:tcMar>
              <w:left w:w="103" w:type="dxa"/>
            </w:tcMar>
          </w:tcPr>
          <w:p w14:paraId="29A6D07B" w14:textId="77777777" w:rsidR="00166AEA" w:rsidRDefault="00166AEA" w:rsidP="00166AEA">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267"/>
              <w:gridCol w:w="5524"/>
            </w:tblGrid>
            <w:tr w:rsidR="00166AEA" w:rsidRPr="00085F56" w14:paraId="5384BAED" w14:textId="77777777" w:rsidTr="003E41E8">
              <w:trPr>
                <w:jc w:val="center"/>
              </w:trPr>
              <w:tc>
                <w:tcPr>
                  <w:tcW w:w="2267"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524"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ED2B22" w14:paraId="1390057F" w14:textId="77777777" w:rsidTr="003E41E8">
              <w:trPr>
                <w:jc w:val="center"/>
              </w:trPr>
              <w:tc>
                <w:tcPr>
                  <w:tcW w:w="2267"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t>starting mark / Startbahnmarke</w:t>
                  </w:r>
                </w:p>
              </w:tc>
              <w:tc>
                <w:tcPr>
                  <w:tcW w:w="5524"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w:t>
                  </w:r>
                  <w:proofErr w:type="gramStart"/>
                  <w:r w:rsidR="008D4EAA" w:rsidRPr="008D4EAA">
                    <w:rPr>
                      <w:highlight w:val="yellow"/>
                      <w:lang w:val="de-CH"/>
                    </w:rPr>
                    <w:t>Zeigt</w:t>
                  </w:r>
                  <w:proofErr w:type="gramEnd"/>
                  <w:r w:rsidR="008D4EAA" w:rsidRPr="008D4EAA">
                    <w:rPr>
                      <w:highlight w:val="yellow"/>
                      <w:lang w:val="de-CH"/>
                    </w:rPr>
                    <w:t xml:space="preserve"> eine orange Flagge]</w:t>
                  </w:r>
                </w:p>
              </w:tc>
            </w:tr>
            <w:tr w:rsidR="00166AEA" w:rsidRPr="00ED2B22" w14:paraId="2E752241" w14:textId="77777777" w:rsidTr="003E41E8">
              <w:trPr>
                <w:jc w:val="center"/>
              </w:trPr>
              <w:tc>
                <w:tcPr>
                  <w:tcW w:w="2267"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524"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 </w:t>
                  </w:r>
                  <w:r w:rsidRPr="00ED2B22">
                    <w:rPr>
                      <w:highlight w:val="yellow"/>
                      <w:lang w:val="de-CH"/>
                    </w:rPr>
                    <w:t>&lt; Beschreibung&gt;</w:t>
                  </w:r>
                </w:p>
              </w:tc>
            </w:tr>
            <w:tr w:rsidR="003E41E8" w:rsidRPr="00085F56" w14:paraId="72FBE8AB" w14:textId="77777777" w:rsidTr="009F4A62">
              <w:trPr>
                <w:jc w:val="center"/>
              </w:trPr>
              <w:tc>
                <w:tcPr>
                  <w:tcW w:w="7791" w:type="dxa"/>
                  <w:gridSpan w:val="2"/>
                </w:tcPr>
                <w:p w14:paraId="6331307E" w14:textId="77777777" w:rsidR="005D7C67" w:rsidRDefault="005D7C67" w:rsidP="005D7C6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711E3487" w14:textId="77777777" w:rsidR="005D7C67" w:rsidRPr="00C04F31" w:rsidRDefault="005D7C67" w:rsidP="005D7C6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2ED20852" w14:textId="77777777" w:rsidR="005D7C67" w:rsidRDefault="005D7C67" w:rsidP="005D7C6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w:t>
                  </w:r>
                  <w:proofErr w:type="gramStart"/>
                  <w:r>
                    <w:rPr>
                      <w:highlight w:val="yellow"/>
                      <w:lang w:val="en-GB"/>
                    </w:rPr>
                    <w:t>of</w:t>
                  </w:r>
                  <w:proofErr w:type="gramEnd"/>
                  <w:r>
                    <w:rPr>
                      <w:highlight w:val="yellow"/>
                      <w:lang w:val="en-GB"/>
                    </w:rPr>
                    <w:t xml:space="preserve"> the position of the gate (see courses </w:t>
                  </w:r>
                  <w:r w:rsidRPr="008C3EB2">
                    <w:rPr>
                      <w:highlight w:val="yellow"/>
                      <w:lang w:val="en-GB"/>
                    </w:rPr>
                    <w:t>descriptions Addendum A)</w:t>
                  </w:r>
                </w:p>
                <w:p w14:paraId="07F6DC2E" w14:textId="77777777" w:rsidR="00A6191A" w:rsidRPr="008C3EB2" w:rsidRDefault="00A6191A" w:rsidP="005D7C67">
                  <w:pPr>
                    <w:pStyle w:val="ACnormal-Note-guide-rouge"/>
                    <w:numPr>
                      <w:ilvl w:val="0"/>
                      <w:numId w:val="0"/>
                    </w:numPr>
                    <w:ind w:left="65"/>
                    <w:rPr>
                      <w:highlight w:val="yellow"/>
                      <w:lang w:val="en-GB"/>
                    </w:rPr>
                  </w:pPr>
                </w:p>
                <w:p w14:paraId="1786CCCD" w14:textId="77777777" w:rsidR="005D7C67" w:rsidRPr="008C3EB2" w:rsidRDefault="003E41E8" w:rsidP="003E41E8">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005D7C67" w:rsidRPr="008C3EB2">
                    <w:rPr>
                      <w:highlight w:val="yellow"/>
                      <w:lang w:val="de-CH"/>
                    </w:rPr>
                    <w:t xml:space="preserve"> Bahnmarke 1 und 1a ca.</w:t>
                  </w:r>
                  <w:r w:rsidRPr="008C3EB2">
                    <w:rPr>
                      <w:highlight w:val="yellow"/>
                      <w:lang w:val="de-CH"/>
                    </w:rPr>
                    <w:t xml:space="preserve"> 30 und 70 m), verwenden Sie die nächste Zeile (</w:t>
                  </w:r>
                  <w:r w:rsidR="00EF3B84" w:rsidRPr="008C3EB2">
                    <w:rPr>
                      <w:highlight w:val="yellow"/>
                      <w:lang w:val="de-CH"/>
                    </w:rPr>
                    <w:t>Bahnmarke</w:t>
                  </w:r>
                  <w:r w:rsidRPr="008C3EB2">
                    <w:rPr>
                      <w:highlight w:val="yellow"/>
                      <w:lang w:val="de-CH"/>
                    </w:rPr>
                    <w:t xml:space="preserve"> 1a). </w:t>
                  </w:r>
                </w:p>
                <w:p w14:paraId="4C177D58" w14:textId="130A7DC1" w:rsidR="008C3EB2" w:rsidRPr="008C3EB2" w:rsidRDefault="008C3EB2" w:rsidP="008C3EB2">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14:paraId="0F13504A" w14:textId="67E949FF" w:rsidR="003E41E8" w:rsidRPr="003E41E8" w:rsidRDefault="003E41E8" w:rsidP="003E41E8">
                  <w:pPr>
                    <w:pStyle w:val="ACnormal-Note-guide-rouge"/>
                    <w:numPr>
                      <w:ilvl w:val="0"/>
                      <w:numId w:val="0"/>
                    </w:numPr>
                    <w:ind w:left="65"/>
                    <w:rPr>
                      <w:highlight w:val="yellow"/>
                      <w:lang w:val="de-CH"/>
                    </w:rPr>
                  </w:pPr>
                  <w:r w:rsidRPr="008C3EB2">
                    <w:rPr>
                      <w:highlight w:val="yellow"/>
                      <w:lang w:val="de-CH"/>
                    </w:rPr>
                    <w:t>Bei einem Tor benennen Sie die</w:t>
                  </w:r>
                  <w:r w:rsidR="00EF3B84" w:rsidRPr="008C3EB2">
                    <w:rPr>
                      <w:highlight w:val="yellow"/>
                      <w:lang w:val="de-CH"/>
                    </w:rPr>
                    <w:t xml:space="preserve"> Bahnmark</w:t>
                  </w:r>
                  <w:r w:rsidRPr="008C3EB2">
                    <w:rPr>
                      <w:highlight w:val="yellow"/>
                      <w:lang w:val="de-CH"/>
                    </w:rPr>
                    <w:t xml:space="preserve">en </w:t>
                  </w:r>
                  <w:r w:rsidR="008C3EB2" w:rsidRPr="008C3EB2">
                    <w:rPr>
                      <w:highlight w:val="yellow"/>
                      <w:lang w:val="de-CH"/>
                    </w:rPr>
                    <w:t>3</w:t>
                  </w:r>
                  <w:r w:rsidRPr="008C3EB2">
                    <w:rPr>
                      <w:highlight w:val="yellow"/>
                      <w:lang w:val="de-CH"/>
                    </w:rPr>
                    <w:t>p/</w:t>
                  </w:r>
                  <w:r w:rsidR="008C3EB2" w:rsidRPr="008C3EB2">
                    <w:rPr>
                      <w:highlight w:val="yellow"/>
                      <w:lang w:val="de-CH"/>
                    </w:rPr>
                    <w:t>3</w:t>
                  </w:r>
                  <w:r w:rsidRPr="008C3EB2">
                    <w:rPr>
                      <w:highlight w:val="yellow"/>
                      <w:lang w:val="de-CH"/>
                    </w:rPr>
                    <w:t xml:space="preserve">s oder </w:t>
                  </w:r>
                  <w:r w:rsidR="008C3EB2" w:rsidRPr="008C3EB2">
                    <w:rPr>
                      <w:highlight w:val="yellow"/>
                      <w:lang w:val="de-CH"/>
                    </w:rPr>
                    <w:t>4</w:t>
                  </w:r>
                  <w:r w:rsidRPr="008C3EB2">
                    <w:rPr>
                      <w:highlight w:val="yellow"/>
                      <w:lang w:val="de-CH"/>
                    </w:rPr>
                    <w:t>p/</w:t>
                  </w:r>
                  <w:r w:rsidR="008C3EB2" w:rsidRPr="008C3EB2">
                    <w:rPr>
                      <w:highlight w:val="yellow"/>
                      <w:lang w:val="de-CH"/>
                    </w:rPr>
                    <w:t>4</w:t>
                  </w:r>
                  <w:r w:rsidRPr="008C3EB2">
                    <w:rPr>
                      <w:highlight w:val="yellow"/>
                      <w:lang w:val="de-CH"/>
                    </w:rPr>
                    <w:t xml:space="preserve">s, je nach Position des Tors (siehe </w:t>
                  </w:r>
                  <w:r w:rsidR="00EF3B84" w:rsidRPr="008C3EB2">
                    <w:rPr>
                      <w:highlight w:val="yellow"/>
                      <w:lang w:val="de-CH"/>
                    </w:rPr>
                    <w:t>Abzusegelnde Bahne</w:t>
                  </w:r>
                  <w:r w:rsidRPr="008C3EB2">
                    <w:rPr>
                      <w:highlight w:val="yellow"/>
                      <w:lang w:val="de-CH"/>
                    </w:rPr>
                    <w:t>n in Anhang A)</w:t>
                  </w:r>
                </w:p>
              </w:tc>
            </w:tr>
            <w:tr w:rsidR="003E41E8" w:rsidRPr="00ED2B22" w14:paraId="6032ED4F" w14:textId="77777777" w:rsidTr="003E41E8">
              <w:trPr>
                <w:jc w:val="center"/>
              </w:trPr>
              <w:tc>
                <w:tcPr>
                  <w:tcW w:w="2267" w:type="dxa"/>
                </w:tcPr>
                <w:p w14:paraId="4E7F7E38" w14:textId="60C3B779" w:rsidR="003E41E8" w:rsidRPr="00ED2B22" w:rsidRDefault="003E41E8" w:rsidP="009F4A62">
                  <w:pPr>
                    <w:pStyle w:val="ACnormalsous-tableau"/>
                    <w:numPr>
                      <w:ilvl w:val="0"/>
                      <w:numId w:val="0"/>
                    </w:numPr>
                    <w:ind w:left="33"/>
                    <w:rPr>
                      <w:lang w:val="de-CH"/>
                    </w:rPr>
                  </w:pPr>
                  <w:r w:rsidRPr="00ED2B22">
                    <w:rPr>
                      <w:lang w:val="de-CH"/>
                    </w:rPr>
                    <w:t xml:space="preserve">mark </w:t>
                  </w:r>
                  <w:r>
                    <w:rPr>
                      <w:lang w:val="de-CH"/>
                    </w:rPr>
                    <w:t>1a</w:t>
                  </w:r>
                  <w:r w:rsidRPr="00ED2B22">
                    <w:rPr>
                      <w:lang w:val="de-CH"/>
                    </w:rPr>
                    <w:t xml:space="preserve"> / Bahnmarke </w:t>
                  </w:r>
                  <w:r>
                    <w:rPr>
                      <w:lang w:val="de-CH"/>
                    </w:rPr>
                    <w:t>1a</w:t>
                  </w:r>
                </w:p>
              </w:tc>
              <w:tc>
                <w:tcPr>
                  <w:tcW w:w="5524" w:type="dxa"/>
                </w:tcPr>
                <w:p w14:paraId="0C1A18B7" w14:textId="77777777" w:rsidR="003E41E8" w:rsidRPr="00ED2B22" w:rsidRDefault="003E41E8" w:rsidP="009F4A62">
                  <w:pPr>
                    <w:pStyle w:val="ACnormalsous-tableau"/>
                    <w:numPr>
                      <w:ilvl w:val="0"/>
                      <w:numId w:val="0"/>
                    </w:numPr>
                    <w:ind w:left="33"/>
                    <w:rPr>
                      <w:lang w:val="de-CH"/>
                    </w:rPr>
                  </w:pPr>
                  <w:r w:rsidRPr="00ED2B22">
                    <w:rPr>
                      <w:highlight w:val="yellow"/>
                      <w:lang w:val="de-CH"/>
                    </w:rPr>
                    <w:t>&lt;description&gt;</w:t>
                  </w:r>
                  <w:r>
                    <w:rPr>
                      <w:lang w:val="de-CH"/>
                    </w:rPr>
                    <w:t xml:space="preserve"> /</w:t>
                  </w:r>
                  <w:r w:rsidRPr="00ED2B22">
                    <w:rPr>
                      <w:highlight w:val="yellow"/>
                      <w:lang w:val="de-CH"/>
                    </w:rPr>
                    <w:t>&lt; Beschreibung&gt;</w:t>
                  </w:r>
                </w:p>
              </w:tc>
            </w:tr>
            <w:tr w:rsidR="00166AEA" w:rsidRPr="00ED2B22" w14:paraId="30A934C0" w14:textId="77777777" w:rsidTr="003E41E8">
              <w:trPr>
                <w:jc w:val="center"/>
              </w:trPr>
              <w:tc>
                <w:tcPr>
                  <w:tcW w:w="2267"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524"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w:t>
                  </w:r>
                  <w:r w:rsidRPr="00ED2B22">
                    <w:rPr>
                      <w:highlight w:val="yellow"/>
                      <w:lang w:val="de-CH"/>
                    </w:rPr>
                    <w:t>&lt; Beschreibung&gt;</w:t>
                  </w:r>
                </w:p>
              </w:tc>
            </w:tr>
            <w:tr w:rsidR="00166AEA" w:rsidRPr="00ED2B22" w14:paraId="5B008B73" w14:textId="77777777" w:rsidTr="003E41E8">
              <w:trPr>
                <w:jc w:val="center"/>
              </w:trPr>
              <w:tc>
                <w:tcPr>
                  <w:tcW w:w="2267" w:type="dxa"/>
                </w:tcPr>
                <w:p w14:paraId="6659890F" w14:textId="4C0C0576" w:rsidR="00166AEA" w:rsidRPr="00ED2B22" w:rsidRDefault="00166AEA" w:rsidP="00166AEA">
                  <w:pPr>
                    <w:pStyle w:val="ACnormalsous-tableau"/>
                    <w:numPr>
                      <w:ilvl w:val="0"/>
                      <w:numId w:val="0"/>
                    </w:numPr>
                    <w:ind w:left="33"/>
                    <w:rPr>
                      <w:i/>
                      <w:iCs/>
                      <w:lang w:val="de-CH"/>
                    </w:rPr>
                  </w:pPr>
                  <w:r w:rsidRPr="00ED2B22">
                    <w:rPr>
                      <w:i/>
                      <w:iCs/>
                      <w:lang w:val="de-CH"/>
                    </w:rPr>
                    <w:t>mark 3 / Bahnmarke 3</w:t>
                  </w:r>
                </w:p>
              </w:tc>
              <w:tc>
                <w:tcPr>
                  <w:tcW w:w="5524"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&lt;description&gt;</w:t>
                  </w:r>
                  <w:r w:rsidR="003E41E8">
                    <w:rPr>
                      <w:i/>
                      <w:iCs/>
                      <w:lang w:val="de-CH"/>
                    </w:rPr>
                    <w:t xml:space="preserve"> / </w:t>
                  </w:r>
                  <w:r w:rsidRPr="00ED2B22">
                    <w:rPr>
                      <w:i/>
                      <w:iCs/>
                      <w:highlight w:val="yellow"/>
                      <w:lang w:val="de-CH"/>
                    </w:rPr>
                    <w:t>&lt; Beschreibung&gt;</w:t>
                  </w:r>
                </w:p>
              </w:tc>
            </w:tr>
            <w:tr w:rsidR="00166AEA" w:rsidRPr="00ED2B22" w14:paraId="47A8BFF8" w14:textId="77777777" w:rsidTr="003E41E8">
              <w:trPr>
                <w:jc w:val="center"/>
              </w:trPr>
              <w:tc>
                <w:tcPr>
                  <w:tcW w:w="2267" w:type="dxa"/>
                </w:tcPr>
                <w:p w14:paraId="3EF2A45A" w14:textId="043A4C00" w:rsidR="00166AEA" w:rsidRPr="00EF3B84" w:rsidRDefault="00166AEA" w:rsidP="00166AEA">
                  <w:pPr>
                    <w:pStyle w:val="ACnormalsous-tableau"/>
                    <w:numPr>
                      <w:ilvl w:val="0"/>
                      <w:numId w:val="0"/>
                    </w:numPr>
                    <w:ind w:left="33"/>
                    <w:rPr>
                      <w:iCs/>
                      <w:highlight w:val="yellow"/>
                      <w:lang w:val="de-CH"/>
                    </w:rPr>
                  </w:pPr>
                  <w:r w:rsidRPr="00EF3B84">
                    <w:rPr>
                      <w:iCs/>
                      <w:lang w:val="de-CH"/>
                    </w:rPr>
                    <w:t>mark 4 / Bahnmarke 4</w:t>
                  </w:r>
                </w:p>
              </w:tc>
              <w:tc>
                <w:tcPr>
                  <w:tcW w:w="5524" w:type="dxa"/>
                </w:tcPr>
                <w:p w14:paraId="7D97E7E9" w14:textId="2704FDDC" w:rsidR="00166AEA" w:rsidRPr="00EF3B84" w:rsidRDefault="00166AEA" w:rsidP="003E41E8">
                  <w:pPr>
                    <w:pStyle w:val="ACnormalsous-tableau"/>
                    <w:numPr>
                      <w:ilvl w:val="0"/>
                      <w:numId w:val="0"/>
                    </w:numPr>
                    <w:ind w:left="33"/>
                    <w:rPr>
                      <w:iCs/>
                      <w:highlight w:val="yellow"/>
                      <w:lang w:val="de-CH"/>
                    </w:rPr>
                  </w:pPr>
                  <w:r w:rsidRPr="00EF3B84">
                    <w:rPr>
                      <w:iCs/>
                      <w:highlight w:val="yellow"/>
                      <w:lang w:val="de-CH"/>
                    </w:rPr>
                    <w:t>&lt;description&gt;</w:t>
                  </w:r>
                  <w:r w:rsidR="003E41E8" w:rsidRPr="00EF3B84">
                    <w:rPr>
                      <w:iCs/>
                      <w:lang w:val="de-CH"/>
                    </w:rPr>
                    <w:t xml:space="preserve"> / </w:t>
                  </w:r>
                  <w:r w:rsidRPr="00EF3B84">
                    <w:rPr>
                      <w:iCs/>
                      <w:highlight w:val="yellow"/>
                      <w:lang w:val="de-CH"/>
                    </w:rPr>
                    <w:t>&lt; Beschreibung&gt;</w:t>
                  </w:r>
                </w:p>
              </w:tc>
            </w:tr>
            <w:tr w:rsidR="00166AEA" w:rsidRPr="00ED2B22" w14:paraId="4388503F" w14:textId="77777777" w:rsidTr="003E41E8">
              <w:trPr>
                <w:jc w:val="center"/>
              </w:trPr>
              <w:tc>
                <w:tcPr>
                  <w:tcW w:w="2267"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524" w:type="dxa"/>
                </w:tcPr>
                <w:p w14:paraId="704D905E" w14:textId="7BC8985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a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w:t>
                  </w:r>
                  <w:proofErr w:type="gramStart"/>
                  <w:r w:rsidR="008D4EAA" w:rsidRPr="008D4EAA">
                    <w:rPr>
                      <w:highlight w:val="yellow"/>
                      <w:lang w:val="de-CH"/>
                    </w:rPr>
                    <w:t>Zeigt</w:t>
                  </w:r>
                  <w:proofErr w:type="gramEnd"/>
                  <w:r w:rsidR="008D4EAA" w:rsidRPr="008D4EAA">
                    <w:rPr>
                      <w:highlight w:val="yellow"/>
                      <w:lang w:val="de-CH"/>
                    </w:rPr>
                    <w:t xml:space="preserve">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4C1415" w14:paraId="26231490"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29A1255C" w14:textId="77777777" w:rsidR="00166AEA" w:rsidRPr="00ED2B22" w:rsidRDefault="00166AEA" w:rsidP="00B50842">
            <w:pPr>
              <w:pStyle w:val="ACnormal-Note-guide-rouge"/>
              <w:spacing w:after="0"/>
              <w:rPr>
                <w:lang w:val="de-CH"/>
              </w:rPr>
            </w:pPr>
          </w:p>
        </w:tc>
      </w:tr>
      <w:tr w:rsidR="00166AEA" w:rsidRPr="00085F56" w14:paraId="6C822BD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DADA2B" w14:textId="77777777" w:rsidR="00166AEA" w:rsidRDefault="00166AEA" w:rsidP="00166AE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733EAE84" w:rsidR="00EF3B84" w:rsidRPr="00DF2BE3" w:rsidRDefault="00EF3B84" w:rsidP="008C3EB2">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26B382" w14:textId="77777777" w:rsidR="008C3EB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14:paraId="611B39B8" w14:textId="59887614" w:rsidR="00166AEA" w:rsidRPr="00DF2BE3" w:rsidRDefault="00EF3B84" w:rsidP="008C3EB2">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00166AEA" w:rsidRPr="00085F56" w14:paraId="697E758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70CFF3" w14:textId="77777777" w:rsidR="00166AEA" w:rsidRDefault="00166AEA" w:rsidP="00166AEA">
            <w:pPr>
              <w:pStyle w:val="ACnormaltitre-d-article"/>
            </w:pPr>
            <w:r w:rsidRPr="00ED2B22">
              <w:t>Hindernisse</w:t>
            </w:r>
          </w:p>
          <w:p w14:paraId="726610BB" w14:textId="441BEC50" w:rsidR="00166AEA" w:rsidRPr="000546B5" w:rsidRDefault="00166AEA" w:rsidP="00166AEA">
            <w:pPr>
              <w:pStyle w:val="ACnormal-Note-guide-rouge"/>
              <w:rPr>
                <w:lang w:val="de-CH"/>
              </w:rPr>
            </w:pPr>
            <w:r w:rsidRPr="000546B5">
              <w:rPr>
                <w:lang w:val="de-CH"/>
              </w:rPr>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085F56" w14:paraId="00E54D0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166AEA" w:rsidRPr="00AA0F3C" w:rsidRDefault="00166AEA"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29B0E506" w:rsidR="00166AEA" w:rsidRPr="00AA0F3C" w:rsidRDefault="00166AEA" w:rsidP="00E85D86">
            <w:pPr>
              <w:pStyle w:val="ACNormal"/>
              <w:rPr>
                <w:i/>
                <w:iCs/>
                <w:lang w:val="en-GB"/>
              </w:rPr>
            </w:pPr>
            <w:r w:rsidRPr="00AA0F3C">
              <w:rPr>
                <w:i/>
                <w:iCs/>
                <w:lang w:val="en-GB"/>
              </w:rPr>
              <w:t xml:space="preserve">[DP] The following </w:t>
            </w:r>
            <w:r w:rsidR="008C3EB2">
              <w:rPr>
                <w:i/>
                <w:iCs/>
                <w:lang w:val="en-GB"/>
              </w:rPr>
              <w:t>[</w:t>
            </w:r>
            <w:r w:rsidRPr="00AA0F3C">
              <w:rPr>
                <w:i/>
                <w:iCs/>
                <w:lang w:val="en-GB"/>
              </w:rPr>
              <w:t>object(s)</w:t>
            </w:r>
            <w:r w:rsidR="008C3EB2">
              <w:rPr>
                <w:i/>
                <w:iCs/>
                <w:lang w:val="en-GB"/>
              </w:rPr>
              <w:t>]</w:t>
            </w:r>
            <w:r w:rsidR="00CF2ED4">
              <w:rPr>
                <w:i/>
                <w:iCs/>
                <w:lang w:val="en-GB"/>
              </w:rPr>
              <w:t xml:space="preserve"> </w:t>
            </w:r>
            <w:r w:rsidR="008C3EB2">
              <w:rPr>
                <w:i/>
                <w:iCs/>
                <w:lang w:val="en-GB"/>
              </w:rPr>
              <w:t>[area(s)</w:t>
            </w:r>
            <w:r w:rsidR="00CF2ED4">
              <w:rPr>
                <w:i/>
                <w:iCs/>
                <w:lang w:val="en-GB"/>
              </w:rPr>
              <w:t>]</w:t>
            </w:r>
            <w:r w:rsidRPr="00AA0F3C">
              <w:rPr>
                <w:i/>
                <w:iCs/>
                <w:lang w:val="en-GB"/>
              </w:rPr>
              <w:t xml:space="preserve"> [is][are] designated as obstruction(s):</w:t>
            </w:r>
          </w:p>
          <w:p w14:paraId="5F841A20" w14:textId="77777777" w:rsidR="00166AEA" w:rsidRPr="00AA0F3C" w:rsidRDefault="00166AEA" w:rsidP="00E85D86">
            <w:pPr>
              <w:pStyle w:val="ACNormal"/>
              <w:rPr>
                <w:i/>
                <w:iCs/>
                <w:lang w:val="en-GB"/>
              </w:rPr>
            </w:pPr>
            <w:r w:rsidRPr="00AA0F3C">
              <w:rPr>
                <w:i/>
                <w:iCs/>
                <w:highlight w:val="yellow"/>
                <w:lang w:val="en-GB"/>
              </w:rPr>
              <w:lastRenderedPageBreak/>
              <w:t>&lt;describe the obstruction(s)&gt;</w:t>
            </w:r>
          </w:p>
          <w:p w14:paraId="74B9FD1D" w14:textId="6ADA762D" w:rsidR="00C37663" w:rsidRPr="00AA0F3C" w:rsidRDefault="001A213B" w:rsidP="00E85D86">
            <w:pPr>
              <w:pStyle w:val="ACNormal"/>
              <w:rPr>
                <w:i/>
                <w:iCs/>
                <w:lang w:val="en-GB"/>
              </w:rPr>
            </w:pPr>
            <w:r>
              <w:rPr>
                <w:i/>
                <w:iCs/>
                <w:lang w:val="en-GB"/>
              </w:rPr>
              <w:t>[</w:t>
            </w:r>
            <w:r w:rsidR="00C37663" w:rsidRPr="00AA0F3C">
              <w:rPr>
                <w:i/>
                <w:iCs/>
                <w:lang w:val="en-GB"/>
              </w:rPr>
              <w:t xml:space="preserve">This object is </w:t>
            </w:r>
            <w:r w:rsidR="00314393" w:rsidRPr="00AA0F3C">
              <w:rPr>
                <w:i/>
                <w:iCs/>
                <w:lang w:val="en-GB"/>
              </w:rPr>
              <w:t xml:space="preserve">marked out </w:t>
            </w:r>
            <w:r w:rsidR="00C37663" w:rsidRPr="00AA0F3C">
              <w:rPr>
                <w:i/>
                <w:iCs/>
                <w:lang w:val="en-GB"/>
              </w:rPr>
              <w:t xml:space="preserve">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1AA28BB0" w:rsidR="00C37663" w:rsidRPr="00AA0F3C" w:rsidRDefault="00C37663" w:rsidP="00E85D86">
            <w:pPr>
              <w:pStyle w:val="ACNormal"/>
              <w:rPr>
                <w:i/>
                <w:iCs/>
                <w:lang w:val="en-GB"/>
              </w:rPr>
            </w:pPr>
            <w:r w:rsidRPr="00AA0F3C">
              <w:rPr>
                <w:i/>
                <w:iCs/>
                <w:lang w:val="en-GB"/>
              </w:rPr>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BA043E" w14:textId="445DCAC4" w:rsidR="00166AEA" w:rsidRPr="00AA0F3C" w:rsidRDefault="00166AEA" w:rsidP="00E85D86">
            <w:pPr>
              <w:pStyle w:val="ACnormal-Note-guide-rouge"/>
              <w:rPr>
                <w:iCs/>
                <w:lang w:val="de-CH"/>
              </w:rPr>
            </w:pPr>
            <w:r w:rsidRPr="00AA0F3C">
              <w:rPr>
                <w:iCs/>
                <w:lang w:val="de-CH"/>
              </w:rPr>
              <w:lastRenderedPageBreak/>
              <w:t>Beschreiben Sie das Hindernis oder löschen Sie diese Option, wenn sie nicht verwendet wird.</w:t>
            </w:r>
          </w:p>
          <w:p w14:paraId="7E0644D4" w14:textId="53E09E44" w:rsidR="00C37663" w:rsidRPr="00AA0F3C" w:rsidRDefault="00166AEA" w:rsidP="00E85D86">
            <w:pPr>
              <w:pStyle w:val="ACNormal"/>
              <w:rPr>
                <w:i/>
                <w:iCs/>
                <w:lang w:val="de-CH"/>
              </w:rPr>
            </w:pPr>
            <w:r w:rsidRPr="00AA0F3C">
              <w:rPr>
                <w:i/>
                <w:iCs/>
                <w:lang w:val="de-CH"/>
              </w:rPr>
              <w:lastRenderedPageBreak/>
              <w:t xml:space="preserve">[DP] Folgende(s) </w:t>
            </w:r>
            <w:r w:rsidR="00CF2ED4">
              <w:rPr>
                <w:i/>
                <w:iCs/>
                <w:lang w:val="de-CH"/>
              </w:rPr>
              <w:t>[</w:t>
            </w:r>
            <w:r w:rsidR="000546A8">
              <w:rPr>
                <w:i/>
                <w:iCs/>
                <w:lang w:val="de-CH"/>
              </w:rPr>
              <w:t>Objekt(</w:t>
            </w:r>
            <w:r w:rsidRPr="00AA0F3C">
              <w:rPr>
                <w:i/>
                <w:iCs/>
                <w:lang w:val="de-CH"/>
              </w:rPr>
              <w:t>e)</w:t>
            </w:r>
            <w:r w:rsidR="00CF2ED4">
              <w:rPr>
                <w:i/>
                <w:iCs/>
                <w:lang w:val="de-CH"/>
              </w:rPr>
              <w:t>]</w:t>
            </w:r>
            <w:r w:rsidR="000546A8">
              <w:rPr>
                <w:i/>
                <w:iCs/>
                <w:lang w:val="de-CH"/>
              </w:rPr>
              <w:t xml:space="preserve"> </w:t>
            </w:r>
            <w:r w:rsidR="00CF2ED4">
              <w:rPr>
                <w:i/>
                <w:iCs/>
                <w:lang w:val="de-CH"/>
              </w:rPr>
              <w:t>[</w:t>
            </w:r>
            <w:r w:rsidR="000546A8">
              <w:rPr>
                <w:i/>
                <w:iCs/>
                <w:lang w:val="de-CH"/>
              </w:rPr>
              <w:t>Gebiet(e)</w:t>
            </w:r>
            <w:r w:rsidR="00CF2ED4">
              <w:rPr>
                <w:i/>
                <w:iCs/>
                <w:lang w:val="de-CH"/>
              </w:rPr>
              <w:t>]</w:t>
            </w:r>
            <w:r w:rsidR="00C37663" w:rsidRPr="00AA0F3C">
              <w:rPr>
                <w:i/>
                <w:iCs/>
                <w:lang w:val="de-CH"/>
              </w:rPr>
              <w:t xml:space="preserve"> [ist] [</w:t>
            </w:r>
            <w:r w:rsidRPr="00AA0F3C">
              <w:rPr>
                <w:i/>
                <w:iCs/>
                <w:lang w:val="de-CH"/>
              </w:rPr>
              <w:t>sind</w:t>
            </w:r>
            <w:r w:rsidR="00C37663" w:rsidRPr="00AA0F3C">
              <w:rPr>
                <w:i/>
                <w:iCs/>
                <w:lang w:val="de-CH"/>
              </w:rPr>
              <w:t>]</w:t>
            </w:r>
            <w:r w:rsidRPr="00AA0F3C">
              <w:rPr>
                <w:i/>
                <w:iCs/>
                <w:lang w:val="de-CH"/>
              </w:rPr>
              <w:t xml:space="preserve"> als Hindernis(se) gekennzeichnet:</w:t>
            </w:r>
          </w:p>
          <w:p w14:paraId="3EEC8CB7" w14:textId="518B7FF6" w:rsidR="00166AEA" w:rsidRPr="00AA0F3C" w:rsidRDefault="00166AEA" w:rsidP="00E85D86">
            <w:pPr>
              <w:pStyle w:val="ACNormal"/>
              <w:rPr>
                <w:i/>
                <w:iCs/>
                <w:lang w:val="de-CH"/>
              </w:rPr>
            </w:pPr>
            <w:r w:rsidRPr="00AA0F3C">
              <w:rPr>
                <w:i/>
                <w:iCs/>
                <w:highlight w:val="yellow"/>
                <w:lang w:val="de-CH"/>
              </w:rPr>
              <w:t>&lt;beschreibe das(die) Hindernis(se)&gt;</w:t>
            </w:r>
          </w:p>
          <w:p w14:paraId="6D4351F7" w14:textId="230BE6D0" w:rsidR="00C37663" w:rsidRPr="00AA0F3C" w:rsidRDefault="00E85D86" w:rsidP="00E85D86">
            <w:pPr>
              <w:pStyle w:val="ACNormal"/>
              <w:rPr>
                <w:i/>
                <w:iCs/>
                <w:lang w:val="de-CH"/>
              </w:rPr>
            </w:pPr>
            <w:r w:rsidRPr="00AA0F3C">
              <w:rPr>
                <w:i/>
                <w:iCs/>
                <w:lang w:val="de-CH"/>
              </w:rPr>
              <w:t>[Dieses</w:t>
            </w:r>
            <w:r w:rsidR="000546A8">
              <w:rPr>
                <w:i/>
                <w:iCs/>
                <w:lang w:val="de-CH"/>
              </w:rPr>
              <w:t xml:space="preserve"> </w:t>
            </w:r>
            <w:r w:rsidRPr="00AA0F3C">
              <w:rPr>
                <w:i/>
                <w:iCs/>
                <w:lang w:val="de-CH"/>
              </w:rPr>
              <w:t xml:space="preserve">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11BEB068" w:rsidR="00C37663" w:rsidRPr="00AA0F3C" w:rsidRDefault="00C37663" w:rsidP="00E85D86">
            <w:pPr>
              <w:pStyle w:val="ACNormal"/>
              <w:rPr>
                <w:i/>
                <w:iCs/>
                <w:lang w:val="de-CH"/>
              </w:rPr>
            </w:pPr>
            <w:r w:rsidRPr="00AA0F3C">
              <w:rPr>
                <w:i/>
                <w:iCs/>
                <w:lang w:val="de-CH"/>
              </w:rPr>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p>
        </w:tc>
      </w:tr>
      <w:tr w:rsidR="006C26C4" w:rsidRPr="00085F56" w14:paraId="6CBFF50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082ACD" w14:textId="4AC9C9F1" w:rsidR="006C26C4" w:rsidRPr="00AA0F3C" w:rsidRDefault="006C26C4" w:rsidP="00E85D86">
            <w:pPr>
              <w:pStyle w:val="ACNormal"/>
              <w:rPr>
                <w:i/>
                <w:iCs/>
              </w:rPr>
            </w:pPr>
            <w:r w:rsidRPr="00AA0F3C">
              <w:rPr>
                <w:i/>
                <w:iCs/>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7B1CCD" w14:textId="77777777" w:rsidR="00702BC2" w:rsidRPr="00940534" w:rsidRDefault="00702BC2" w:rsidP="00702BC2">
            <w:pPr>
              <w:pStyle w:val="ACnormal-Note-guide-rouge"/>
              <w:rPr>
                <w:lang w:val="en-GB"/>
              </w:rPr>
            </w:pPr>
            <w:r w:rsidRPr="00940534">
              <w:rPr>
                <w:lang w:val="en-GB"/>
              </w:rPr>
              <w:t xml:space="preserve">Describe the obstruction or delete this option if not used. </w:t>
            </w:r>
          </w:p>
          <w:p w14:paraId="3E0CDF6E" w14:textId="77777777" w:rsidR="00702BC2" w:rsidRPr="0096720A" w:rsidRDefault="00702BC2" w:rsidP="00702BC2">
            <w:pPr>
              <w:pStyle w:val="ACNormal"/>
              <w:rPr>
                <w:i/>
                <w:lang w:val="en-GB"/>
              </w:rPr>
            </w:pPr>
            <w:r w:rsidRPr="0096720A">
              <w:rPr>
                <w:i/>
                <w:lang w:val="en-GB"/>
              </w:rPr>
              <w:t>[DP] The following line(s) [is][are] designated as obstruction(s):</w:t>
            </w:r>
          </w:p>
          <w:p w14:paraId="0EE45BA7" w14:textId="2DCE2924" w:rsidR="00702BC2" w:rsidRPr="0096720A" w:rsidRDefault="00702BC2" w:rsidP="00702BC2">
            <w:pPr>
              <w:pStyle w:val="ACNormal"/>
              <w:rPr>
                <w:i/>
                <w:lang w:val="en-GB"/>
              </w:rPr>
            </w:pPr>
            <w:r w:rsidRPr="0096720A">
              <w:rPr>
                <w:i/>
                <w:highlight w:val="yellow"/>
                <w:lang w:val="en-GB"/>
              </w:rPr>
              <w:t>&lt;describe the obstruction(s)&gt;</w:t>
            </w:r>
          </w:p>
          <w:p w14:paraId="699CBD3A" w14:textId="77777777" w:rsidR="00702BC2" w:rsidRPr="0096720A" w:rsidRDefault="00702BC2" w:rsidP="00702BC2">
            <w:pPr>
              <w:pStyle w:val="ACNormal"/>
              <w:rPr>
                <w:i/>
                <w:lang w:val="en-GB"/>
              </w:rPr>
            </w:pPr>
            <w:r w:rsidRPr="0096720A">
              <w:rPr>
                <w:i/>
                <w:lang w:val="en-GB"/>
              </w:rPr>
              <w:t>A boat shall not cross such a line.</w:t>
            </w:r>
          </w:p>
          <w:p w14:paraId="3D1456AD" w14:textId="77777777" w:rsidR="00702BC2" w:rsidRPr="003B0C68" w:rsidRDefault="00702BC2" w:rsidP="00702BC2">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765EB7FC" w14:textId="28469C03" w:rsidR="006C26C4" w:rsidRPr="00AA0F3C" w:rsidRDefault="00702BC2" w:rsidP="00702BC2">
            <w:pPr>
              <w:pStyle w:val="ACNormal"/>
              <w:rPr>
                <w:i/>
                <w:iCs/>
                <w:lang w:val="en-GB"/>
              </w:rPr>
            </w:pPr>
            <w:r w:rsidRPr="00940534">
              <w:rPr>
                <w:i/>
                <w:lang w:val="en-GB"/>
              </w:rPr>
              <w:t xml:space="preserve">Such delimitation buoys are not course marks. </w:t>
            </w:r>
            <w:r w:rsidR="00050EB7">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085BD1B5" w:rsidR="001C76A8" w:rsidRPr="00AA0F3C" w:rsidRDefault="006C26C4" w:rsidP="00E85D86">
            <w:pPr>
              <w:pStyle w:val="ACNormal"/>
              <w:rPr>
                <w:i/>
                <w:iCs/>
                <w:lang w:val="de-CH"/>
              </w:rPr>
            </w:pPr>
            <w:r w:rsidRPr="00AA0F3C">
              <w:rPr>
                <w:i/>
                <w:iCs/>
                <w:lang w:val="de-CH"/>
              </w:rPr>
              <w:t>[DP] Folgende(s)</w:t>
            </w:r>
            <w:r w:rsidR="00744D24">
              <w:rPr>
                <w:i/>
                <w:iCs/>
                <w:lang w:val="de-CH"/>
              </w:rPr>
              <w:t xml:space="preserve"> </w:t>
            </w:r>
            <w:r w:rsidR="003C3B22">
              <w:rPr>
                <w:i/>
                <w:iCs/>
                <w:lang w:val="de-CH"/>
              </w:rPr>
              <w:t>Linie ist</w:t>
            </w:r>
            <w:r w:rsidRPr="00AA0F3C">
              <w:rPr>
                <w:i/>
                <w:iCs/>
                <w:lang w:val="de-CH"/>
              </w:rPr>
              <w:t xml:space="preserve"> als Hindernis(se) gekennzeichnet:</w:t>
            </w:r>
          </w:p>
          <w:p w14:paraId="2BA7B20F" w14:textId="2EA2863A" w:rsidR="006C26C4" w:rsidRPr="00AA0F3C" w:rsidRDefault="006C26C4" w:rsidP="00E85D86">
            <w:pPr>
              <w:pStyle w:val="ACNormal"/>
              <w:rPr>
                <w:i/>
                <w:iCs/>
                <w:lang w:val="de-CH"/>
              </w:rPr>
            </w:pPr>
            <w:r w:rsidRPr="00AA0F3C">
              <w:rPr>
                <w:i/>
                <w:iCs/>
                <w:highlight w:val="yellow"/>
                <w:lang w:val="de-CH"/>
              </w:rPr>
              <w:t>&lt;beschreibe das(die) Hindernis(se)&gt;</w:t>
            </w:r>
          </w:p>
          <w:p w14:paraId="5B66C3E3" w14:textId="2F716E9F" w:rsidR="006C26C4" w:rsidRPr="00AA0F3C" w:rsidRDefault="006C26C4" w:rsidP="00E85D86">
            <w:pPr>
              <w:pStyle w:val="ACNormal"/>
              <w:rPr>
                <w:i/>
                <w:iCs/>
                <w:lang w:val="de-CH"/>
              </w:rPr>
            </w:pPr>
            <w:r w:rsidRPr="00AA0F3C">
              <w:rPr>
                <w:i/>
                <w:iCs/>
                <w:lang w:val="de-CH"/>
              </w:rPr>
              <w:t xml:space="preserve">Ein Boot </w:t>
            </w:r>
            <w:r w:rsidRPr="001A213B">
              <w:rPr>
                <w:i/>
                <w:iCs/>
                <w:lang w:val="de-CH"/>
              </w:rPr>
              <w:t>darf ein</w:t>
            </w:r>
            <w:r w:rsidR="003C3B22">
              <w:rPr>
                <w:i/>
                <w:iCs/>
                <w:lang w:val="de-CH"/>
              </w:rPr>
              <w:t>e</w:t>
            </w:r>
            <w:r w:rsidR="00744D24">
              <w:rPr>
                <w:i/>
                <w:iCs/>
                <w:lang w:val="de-CH"/>
              </w:rPr>
              <w:t xml:space="preserve"> solche </w:t>
            </w:r>
            <w:r w:rsidR="003C3B22">
              <w:rPr>
                <w:i/>
                <w:iCs/>
                <w:lang w:val="de-CH"/>
              </w:rPr>
              <w:t>Linie nicht überqueren.</w:t>
            </w:r>
          </w:p>
          <w:p w14:paraId="2AC5439F" w14:textId="3EDDCC06" w:rsidR="006C26C4" w:rsidRPr="00AA0F3C" w:rsidRDefault="006C26C4" w:rsidP="00E85D86">
            <w:pPr>
              <w:pStyle w:val="ACNormal"/>
              <w:rPr>
                <w:i/>
                <w:iCs/>
                <w:lang w:val="de-CH"/>
              </w:rPr>
            </w:pPr>
            <w:r w:rsidRPr="00AA0F3C">
              <w:rPr>
                <w:i/>
                <w:iCs/>
                <w:lang w:val="de-CH"/>
              </w:rPr>
              <w:t xml:space="preserve">[Solche Begrenzungsbojen sind keine Bahnmarken. Das Berühren einer solchen Boje stellt keinen Verstoss gegen </w:t>
            </w:r>
            <w:r w:rsidR="00CF2ED4" w:rsidRPr="00AA0F3C">
              <w:rPr>
                <w:i/>
                <w:iCs/>
                <w:lang w:val="de-CH"/>
              </w:rPr>
              <w:t>WR</w:t>
            </w:r>
            <w:r w:rsidR="00CF2ED4">
              <w:rPr>
                <w:i/>
                <w:iCs/>
                <w:lang w:val="de-CH"/>
              </w:rPr>
              <w:t> </w:t>
            </w:r>
            <w:r w:rsidRPr="00AA0F3C">
              <w:rPr>
                <w:i/>
                <w:iCs/>
                <w:lang w:val="de-CH"/>
              </w:rPr>
              <w:t>31 dar und ist kein Grund für einen Protest].</w:t>
            </w:r>
          </w:p>
        </w:tc>
      </w:tr>
      <w:tr w:rsidR="00E85D86" w14:paraId="49E2343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D70B7D" w14:textId="77777777" w:rsidR="00E85D86" w:rsidRDefault="00E85D86" w:rsidP="00E85D86">
            <w:pPr>
              <w:pStyle w:val="ACnormaltitre-d-article"/>
              <w:rPr>
                <w:lang w:val="en-US"/>
              </w:rPr>
            </w:pPr>
            <w:r>
              <w:rPr>
                <w:lang w:val="en-US"/>
              </w:rPr>
              <w:t>The Start</w:t>
            </w:r>
          </w:p>
          <w:p w14:paraId="02E080EC" w14:textId="77777777"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E85D86" w:rsidRPr="005972B6" w:rsidRDefault="00E85D86" w:rsidP="00E85D86">
            <w:pPr>
              <w:pStyle w:val="ACnormal-Note-guide-rouge"/>
              <w:rPr>
                <w:lang w:val="en-US"/>
              </w:rPr>
            </w:pPr>
            <w:r w:rsidRPr="005972B6">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20B0BDF" w14:textId="77777777" w:rsidR="00E85D86" w:rsidRDefault="00E85D86" w:rsidP="00E85D86">
            <w:pPr>
              <w:pStyle w:val="ACnormaltitre-d-article"/>
            </w:pPr>
            <w:r w:rsidRPr="00ED2B22">
              <w:t>Der Start</w:t>
            </w:r>
          </w:p>
          <w:p w14:paraId="2D97E39E" w14:textId="77777777" w:rsidR="00E85D86" w:rsidRPr="006B2D11" w:rsidRDefault="00E85D86" w:rsidP="00E85D86">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7657A13F" w:rsidR="00E85D86" w:rsidRPr="006B2D11" w:rsidRDefault="00681E1F" w:rsidP="00E85D86">
            <w:pPr>
              <w:pStyle w:val="ACnormal-Note-guide-rouge"/>
              <w:rPr>
                <w:lang w:val="de-CH"/>
              </w:rPr>
            </w:pPr>
            <w:r>
              <w:rPr>
                <w:lang w:val="de-CH"/>
              </w:rPr>
              <w:t xml:space="preserve">LÖSCHEN </w:t>
            </w:r>
            <w:r w:rsidRPr="006B2D11">
              <w:rPr>
                <w:lang w:val="de-CH"/>
              </w:rPr>
              <w:t>Sie</w:t>
            </w:r>
            <w:r w:rsidR="00E85D86" w:rsidRPr="006B2D11">
              <w:rPr>
                <w:lang w:val="de-CH"/>
              </w:rPr>
              <w:t xml:space="preserve"> dann die nicht verwendete Option</w:t>
            </w:r>
          </w:p>
        </w:tc>
      </w:tr>
      <w:tr w:rsidR="00E85D86" w:rsidRPr="00085F56" w14:paraId="010CF33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3C98D98" w:rsidR="00E85D86" w:rsidRDefault="00E85D86" w:rsidP="00E85D86">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4031475E" w:rsidR="00E85D86" w:rsidRPr="00ED2B22" w:rsidRDefault="00E85D86" w:rsidP="00E85D86">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00E85D86" w:rsidRPr="00085F56" w14:paraId="2C2A56B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719D2D5" w14:textId="3DBE5F12"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BA19A1" w14:textId="5A17272D" w:rsidR="00E85D86" w:rsidRPr="00FC0E71" w:rsidRDefault="00E85D86" w:rsidP="00E85D86">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76370B" w14:textId="1E72729F" w:rsidR="00E85D86" w:rsidRPr="00E939D1" w:rsidRDefault="00E85D86" w:rsidP="00E85D86">
            <w:pPr>
              <w:pStyle w:val="ACNormal"/>
              <w:rPr>
                <w:lang w:val="de-CH"/>
              </w:rPr>
            </w:pPr>
            <w:r w:rsidRPr="00ED2B22">
              <w:rPr>
                <w:lang w:val="de-CH"/>
              </w:rPr>
              <w:t xml:space="preserve">Die Startlinie befindet sich zwischen </w:t>
            </w:r>
            <w:r w:rsidR="00D96C44">
              <w:rPr>
                <w:lang w:val="de-CH"/>
              </w:rPr>
              <w:t xml:space="preserve">den </w:t>
            </w:r>
            <w:r w:rsidRPr="00ED2B22">
              <w:rPr>
                <w:lang w:val="de-CH"/>
              </w:rPr>
              <w:t xml:space="preserve">Stäben, die </w:t>
            </w:r>
            <w:r w:rsidR="00D96C44">
              <w:rPr>
                <w:lang w:val="de-CH"/>
              </w:rPr>
              <w:t xml:space="preserve">die </w:t>
            </w:r>
            <w:r w:rsidRPr="00ED2B22">
              <w:rPr>
                <w:lang w:val="de-CH"/>
              </w:rPr>
              <w:t>orange</w:t>
            </w:r>
            <w:r w:rsidR="00D96C44">
              <w:rPr>
                <w:lang w:val="de-CH"/>
              </w:rPr>
              <w:t>nen</w:t>
            </w:r>
            <w:r w:rsidRPr="00ED2B22">
              <w:rPr>
                <w:lang w:val="de-CH"/>
              </w:rPr>
              <w:t xml:space="preserve"> Flaggen auf den Startbahnmarken zeigen.</w:t>
            </w:r>
          </w:p>
        </w:tc>
      </w:tr>
      <w:tr w:rsidR="00E85D86" w:rsidRPr="00085F56" w14:paraId="4B86EA3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E1DA77" w14:textId="09E668D9" w:rsidR="00E85D86" w:rsidRPr="006B1A3D" w:rsidRDefault="00E85D86" w:rsidP="00E85D86">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00E85D86" w:rsidRPr="00D530E5" w14:paraId="5DA4E20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496D639F" w:rsidR="00E85D86" w:rsidRDefault="00E85D86" w:rsidP="00E85D86">
            <w:pPr>
              <w:pStyle w:val="ACNormal"/>
            </w:pPr>
            <w:r>
              <w:rPr>
                <w:i/>
                <w:iCs/>
              </w:rPr>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w:t>
            </w:r>
            <w:proofErr w:type="gramStart"/>
            <w:r>
              <w:rPr>
                <w:lang w:val="en-US"/>
              </w:rPr>
              <w:t>a hearing</w:t>
            </w:r>
            <w:proofErr w:type="gramEnd"/>
            <w:r>
              <w:rPr>
                <w:lang w:val="en-US"/>
              </w:rPr>
              <w:t xml:space="preserve">.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5E4BF5CD" w:rsidR="00E85D86" w:rsidRPr="00ED2B22" w:rsidRDefault="00E85D86" w:rsidP="00E85D86">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00E85D86" w:rsidRPr="00085F56" w14:paraId="2A549E2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5E45BEF7" w:rsidR="00E85D86" w:rsidRPr="00ED2B22" w:rsidRDefault="00E85D86" w:rsidP="00E85D86">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00E85D86" w:rsidRPr="00085F56" w14:paraId="539F7420"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18D07CBB" w14:textId="630BF933" w:rsidR="00E85D86" w:rsidRPr="00752C2C" w:rsidRDefault="00E85D86" w:rsidP="00E85D86">
            <w:pPr>
              <w:pStyle w:val="ACNormal"/>
              <w:rPr>
                <w:i/>
                <w:iCs/>
              </w:rPr>
            </w:pPr>
            <w:r w:rsidRPr="00C24AC2">
              <w:t>12.</w:t>
            </w:r>
            <w:r>
              <w:t>5</w:t>
            </w:r>
          </w:p>
        </w:tc>
        <w:tc>
          <w:tcPr>
            <w:tcW w:w="5103" w:type="dxa"/>
            <w:tcBorders>
              <w:top w:val="single" w:sz="4" w:space="0" w:color="000000"/>
              <w:left w:val="single" w:sz="4" w:space="0" w:color="000000"/>
              <w:bottom w:val="nil"/>
              <w:right w:val="single" w:sz="4" w:space="0" w:color="000000"/>
            </w:tcBorders>
            <w:tcMar>
              <w:left w:w="103" w:type="dxa"/>
            </w:tcMar>
          </w:tcPr>
          <w:p w14:paraId="114DE302" w14:textId="57BE350D" w:rsidR="00E85D86" w:rsidRPr="00752C2C" w:rsidRDefault="00E85D86" w:rsidP="00E85D86">
            <w:pPr>
              <w:pStyle w:val="ACNormal"/>
              <w:rPr>
                <w:i/>
                <w:iCs/>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740A8BBB" w14:textId="34795ED7" w:rsidR="00E85D86" w:rsidRPr="000E3F54" w:rsidRDefault="00E85D86" w:rsidP="00E85D86">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00E85D86" w:rsidRPr="00EA6020" w14:paraId="486036ED" w14:textId="77777777" w:rsidTr="001052A5">
        <w:tc>
          <w:tcPr>
            <w:tcW w:w="737" w:type="dxa"/>
            <w:tcBorders>
              <w:top w:val="nil"/>
              <w:left w:val="single" w:sz="4" w:space="0" w:color="000000"/>
              <w:bottom w:val="nil"/>
              <w:right w:val="single" w:sz="4" w:space="0" w:color="000000"/>
            </w:tcBorders>
            <w:tcMar>
              <w:left w:w="103" w:type="dxa"/>
            </w:tcMar>
          </w:tcPr>
          <w:p w14:paraId="63165CB3" w14:textId="0B894BA4" w:rsidR="00E85D86" w:rsidRPr="00752C2C" w:rsidRDefault="00E85D86" w:rsidP="00E85D86">
            <w:pPr>
              <w:pStyle w:val="ACNormal"/>
              <w:rPr>
                <w:i/>
                <w:iCs/>
              </w:rPr>
            </w:pPr>
            <w:r w:rsidRPr="00C24AC2">
              <w:t>12.</w:t>
            </w:r>
            <w:r>
              <w:t>5</w:t>
            </w:r>
            <w:r w:rsidRPr="00C24AC2">
              <w:t>.1</w:t>
            </w:r>
          </w:p>
        </w:tc>
        <w:tc>
          <w:tcPr>
            <w:tcW w:w="5103" w:type="dxa"/>
            <w:tcBorders>
              <w:top w:val="nil"/>
              <w:left w:val="single" w:sz="4" w:space="0" w:color="000000"/>
              <w:bottom w:val="nil"/>
              <w:right w:val="single" w:sz="4" w:space="0" w:color="000000"/>
            </w:tcBorders>
            <w:tcMar>
              <w:left w:w="103" w:type="dxa"/>
            </w:tcMar>
          </w:tcPr>
          <w:p w14:paraId="022B71FC" w14:textId="77777777" w:rsidR="00E85D86" w:rsidRPr="00C24AC2" w:rsidRDefault="00E85D86" w:rsidP="00E85D86">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E85D86" w:rsidRPr="00C24AC2" w:rsidRDefault="00E85D86" w:rsidP="00E85D86">
            <w:pPr>
              <w:pStyle w:val="ACNormal"/>
              <w:tabs>
                <w:tab w:val="left" w:pos="977"/>
              </w:tabs>
              <w:rPr>
                <w:lang w:val="en-US"/>
              </w:rPr>
            </w:pPr>
            <w:r w:rsidRPr="00C24AC2">
              <w:rPr>
                <w:lang w:val="en-US"/>
              </w:rPr>
              <w:t xml:space="preserve">A long sound signal will be made to initialize the 3 minutes displaying period. </w:t>
            </w:r>
          </w:p>
          <w:p w14:paraId="0D5105FB" w14:textId="6D7AB96F" w:rsidR="00E85D86" w:rsidRPr="00C24AC2" w:rsidRDefault="00E85D86" w:rsidP="00E85D86">
            <w:pPr>
              <w:pStyle w:val="ACNormal"/>
              <w:tabs>
                <w:tab w:val="left" w:pos="977"/>
              </w:tabs>
              <w:rPr>
                <w:lang w:val="en-US"/>
              </w:rPr>
            </w:pPr>
            <w:r w:rsidRPr="00C24AC2">
              <w:rPr>
                <w:lang w:val="en-US"/>
              </w:rPr>
              <w:t xml:space="preserve">A boat whose number </w:t>
            </w:r>
            <w:proofErr w:type="gramStart"/>
            <w:r w:rsidRPr="00C24AC2">
              <w:rPr>
                <w:lang w:val="en-US"/>
              </w:rPr>
              <w:t>is so</w:t>
            </w:r>
            <w:proofErr w:type="gramEnd"/>
            <w:r w:rsidRPr="00C24AC2">
              <w:rPr>
                <w:lang w:val="en-US"/>
              </w:rPr>
              <w:t xml:space="preserve"> displayed shall leave the starting area, as defined in SI 12.</w:t>
            </w:r>
            <w:r w:rsidR="00085F56">
              <w:rPr>
                <w:lang w:val="en-US"/>
              </w:rPr>
              <w:t>4</w:t>
            </w:r>
            <w:r w:rsidRPr="00C24AC2">
              <w:rPr>
                <w:lang w:val="en-US"/>
              </w:rPr>
              <w:t xml:space="preserve">, before the </w:t>
            </w:r>
            <w:r w:rsidRPr="00681E1F">
              <w:rPr>
                <w:lang w:val="en-US"/>
              </w:rPr>
              <w:t>new</w:t>
            </w:r>
            <w:r w:rsidRPr="00681E1F">
              <w:rPr>
                <w:color w:val="FF0000"/>
                <w:lang w:val="en-US"/>
              </w:rPr>
              <w:t xml:space="preserve"> </w:t>
            </w:r>
            <w:r w:rsidR="00085F56" w:rsidRPr="00681E1F">
              <w:rPr>
                <w:lang w:val="en-US"/>
              </w:rPr>
              <w:t>warning</w:t>
            </w:r>
            <w:r w:rsidRPr="00681E1F">
              <w:rPr>
                <w:lang w:val="en-US"/>
              </w:rPr>
              <w:t xml:space="preserve"> signal</w:t>
            </w:r>
            <w:r w:rsidRPr="00C24AC2">
              <w:rPr>
                <w:lang w:val="en-US"/>
              </w:rPr>
              <w:t xml:space="preserve"> of her class. </w:t>
            </w:r>
          </w:p>
          <w:p w14:paraId="6BEF1917" w14:textId="785F2CAC" w:rsidR="00E85D86" w:rsidRPr="00752C2C" w:rsidRDefault="00E85D86" w:rsidP="00E85D86">
            <w:pPr>
              <w:pStyle w:val="ACNormal"/>
              <w:rPr>
                <w:i/>
                <w:iCs/>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tcMar>
              <w:left w:w="103" w:type="dxa"/>
            </w:tcMar>
          </w:tcPr>
          <w:p w14:paraId="0868881E" w14:textId="77777777" w:rsidR="00E85D86" w:rsidRPr="00EA6020" w:rsidRDefault="00E85D86" w:rsidP="00E85D86">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0A3995B6" w:rsidR="00E85D86" w:rsidRPr="00EA6020" w:rsidRDefault="00E85D86" w:rsidP="00E85D86">
            <w:pPr>
              <w:pStyle w:val="ACNormal"/>
              <w:rPr>
                <w:i/>
                <w:iCs/>
                <w:lang w:val="de-CH"/>
              </w:rPr>
            </w:pPr>
            <w:r w:rsidRPr="00EA6020">
              <w:rPr>
                <w:i/>
                <w:iCs/>
                <w:lang w:val="de-CH"/>
              </w:rPr>
              <w:t xml:space="preserve">Ein langes Tonsignal </w:t>
            </w:r>
            <w:r w:rsidR="000B4BEA">
              <w:rPr>
                <w:i/>
                <w:iCs/>
                <w:lang w:val="de-CH"/>
              </w:rPr>
              <w:t>zeigt den Anfang</w:t>
            </w:r>
            <w:r w:rsidRPr="00EA6020">
              <w:rPr>
                <w:i/>
                <w:iCs/>
                <w:lang w:val="de-CH"/>
              </w:rPr>
              <w:t xml:space="preserve"> für die</w:t>
            </w:r>
            <w:r w:rsidR="000B4BEA">
              <w:rPr>
                <w:i/>
                <w:iCs/>
                <w:lang w:val="de-CH"/>
              </w:rPr>
              <w:t>se</w:t>
            </w:r>
            <w:r w:rsidRPr="00EA6020">
              <w:rPr>
                <w:i/>
                <w:iCs/>
                <w:lang w:val="de-CH"/>
              </w:rPr>
              <w:t xml:space="preserve"> 3 Minuten </w:t>
            </w:r>
            <w:r w:rsidR="000B4BEA">
              <w:rPr>
                <w:i/>
                <w:iCs/>
                <w:lang w:val="de-CH"/>
              </w:rPr>
              <w:t>an.</w:t>
            </w:r>
            <w:r w:rsidRPr="00EA6020">
              <w:rPr>
                <w:i/>
                <w:iCs/>
                <w:lang w:val="de-CH"/>
              </w:rPr>
              <w:t xml:space="preserve"> </w:t>
            </w:r>
          </w:p>
          <w:p w14:paraId="3B66B060" w14:textId="490DFB76" w:rsidR="00E85D86" w:rsidRPr="00EA6020" w:rsidRDefault="00E85D86" w:rsidP="00E85D8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w:t>
            </w:r>
            <w:r w:rsidR="00085F56">
              <w:rPr>
                <w:i/>
                <w:iCs/>
                <w:lang w:val="de-CH"/>
              </w:rPr>
              <w:t>4</w:t>
            </w:r>
            <w:r w:rsidRPr="00EA6020">
              <w:rPr>
                <w:i/>
                <w:iCs/>
                <w:lang w:val="de-CH"/>
              </w:rPr>
              <w:t xml:space="preserve"> definiert, vor dem neuen </w:t>
            </w:r>
            <w:r w:rsidR="00085F56" w:rsidRPr="00681E1F">
              <w:rPr>
                <w:i/>
                <w:iCs/>
                <w:lang w:val="de-CH"/>
              </w:rPr>
              <w:t>Ankündigung</w:t>
            </w:r>
            <w:r w:rsidRPr="00681E1F">
              <w:rPr>
                <w:i/>
                <w:iCs/>
                <w:lang w:val="de-CH"/>
              </w:rPr>
              <w:t>ssignal</w:t>
            </w:r>
            <w:r w:rsidRPr="00EA6020">
              <w:rPr>
                <w:i/>
                <w:iCs/>
                <w:lang w:val="de-CH"/>
              </w:rPr>
              <w:t xml:space="preserve"> seiner Klasse verlassen. </w:t>
            </w:r>
          </w:p>
          <w:p w14:paraId="4EA26DEF" w14:textId="6D89328E" w:rsidR="00E85D86" w:rsidRPr="00EA6020" w:rsidRDefault="00E85D86" w:rsidP="00E85D86">
            <w:pPr>
              <w:pStyle w:val="ACNormal"/>
              <w:rPr>
                <w:i/>
                <w:iCs/>
                <w:lang w:val="de-CH"/>
              </w:rPr>
            </w:pPr>
            <w:r w:rsidRPr="00EA6020">
              <w:rPr>
                <w:i/>
                <w:iCs/>
                <w:lang w:val="de-CH"/>
              </w:rPr>
              <w:t>Tut es dies nicht, wird es mit DNE bewertet.</w:t>
            </w:r>
          </w:p>
        </w:tc>
      </w:tr>
      <w:tr w:rsidR="00E85D86" w:rsidRPr="00085F56" w14:paraId="0803C4EE"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4557954C" w14:textId="62F43B59" w:rsidR="00E85D86" w:rsidRPr="00752C2C" w:rsidRDefault="00E85D86" w:rsidP="00E85D86">
            <w:pPr>
              <w:pStyle w:val="ACNormal"/>
              <w:rPr>
                <w:i/>
                <w:iCs/>
              </w:rPr>
            </w:pPr>
            <w:r w:rsidRPr="00C24AC2">
              <w:t>12.</w:t>
            </w:r>
            <w:r>
              <w:t>5</w:t>
            </w:r>
            <w:r w:rsidRPr="00C24AC2">
              <w:t>.2</w:t>
            </w:r>
          </w:p>
        </w:tc>
        <w:tc>
          <w:tcPr>
            <w:tcW w:w="5103" w:type="dxa"/>
            <w:tcBorders>
              <w:top w:val="nil"/>
              <w:left w:val="single" w:sz="4" w:space="0" w:color="000000"/>
              <w:bottom w:val="single" w:sz="4" w:space="0" w:color="000000"/>
              <w:right w:val="single" w:sz="4" w:space="0" w:color="000000"/>
            </w:tcBorders>
            <w:tcMar>
              <w:left w:w="103" w:type="dxa"/>
            </w:tcMar>
          </w:tcPr>
          <w:p w14:paraId="4C075455" w14:textId="50E58D91" w:rsidR="00E85D86" w:rsidRPr="00752C2C" w:rsidRDefault="00E85D86" w:rsidP="00E85D86">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503B24E8" w14:textId="15777EAD" w:rsidR="00E85D86" w:rsidRPr="00421E6A" w:rsidRDefault="00E85D86" w:rsidP="00E85D86">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00470C16" w:rsidRPr="00470C16" w14:paraId="2618FA18" w14:textId="77777777" w:rsidTr="001052A5">
        <w:tc>
          <w:tcPr>
            <w:tcW w:w="737" w:type="dxa"/>
            <w:tcBorders>
              <w:top w:val="nil"/>
              <w:left w:val="single" w:sz="4" w:space="0" w:color="000000"/>
              <w:bottom w:val="nil"/>
              <w:right w:val="single" w:sz="4" w:space="0" w:color="000000"/>
            </w:tcBorders>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 xml:space="preserve">Die Startreihenfolge </w:t>
            </w:r>
            <w:proofErr w:type="gramStart"/>
            <w:r w:rsidRPr="00470C16">
              <w:rPr>
                <w:i/>
                <w:iCs/>
                <w:lang w:val="en-GB"/>
              </w:rPr>
              <w:t>ist :</w:t>
            </w:r>
            <w:proofErr w:type="gramEnd"/>
          </w:p>
        </w:tc>
      </w:tr>
      <w:tr w:rsidR="00470C16" w:rsidRPr="00470C16" w14:paraId="74D94DA7" w14:textId="77777777" w:rsidTr="001052A5">
        <w:tc>
          <w:tcPr>
            <w:tcW w:w="737" w:type="dxa"/>
            <w:tcBorders>
              <w:top w:val="nil"/>
              <w:left w:val="single" w:sz="4" w:space="0" w:color="000000"/>
              <w:bottom w:val="nil"/>
              <w:right w:val="single" w:sz="4" w:space="0" w:color="000000"/>
            </w:tcBorders>
            <w:tcMar>
              <w:left w:w="103" w:type="dxa"/>
            </w:tcMar>
          </w:tcPr>
          <w:p w14:paraId="49111FDB" w14:textId="77777777" w:rsidR="00470C16" w:rsidRPr="00470C16" w:rsidRDefault="00470C16" w:rsidP="00470C16">
            <w:pPr>
              <w:pStyle w:val="ACnormal-Note-guide-rouge"/>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681E1F">
                  <w:pPr>
                    <w:pStyle w:val="ACNormal"/>
                    <w:numPr>
                      <w:ilvl w:val="0"/>
                      <w:numId w:val="0"/>
                    </w:numPr>
                    <w:spacing w:after="0"/>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539C2" w14:paraId="485F852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085F56" w14:paraId="04077D2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E85D86" w:rsidRDefault="00E85D86" w:rsidP="00E85D86">
            <w:pPr>
              <w:pStyle w:val="ACNormal"/>
            </w:pPr>
            <w:r>
              <w:lastRenderedPageBreak/>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E85D86" w:rsidRDefault="00E85D86" w:rsidP="00E85D86">
            <w:pPr>
              <w:pStyle w:val="ACNormal"/>
              <w:rPr>
                <w:lang w:val="en-US"/>
              </w:rPr>
            </w:pPr>
            <w:r w:rsidRPr="00D35744">
              <w:rPr>
                <w:lang w:val="en-US"/>
              </w:rPr>
              <w:t>To change the next leg of the course, the race committee will</w:t>
            </w:r>
          </w:p>
          <w:p w14:paraId="61633ABC" w14:textId="14B554F3" w:rsidR="00E85D86" w:rsidRPr="0002643E" w:rsidRDefault="00E85D86" w:rsidP="0002643E">
            <w:pPr>
              <w:pStyle w:val="ACbullet-listabc"/>
              <w:numPr>
                <w:ilvl w:val="0"/>
                <w:numId w:val="44"/>
              </w:numPr>
              <w:ind w:left="296" w:hanging="283"/>
              <w:rPr>
                <w:i w:val="0"/>
                <w:iCs w:val="0"/>
              </w:rPr>
            </w:pPr>
            <w:r w:rsidRPr="0031012B">
              <w:rPr>
                <w:i w:val="0"/>
                <w:iCs w:val="0"/>
              </w:rPr>
              <w:t>lay a new mark,</w:t>
            </w:r>
            <w:r>
              <w:rPr>
                <w:i w:val="0"/>
                <w:iCs w:val="0"/>
              </w:rPr>
              <w:t xml:space="preserve"> </w:t>
            </w:r>
            <w:r w:rsidRPr="004E4EDE">
              <w:rPr>
                <w:i w:val="0"/>
                <w:iCs w:val="0"/>
              </w:rPr>
              <w:t xml:space="preserve">or </w:t>
            </w:r>
            <w:r w:rsidRPr="0002643E">
              <w:rPr>
                <w:i w:val="0"/>
                <w:iCs w:val="0"/>
              </w:rPr>
              <w:t>move the GPS mark</w:t>
            </w:r>
          </w:p>
          <w:p w14:paraId="24C1A8D4" w14:textId="1AC87ACE" w:rsidR="00E85D86" w:rsidRPr="0002643E" w:rsidRDefault="00E85D86" w:rsidP="0002643E">
            <w:pPr>
              <w:pStyle w:val="ACbullet-listabc"/>
              <w:numPr>
                <w:ilvl w:val="0"/>
                <w:numId w:val="44"/>
              </w:numPr>
              <w:ind w:left="296" w:hanging="283"/>
              <w:rPr>
                <w:i w:val="0"/>
                <w:iCs w:val="0"/>
              </w:rPr>
            </w:pPr>
            <w:r w:rsidRPr="0031012B">
              <w:rPr>
                <w:i w:val="0"/>
                <w:iCs w:val="0"/>
              </w:rPr>
              <w:t>move the finishing line, or</w:t>
            </w:r>
          </w:p>
          <w:p w14:paraId="468D1580" w14:textId="1020B135" w:rsidR="00E85D86" w:rsidRPr="0002643E" w:rsidRDefault="00E85D86" w:rsidP="0002643E">
            <w:pPr>
              <w:pStyle w:val="ACbullet-listabc"/>
              <w:numPr>
                <w:ilvl w:val="0"/>
                <w:numId w:val="44"/>
              </w:numPr>
              <w:ind w:left="296" w:hanging="283"/>
              <w:rPr>
                <w:i w:val="0"/>
                <w:iCs w:val="0"/>
              </w:rPr>
            </w:pPr>
            <w:r w:rsidRPr="0031012B">
              <w:rPr>
                <w:i w:val="0"/>
                <w:iCs w:val="0"/>
              </w:rPr>
              <w:t>move the leeward gate</w:t>
            </w:r>
            <w:r>
              <w:rPr>
                <w:i w:val="0"/>
                <w:iCs w:val="0"/>
              </w:rPr>
              <w:t>.</w:t>
            </w:r>
          </w:p>
          <w:p w14:paraId="52D0ADFD" w14:textId="77777777" w:rsidR="00E85D86" w:rsidRDefault="00E85D86" w:rsidP="00E85D86">
            <w:pPr>
              <w:pStyle w:val="ACNormal"/>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7C8A6A06" w14:textId="65125BA4" w:rsidR="00E85D86" w:rsidRDefault="00E85D86" w:rsidP="00E85D86">
            <w:pPr>
              <w:pStyle w:val="ACNormal"/>
              <w:rPr>
                <w:lang w:val="en-US"/>
              </w:rPr>
            </w:pPr>
            <w:r>
              <w:rPr>
                <w:lang w:val="en-US"/>
              </w:rPr>
              <w:t>If there is an offset mark, the offset mark is to be ignored</w:t>
            </w:r>
          </w:p>
          <w:p w14:paraId="61A12A78" w14:textId="3AA4795D" w:rsidR="00E85D86" w:rsidRPr="00D6647E" w:rsidRDefault="00E85D86" w:rsidP="00E85D86">
            <w:pPr>
              <w:pStyle w:val="ACNormal"/>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77777777" w:rsidR="00E85D86" w:rsidRPr="00ED2B22" w:rsidRDefault="00E85D86" w:rsidP="00E85D86">
            <w:pPr>
              <w:tabs>
                <w:tab w:val="left" w:pos="1134"/>
              </w:tabs>
              <w:rPr>
                <w:sz w:val="18"/>
                <w:szCs w:val="18"/>
                <w:lang w:val="de-CH"/>
              </w:rPr>
            </w:pPr>
            <w:r w:rsidRPr="00ED2B22">
              <w:rPr>
                <w:sz w:val="18"/>
                <w:szCs w:val="18"/>
                <w:lang w:val="de-CH"/>
              </w:rPr>
              <w:t>Um den nächsten Schenkel der Bahn zu ändern, wird das Wettfahrtkomitee</w:t>
            </w:r>
          </w:p>
          <w:p w14:paraId="330BB22C" w14:textId="77777777" w:rsidR="0002643E" w:rsidRDefault="00E85D86" w:rsidP="0002643E">
            <w:pPr>
              <w:pStyle w:val="ACbullet-listabc"/>
              <w:numPr>
                <w:ilvl w:val="0"/>
                <w:numId w:val="45"/>
              </w:numPr>
              <w:ind w:left="297" w:hanging="283"/>
              <w:rPr>
                <w:lang w:val="de-CH"/>
              </w:rPr>
            </w:pPr>
            <w:r w:rsidRPr="0002643E">
              <w:rPr>
                <w:i w:val="0"/>
                <w:iCs w:val="0"/>
                <w:lang w:val="de-CH"/>
              </w:rPr>
              <w:t>eine neue Bahnmarke legen, oder eine GPS-Bahnmarke verschieben</w:t>
            </w:r>
          </w:p>
          <w:p w14:paraId="4706C0E0" w14:textId="77777777" w:rsidR="0002643E" w:rsidRDefault="00E85D86" w:rsidP="0002643E">
            <w:pPr>
              <w:pStyle w:val="ACbullet-listabc"/>
              <w:numPr>
                <w:ilvl w:val="0"/>
                <w:numId w:val="45"/>
              </w:numPr>
              <w:ind w:left="297" w:hanging="283"/>
              <w:rPr>
                <w:lang w:val="de-CH"/>
              </w:rPr>
            </w:pPr>
            <w:r w:rsidRPr="0002643E">
              <w:rPr>
                <w:i w:val="0"/>
                <w:iCs w:val="0"/>
                <w:lang w:val="de-CH"/>
              </w:rPr>
              <w:t>die Ziellinie verschieben oder</w:t>
            </w:r>
          </w:p>
          <w:p w14:paraId="167D51B4" w14:textId="70C4C000" w:rsidR="00E85D86" w:rsidRPr="0002643E" w:rsidRDefault="00E85D86" w:rsidP="0002643E">
            <w:pPr>
              <w:pStyle w:val="ACbullet-listabc"/>
              <w:numPr>
                <w:ilvl w:val="0"/>
                <w:numId w:val="45"/>
              </w:numPr>
              <w:ind w:left="297" w:hanging="283"/>
              <w:rPr>
                <w:lang w:val="de-CH"/>
              </w:rPr>
            </w:pPr>
            <w:r w:rsidRPr="0002643E">
              <w:rPr>
                <w:i w:val="0"/>
                <w:iCs w:val="0"/>
                <w:lang w:val="de-CH"/>
              </w:rPr>
              <w:t>das Leetor verschieben.</w:t>
            </w:r>
          </w:p>
          <w:p w14:paraId="4AE067B6" w14:textId="77777777" w:rsidR="00E85D86" w:rsidRDefault="00E85D86" w:rsidP="00E85D86">
            <w:pPr>
              <w:pStyle w:val="ACNormal"/>
              <w:rPr>
                <w:lang w:val="de-CH"/>
              </w:rPr>
            </w:pPr>
            <w:r w:rsidRPr="00ED2B22">
              <w:rPr>
                <w:lang w:val="de-CH"/>
              </w:rPr>
              <w:t>Wenn eine neue Bahnmarke gelegt ist, wird die Originalbahnmarke so rasch wie möglich entfernt.</w:t>
            </w:r>
          </w:p>
          <w:p w14:paraId="14CBA401" w14:textId="7329A8F9" w:rsidR="00E85D86" w:rsidRPr="00ED2B22" w:rsidRDefault="00E85D86" w:rsidP="00E85D86">
            <w:pPr>
              <w:pStyle w:val="ACNormal"/>
              <w:rPr>
                <w:lang w:val="de-CH"/>
              </w:rPr>
            </w:pPr>
            <w:r w:rsidRPr="0089544D">
              <w:rPr>
                <w:lang w:val="de-CH"/>
              </w:rPr>
              <w:t xml:space="preserve">Wenn eine </w:t>
            </w:r>
            <w:r w:rsidRPr="00E31EB7">
              <w:rPr>
                <w:lang w:val="de-CH"/>
              </w:rPr>
              <w:t xml:space="preserve">Auslegemarke vorhanden ist, wird die Auslegemarke </w:t>
            </w:r>
            <w:r w:rsidRPr="0089544D">
              <w:rPr>
                <w:lang w:val="de-CH"/>
              </w:rPr>
              <w:t>ignoriert.</w:t>
            </w:r>
          </w:p>
          <w:p w14:paraId="7EE721C5" w14:textId="30C684C6" w:rsidR="00E85D86" w:rsidRPr="00ED2B22" w:rsidRDefault="00E85D86" w:rsidP="00E85D86">
            <w:pPr>
              <w:pStyle w:val="ACNormal"/>
              <w:rPr>
                <w:lang w:val="de-CH"/>
              </w:rPr>
            </w:pPr>
            <w:r w:rsidRPr="00ED2B22">
              <w:rPr>
                <w:lang w:val="de-CH"/>
              </w:rPr>
              <w:t>Wenn in einer nachfolgenden Änderung eine neue Bahnmarke ersetzt wird, wird sie durch eine Originalbahnmarke ersetzt.</w:t>
            </w:r>
          </w:p>
        </w:tc>
      </w:tr>
      <w:tr w:rsidR="00E85D86" w14:paraId="7B5FE77A"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E85D86" w:rsidRDefault="00E85D86" w:rsidP="00E85D86">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F90708" w14:textId="77777777" w:rsidR="00E85D86" w:rsidRDefault="00E85D86" w:rsidP="00E85D86">
            <w:pPr>
              <w:pStyle w:val="ACnormaltitre-d-article"/>
              <w:rPr>
                <w:lang w:val="en-US"/>
              </w:rPr>
            </w:pPr>
            <w:r>
              <w:rPr>
                <w:lang w:val="en-US"/>
              </w:rPr>
              <w:t>The Finish</w:t>
            </w:r>
          </w:p>
          <w:p w14:paraId="7A8FBDA8" w14:textId="291ED322"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E85D86" w:rsidRPr="001F5EC9" w:rsidRDefault="00E85D86" w:rsidP="00E85D86">
            <w:pPr>
              <w:pStyle w:val="ACnormal-Note-guide-rouge"/>
              <w:rPr>
                <w:lang w:val="en-US"/>
              </w:rPr>
            </w:pPr>
            <w:r w:rsidRPr="00335D2C">
              <w:rPr>
                <w:lang w:val="en-GB"/>
              </w:rPr>
              <w:t>Then DELETE the option</w:t>
            </w:r>
            <w:r>
              <w:rPr>
                <w:lang w:val="en-GB"/>
              </w:rPr>
              <w:t>s</w:t>
            </w:r>
            <w:r w:rsidRPr="00335D2C">
              <w:rPr>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F73D52" w14:textId="77777777" w:rsidR="00E85D86" w:rsidRDefault="00E85D86" w:rsidP="00E85D86">
            <w:pPr>
              <w:pStyle w:val="ACnormaltitre-d-article"/>
            </w:pPr>
            <w:r w:rsidRPr="00ED2B22">
              <w:t>Das Ziel</w:t>
            </w:r>
          </w:p>
          <w:p w14:paraId="2AE4ABB6" w14:textId="2B365A6D" w:rsidR="00E85D86" w:rsidRPr="006B2D11" w:rsidRDefault="00E85D86" w:rsidP="00E85D86">
            <w:pPr>
              <w:pStyle w:val="ACnormal-Note-guide-rouge"/>
              <w:rPr>
                <w:lang w:val="de-CH"/>
              </w:rPr>
            </w:pPr>
            <w:r w:rsidRPr="006B2D11">
              <w:rPr>
                <w:lang w:val="de-CH"/>
              </w:rPr>
              <w:t xml:space="preserve">Wählen Sie </w:t>
            </w:r>
            <w:r w:rsidRPr="00164B79">
              <w:rPr>
                <w:b/>
                <w:bCs/>
                <w:lang w:val="de-CH"/>
              </w:rPr>
              <w:t xml:space="preserve">eine der </w:t>
            </w:r>
            <w:r>
              <w:rPr>
                <w:b/>
                <w:bCs/>
                <w:lang w:val="de-CH"/>
              </w:rPr>
              <w:t>drei</w:t>
            </w:r>
            <w:r w:rsidRPr="00164B79">
              <w:rPr>
                <w:b/>
                <w:bCs/>
                <w:lang w:val="de-CH"/>
              </w:rPr>
              <w:t xml:space="preserve"> Optionen von 1</w:t>
            </w:r>
            <w:r>
              <w:rPr>
                <w:b/>
                <w:bCs/>
                <w:lang w:val="de-CH"/>
              </w:rPr>
              <w:t>4</w:t>
            </w:r>
            <w:r w:rsidRPr="00164B79">
              <w:rPr>
                <w:b/>
                <w:bCs/>
                <w:lang w:val="de-CH"/>
              </w:rPr>
              <w:t>.1.</w:t>
            </w:r>
          </w:p>
          <w:p w14:paraId="71D10955" w14:textId="69744BA0" w:rsidR="00E85D86" w:rsidRPr="00335D2C" w:rsidRDefault="00D253F7" w:rsidP="00E85D86">
            <w:pPr>
              <w:pStyle w:val="ACnormal-Note-guide-rouge"/>
              <w:rPr>
                <w:lang w:val="de-CH"/>
              </w:rPr>
            </w:pPr>
            <w:r>
              <w:rPr>
                <w:lang w:val="de-CH"/>
              </w:rPr>
              <w:t xml:space="preserve">LÖSCHEN </w:t>
            </w:r>
            <w:r w:rsidRPr="00335D2C">
              <w:rPr>
                <w:lang w:val="de-CH"/>
              </w:rPr>
              <w:t>Sie</w:t>
            </w:r>
            <w:r w:rsidR="00E85D86" w:rsidRPr="00335D2C">
              <w:rPr>
                <w:lang w:val="de-CH"/>
              </w:rPr>
              <w:t xml:space="preserve"> dann die nicht verwendete Option</w:t>
            </w:r>
            <w:r w:rsidR="00E85D86">
              <w:rPr>
                <w:lang w:val="de-CH"/>
              </w:rPr>
              <w:t>en.</w:t>
            </w:r>
          </w:p>
        </w:tc>
      </w:tr>
      <w:tr w:rsidR="00E85D86" w:rsidRPr="00085F56" w14:paraId="7CE836B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085F56" w14:paraId="51EDEB4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81039AF" w14:textId="549F43DF" w:rsidR="00E85D86" w:rsidRPr="00D30C1E" w:rsidRDefault="00E85D86" w:rsidP="00E85D86">
            <w:pPr>
              <w:pStyle w:val="ACNormal"/>
              <w:rPr>
                <w:lang w:val="de-CH"/>
              </w:rPr>
            </w:pPr>
            <w:r>
              <w:rPr>
                <w:lang w:val="de-CH"/>
              </w:rP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81CA5D" w14:textId="424EB332" w:rsidR="00E85D86" w:rsidRPr="00852DDE"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3D18D1" w14:textId="203BAF77" w:rsidR="00E85D86" w:rsidRPr="00ED2B22" w:rsidRDefault="00E85D86" w:rsidP="00E85D86">
            <w:pPr>
              <w:pStyle w:val="ACNormal"/>
              <w:rPr>
                <w:lang w:val="de-CH"/>
              </w:rPr>
            </w:pPr>
            <w:r w:rsidRPr="00ED2B22">
              <w:rPr>
                <w:lang w:val="de-CH"/>
              </w:rPr>
              <w:t>Die Ziellinie befindet sich zwischen einem Stab, der auf dem Signal</w:t>
            </w:r>
            <w:r w:rsidR="009336B5">
              <w:rPr>
                <w:lang w:val="de-CH"/>
              </w:rPr>
              <w:t>fahrzeug</w:t>
            </w:r>
            <w:r w:rsidRPr="00ED2B22">
              <w:rPr>
                <w:lang w:val="de-CH"/>
              </w:rPr>
              <w:t xml:space="preserve"> eine blaue Flagge zeigt und der Kursseite der Zielbahnmarke</w:t>
            </w:r>
            <w:r>
              <w:rPr>
                <w:lang w:val="de-CH"/>
              </w:rPr>
              <w:t>.</w:t>
            </w:r>
          </w:p>
        </w:tc>
      </w:tr>
      <w:tr w:rsidR="00E85D86" w:rsidRPr="00085F56" w14:paraId="0064757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B82345" w14:textId="77777777"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88110B" w14:textId="710CB4C0" w:rsidR="00E85D86" w:rsidRPr="003D502B" w:rsidRDefault="00E85D86" w:rsidP="00E85D86">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228C13" w14:textId="2ED048F0" w:rsidR="00E85D86" w:rsidRPr="00ED2B22" w:rsidRDefault="00E85D86" w:rsidP="00E85D86">
            <w:pPr>
              <w:pStyle w:val="ACNormal"/>
              <w:rPr>
                <w:lang w:val="de-CH"/>
              </w:rPr>
            </w:pPr>
            <w:r w:rsidRPr="00ED2B22">
              <w:rPr>
                <w:lang w:val="de-CH"/>
              </w:rPr>
              <w:t>Die Ziellinie befindet sich zwischen Stäben, die blaue Flaggen auf den Zielbahnmarken zeigen.</w:t>
            </w:r>
          </w:p>
        </w:tc>
      </w:tr>
      <w:tr w:rsidR="00E85D86" w:rsidRPr="00085F56" w14:paraId="7DBFC16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2D8630B6" w:rsidR="004F1AE4" w:rsidRPr="00AB042D" w:rsidRDefault="004F1AE4" w:rsidP="004F1AE4">
            <w:pPr>
              <w:pStyle w:val="ACnormal-Note-guide-rouge"/>
              <w:rPr>
                <w:lang w:val="en-GB"/>
              </w:rPr>
            </w:pPr>
            <w:r w:rsidRPr="00AB042D">
              <w:rPr>
                <w:b/>
                <w:bCs/>
                <w:lang w:val="en-GB"/>
              </w:rPr>
              <w:t>Choose</w:t>
            </w:r>
            <w:r w:rsidR="004F1AF0">
              <w:rPr>
                <w:b/>
                <w:bCs/>
                <w:lang w:val="en-GB"/>
              </w:rPr>
              <w:t xml:space="preserve"> one</w:t>
            </w:r>
            <w:r w:rsidRPr="00AB042D">
              <w:rPr>
                <w:b/>
                <w:bCs/>
                <w:lang w:val="en-GB"/>
              </w:rPr>
              <w:t xml:space="preserve"> of the two </w:t>
            </w:r>
            <w:r w:rsidR="004F1AF0">
              <w:rPr>
                <w:b/>
                <w:bCs/>
                <w:lang w:val="en-GB"/>
              </w:rPr>
              <w:t xml:space="preserve">15.1 </w:t>
            </w:r>
            <w:r w:rsidRPr="00AB042D">
              <w:rPr>
                <w:b/>
                <w:bCs/>
                <w:lang w:val="en-GB"/>
              </w:rPr>
              <w:t>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D8BD63" w14:textId="77777777" w:rsidR="00E85D86" w:rsidRDefault="00E85D86" w:rsidP="00E85D86">
            <w:pPr>
              <w:pStyle w:val="ACnormaltitre-d-article"/>
            </w:pPr>
            <w:r w:rsidRPr="00ED2B22">
              <w:t>Strafsystem</w:t>
            </w:r>
          </w:p>
          <w:p w14:paraId="47F9638C" w14:textId="10078C10" w:rsidR="004F1AE4" w:rsidRPr="00335D2C" w:rsidRDefault="004F1AE4" w:rsidP="004F1AE4">
            <w:pPr>
              <w:pStyle w:val="ACnormal-Note-guide-rouge"/>
              <w:rPr>
                <w:lang w:val="de-CH"/>
              </w:rPr>
            </w:pPr>
            <w:r w:rsidRPr="00C90F6C">
              <w:rPr>
                <w:b/>
                <w:lang w:val="de-CH"/>
              </w:rPr>
              <w:t>Wählen Sie</w:t>
            </w:r>
            <w:r w:rsidRPr="00335D2C">
              <w:rPr>
                <w:lang w:val="de-CH"/>
              </w:rPr>
              <w:t xml:space="preserve"> </w:t>
            </w:r>
            <w:r w:rsidRPr="00335D2C">
              <w:rPr>
                <w:b/>
                <w:bCs/>
                <w:lang w:val="de-CH"/>
              </w:rPr>
              <w:t xml:space="preserve">eine der beiden </w:t>
            </w:r>
            <w:r w:rsidR="00C90F6C">
              <w:rPr>
                <w:b/>
                <w:bCs/>
                <w:lang w:val="de-CH"/>
              </w:rPr>
              <w:t xml:space="preserve">15.1 </w:t>
            </w:r>
            <w:r w:rsidRPr="00335D2C">
              <w:rPr>
                <w:b/>
                <w:bCs/>
                <w:lang w:val="de-CH"/>
              </w:rPr>
              <w:t>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085F56" w14:paraId="626D6B0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D48FB0" w14:textId="77777777" w:rsidR="00D253F7" w:rsidRPr="00F32498" w:rsidRDefault="00D253F7" w:rsidP="00D253F7">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7991F23" w14:textId="77777777" w:rsidR="00D253F7" w:rsidRDefault="00D253F7" w:rsidP="00D253F7">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784C7780" w14:textId="6D9987FC" w:rsidR="00D253F7" w:rsidRDefault="00D253F7" w:rsidP="00D253F7">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9780D5" w14:textId="77777777" w:rsidR="00D253F7" w:rsidRPr="00D253F7" w:rsidRDefault="00D253F7" w:rsidP="00D253F7">
            <w:pPr>
              <w:pStyle w:val="ACnormal-Note-guide-rouge"/>
              <w:rPr>
                <w:lang w:val="de-CH"/>
              </w:rPr>
            </w:pPr>
            <w:r w:rsidRPr="00D253F7">
              <w:rPr>
                <w:lang w:val="de-CH"/>
              </w:rPr>
              <w:t>Diese Option sollte nur bei Mehrrumpfbooten, Foilern oder wenn in einer Klassenregel angegeben, verwendet werden.</w:t>
            </w:r>
          </w:p>
          <w:p w14:paraId="2E3660DE" w14:textId="77777777" w:rsidR="00D253F7" w:rsidRPr="00D253F7" w:rsidRDefault="00D253F7" w:rsidP="00D253F7">
            <w:pPr>
              <w:pStyle w:val="ACnormal-Note-guide-rouge"/>
              <w:rPr>
                <w:lang w:val="de-CH"/>
              </w:rPr>
            </w:pPr>
            <w:r w:rsidRPr="00D253F7">
              <w:rPr>
                <w:lang w:val="de-CH"/>
              </w:rPr>
              <w:t>Nur verwenden, wenn Anhang P nicht anwendbar ist.</w:t>
            </w:r>
          </w:p>
          <w:p w14:paraId="532153BD" w14:textId="0EE76A2D" w:rsidR="00D253F7" w:rsidRDefault="00D253F7" w:rsidP="00D253F7">
            <w:pPr>
              <w:pStyle w:val="ACnormal-Note-guide-rouge"/>
              <w:rPr>
                <w:lang w:val="de-CH"/>
              </w:rPr>
            </w:pPr>
            <w:r w:rsidRPr="00D253F7">
              <w:rPr>
                <w:lang w:val="de-CH"/>
              </w:rPr>
              <w:t xml:space="preserve">Dann </w:t>
            </w:r>
            <w:r>
              <w:rPr>
                <w:lang w:val="de-CH"/>
              </w:rPr>
              <w:t>SA</w:t>
            </w:r>
            <w:r w:rsidRPr="00D253F7">
              <w:rPr>
                <w:lang w:val="de-CH"/>
              </w:rPr>
              <w:t>. 15.2, 15.3, 15.4 und 15.5 streichen.</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085F56" w14:paraId="79F733D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13430D" w14:textId="77777777" w:rsidR="00D253F7" w:rsidRDefault="00D253F7" w:rsidP="00D253F7">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08FFFBA1" w14:textId="77777777" w:rsidR="00D253F7" w:rsidRDefault="00D253F7" w:rsidP="00D253F7">
            <w:pPr>
              <w:pStyle w:val="ACnormal-Note-guide-rouge"/>
              <w:numPr>
                <w:ilvl w:val="0"/>
                <w:numId w:val="49"/>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F6501EA" w14:textId="4C06FA1D" w:rsidR="00D253F7" w:rsidRPr="00F61A39" w:rsidRDefault="00D253F7" w:rsidP="00D253F7">
            <w:pPr>
              <w:pStyle w:val="ACnormal-Note-guide-rouge"/>
              <w:numPr>
                <w:ilvl w:val="0"/>
                <w:numId w:val="49"/>
              </w:numPr>
              <w:ind w:left="301" w:hanging="283"/>
              <w:rPr>
                <w:lang w:val="en-GB"/>
              </w:rPr>
            </w:pPr>
            <w:r>
              <w:rPr>
                <w:lang w:val="en-GB"/>
              </w:rPr>
              <w:t xml:space="preserve">use </w:t>
            </w:r>
            <w:r w:rsidRPr="00F61A39">
              <w:rPr>
                <w:lang w:val="en-GB"/>
              </w:rPr>
              <w:t>SI 15.3</w:t>
            </w:r>
            <w:r>
              <w:rPr>
                <w:lang w:val="en-GB"/>
              </w:rPr>
              <w:t xml:space="preserve"> and</w:t>
            </w:r>
            <w:r w:rsidR="00E353A0">
              <w:rPr>
                <w:lang w:val="en-GB"/>
              </w:rPr>
              <w:t>/or</w:t>
            </w:r>
            <w:r>
              <w:rPr>
                <w:lang w:val="en-GB"/>
              </w:rPr>
              <w:t xml:space="preserve"> SI </w:t>
            </w:r>
            <w:r w:rsidRPr="00F61A39">
              <w:rPr>
                <w:lang w:val="en-GB"/>
              </w:rPr>
              <w:t xml:space="preserve">15.4 </w:t>
            </w:r>
            <w:r>
              <w:rPr>
                <w:lang w:val="en-GB"/>
              </w:rPr>
              <w:t>i</w:t>
            </w:r>
            <w:r w:rsidRPr="00F61A39">
              <w:rPr>
                <w:lang w:val="en-GB"/>
              </w:rPr>
              <w:t>f applicable</w:t>
            </w:r>
          </w:p>
          <w:p w14:paraId="41075137" w14:textId="77777777" w:rsidR="00D253F7" w:rsidRPr="00C21C2D" w:rsidRDefault="00D253F7" w:rsidP="00D253F7">
            <w:pPr>
              <w:pStyle w:val="ACnormal-Note-guide-rouge"/>
              <w:numPr>
                <w:ilvl w:val="0"/>
                <w:numId w:val="49"/>
              </w:numPr>
              <w:ind w:left="301" w:hanging="283"/>
              <w:rPr>
                <w:lang w:val="en-GB"/>
              </w:rPr>
            </w:pPr>
            <w:r>
              <w:rPr>
                <w:lang w:val="en-GB"/>
              </w:rPr>
              <w:t>and SI 15.5</w:t>
            </w:r>
          </w:p>
          <w:p w14:paraId="50C37156" w14:textId="77777777" w:rsidR="00D253F7" w:rsidRDefault="00D253F7" w:rsidP="00D253F7">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p w14:paraId="4DA19C15" w14:textId="0CCFD6EF" w:rsidR="00B237A7" w:rsidRPr="00AB042D" w:rsidRDefault="004F1AE4" w:rsidP="00821285">
            <w:pPr>
              <w:pStyle w:val="ACNormalItalic"/>
              <w:tabs>
                <w:tab w:val="left" w:pos="977"/>
              </w:tabs>
            </w:pPr>
            <w:r w:rsidRPr="000E590F">
              <w:t xml:space="preserve">RRS Appendix P will apply with the following </w:t>
            </w:r>
            <w:r w:rsidR="00D253F7" w:rsidRPr="000E590F">
              <w:t>changes: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C6AD76A" w14:textId="77777777" w:rsidR="00D253F7" w:rsidRPr="00D253F7" w:rsidRDefault="00D253F7" w:rsidP="00D253F7">
            <w:pPr>
              <w:pStyle w:val="ACnormal-Note-guide-rouge"/>
              <w:rPr>
                <w:lang w:val="de-CH"/>
              </w:rPr>
            </w:pPr>
            <w:r w:rsidRPr="00D253F7">
              <w:rPr>
                <w:b/>
                <w:bCs/>
                <w:lang w:val="de-CH"/>
              </w:rPr>
              <w:t>Wenn Sie sich für diese SI 15.1 entscheiden</w:t>
            </w:r>
            <w:r w:rsidRPr="00D253F7">
              <w:rPr>
                <w:lang w:val="de-CH"/>
              </w:rPr>
              <w:t xml:space="preserve">, wählen Sie gegebenenfalls </w:t>
            </w:r>
          </w:p>
          <w:p w14:paraId="69D6DC37" w14:textId="46AAC11C" w:rsidR="00D253F7" w:rsidRPr="00D253F7" w:rsidRDefault="00D253F7" w:rsidP="00D253F7">
            <w:pPr>
              <w:pStyle w:val="ACnormal-Note-guide-rouge"/>
              <w:numPr>
                <w:ilvl w:val="0"/>
                <w:numId w:val="49"/>
              </w:numPr>
              <w:ind w:left="301" w:hanging="283"/>
              <w:rPr>
                <w:lang w:val="de-CH"/>
              </w:rPr>
            </w:pPr>
            <w:r w:rsidRPr="00D253F7">
              <w:rPr>
                <w:lang w:val="de-CH"/>
              </w:rPr>
              <w:t xml:space="preserve">eine der beiden Optionen SI 15.2, je nach den Klassenregeln. </w:t>
            </w:r>
          </w:p>
          <w:p w14:paraId="72CB260F" w14:textId="11315078" w:rsidR="00D253F7" w:rsidRPr="00D253F7" w:rsidRDefault="00D253F7" w:rsidP="00D253F7">
            <w:pPr>
              <w:pStyle w:val="ACnormal-Note-guide-rouge"/>
              <w:numPr>
                <w:ilvl w:val="0"/>
                <w:numId w:val="49"/>
              </w:numPr>
              <w:ind w:left="301" w:hanging="283"/>
              <w:rPr>
                <w:lang w:val="de-CH"/>
              </w:rPr>
            </w:pPr>
            <w:r w:rsidRPr="00D253F7">
              <w:rPr>
                <w:lang w:val="de-CH"/>
              </w:rPr>
              <w:t>verwenden Sie SI 15.3 und</w:t>
            </w:r>
            <w:r w:rsidR="00E353A0">
              <w:rPr>
                <w:lang w:val="de-CH"/>
              </w:rPr>
              <w:t>/oder</w:t>
            </w:r>
            <w:r w:rsidRPr="00D253F7">
              <w:rPr>
                <w:lang w:val="de-CH"/>
              </w:rPr>
              <w:t xml:space="preserve"> SI 15.4, falls zutreffend</w:t>
            </w:r>
          </w:p>
          <w:p w14:paraId="768005DB" w14:textId="4AB05090" w:rsidR="00D253F7" w:rsidRPr="00D253F7" w:rsidRDefault="00D253F7" w:rsidP="00D253F7">
            <w:pPr>
              <w:pStyle w:val="ACnormal-Note-guide-rouge"/>
              <w:numPr>
                <w:ilvl w:val="0"/>
                <w:numId w:val="49"/>
              </w:numPr>
              <w:ind w:left="301" w:hanging="283"/>
              <w:rPr>
                <w:lang w:val="de-CH"/>
              </w:rPr>
            </w:pPr>
            <w:r w:rsidRPr="00D253F7">
              <w:rPr>
                <w:lang w:val="de-CH"/>
              </w:rPr>
              <w:t>und SI 15.5</w:t>
            </w:r>
          </w:p>
          <w:p w14:paraId="2AE68F19" w14:textId="286D9EDE" w:rsidR="007A0D39" w:rsidRDefault="00D253F7" w:rsidP="00D253F7">
            <w:pPr>
              <w:pStyle w:val="ACnormal-Note-guide-rouge"/>
              <w:rPr>
                <w:lang w:val="de-CH"/>
              </w:rPr>
            </w:pPr>
            <w:r w:rsidRPr="00D253F7">
              <w:rPr>
                <w:lang w:val="de-CH"/>
              </w:rPr>
              <w:t>und LÖSCHEN Sie die nicht verwendeten Optionen</w:t>
            </w:r>
            <w:r w:rsidR="004F1AE4" w:rsidRPr="004F1AE4">
              <w:rPr>
                <w:lang w:val="de-CH"/>
              </w:rPr>
              <w:t xml:space="preserve"> </w:t>
            </w:r>
          </w:p>
          <w:p w14:paraId="4BEDB9A1" w14:textId="016CA049" w:rsidR="004F1AE4" w:rsidRPr="004F1AE4" w:rsidRDefault="007A0D39" w:rsidP="00821285">
            <w:pPr>
              <w:pStyle w:val="ACNormal"/>
              <w:rPr>
                <w:lang w:val="de-CH"/>
              </w:rPr>
            </w:pPr>
            <w:r w:rsidRPr="007A0D39">
              <w:rPr>
                <w:lang w:val="de-CH"/>
              </w:rPr>
              <w:t xml:space="preserve">WR </w:t>
            </w:r>
            <w:r w:rsidR="004F1AE4" w:rsidRPr="007A0D39">
              <w:rPr>
                <w:lang w:val="de-CH"/>
              </w:rPr>
              <w:t xml:space="preserve">Anhang P ist </w:t>
            </w:r>
            <w:r w:rsidR="002C54DD">
              <w:rPr>
                <w:lang w:val="de-CH"/>
              </w:rPr>
              <w:t>wie folgt</w:t>
            </w:r>
            <w:r w:rsidR="004F1AE4" w:rsidRPr="007A0D39">
              <w:rPr>
                <w:lang w:val="de-CH"/>
              </w:rPr>
              <w:t xml:space="preserve"> geändert</w:t>
            </w:r>
            <w:r w:rsidR="002C54DD">
              <w:rPr>
                <w:lang w:val="de-CH"/>
              </w:rPr>
              <w:t>:</w:t>
            </w:r>
          </w:p>
        </w:tc>
      </w:tr>
      <w:tr w:rsidR="004F1AE4" w:rsidRPr="00085F56" w14:paraId="7B7B7E4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2891F1B" w14:textId="77777777" w:rsidR="004F1AE4" w:rsidRDefault="004F1AE4" w:rsidP="009F4A62">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7B1CF6" w14:textId="77679912" w:rsidR="004F1AE4" w:rsidRPr="00D5168F" w:rsidRDefault="004F1AE4" w:rsidP="009F4A6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12CE26" w14:textId="7328D5A0" w:rsidR="004F1AE4" w:rsidRPr="00ED2B22" w:rsidRDefault="007A0D39" w:rsidP="009F4A62">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085F56" w14:paraId="79106E8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B43787" w:rsidRPr="00085F56" w14:paraId="55CA503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B3BCAF9" w14:textId="15AD6659" w:rsidR="00B43787" w:rsidRPr="00AB042D" w:rsidRDefault="00B43787" w:rsidP="00E85D86">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D819893" w14:textId="77777777" w:rsidR="00B43787" w:rsidRDefault="00B43787" w:rsidP="00E85D86">
            <w:pPr>
              <w:pStyle w:val="ACNormalItalic"/>
              <w:rPr>
                <w:iCs/>
              </w:rPr>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p w14:paraId="3FE6A0E7" w14:textId="3C74256B" w:rsidR="00C70A39" w:rsidRPr="00FD0850" w:rsidRDefault="00C70A39" w:rsidP="00C70A39">
            <w:pPr>
              <w:pStyle w:val="ACnormal-Note-guide-rouge"/>
              <w:rPr>
                <w:lang w:val="en-GB"/>
              </w:rPr>
            </w:pPr>
            <w:r w:rsidRPr="00C70A39">
              <w:rPr>
                <w:lang w:val="en-GB"/>
              </w:rPr>
              <w:t xml:space="preserve">This SI article is becoming obsolete. </w:t>
            </w:r>
            <w:r w:rsidRPr="00FD0850">
              <w:rPr>
                <w:lang w:val="en-GB"/>
              </w:rPr>
              <w:t xml:space="preserve">The current trend is </w:t>
            </w:r>
            <w:r w:rsidRPr="00FD0850">
              <w:rPr>
                <w:b/>
                <w:bCs/>
                <w:lang w:val="en-GB"/>
              </w:rPr>
              <w:t>not to modify RRS Appendix P 2.3 and NOT USE THIS ARTICLE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A54D37F" w14:textId="77777777" w:rsidR="00B43787" w:rsidRDefault="001052A5" w:rsidP="00E85D86">
            <w:pPr>
              <w:pStyle w:val="ACNormalItalic"/>
              <w:rPr>
                <w:iCs/>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r w:rsidR="00C70A39">
              <w:rPr>
                <w:iCs/>
                <w:lang w:val="de-CH"/>
              </w:rPr>
              <w:t>.</w:t>
            </w:r>
          </w:p>
          <w:p w14:paraId="0DB78DDF" w14:textId="48068048" w:rsidR="00C70A39" w:rsidRPr="00FD0850" w:rsidRDefault="00C70A39" w:rsidP="00C70A39">
            <w:pPr>
              <w:pStyle w:val="ACnormal-Note-guide-rouge"/>
              <w:rPr>
                <w:lang w:val="de-CH"/>
              </w:rPr>
            </w:pPr>
            <w:r w:rsidRPr="00C70A39">
              <w:rPr>
                <w:lang w:val="de-CH"/>
              </w:rPr>
              <w:t xml:space="preserve">Dieser AS-Artikel ist mittlerweile veraltet. </w:t>
            </w:r>
            <w:r w:rsidRPr="00FD0850">
              <w:rPr>
                <w:lang w:val="de-CH"/>
              </w:rPr>
              <w:t xml:space="preserve">Der aktuelle Trend geht dahin, </w:t>
            </w:r>
            <w:r w:rsidRPr="00FD0850">
              <w:rPr>
                <w:b/>
                <w:bCs/>
                <w:lang w:val="de-CH"/>
              </w:rPr>
              <w:t>RRS Anhang P 2.3 nicht zu ändern und DIESEN ARTIKEL NICHT ZU VERWENDEN</w:t>
            </w:r>
          </w:p>
        </w:tc>
      </w:tr>
      <w:tr w:rsidR="00E85D86" w:rsidRPr="00085F56" w14:paraId="44A059C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BD9A2C" w14:textId="7652DBE2" w:rsidR="00E85D86" w:rsidRPr="00C45F4F" w:rsidRDefault="00E85D86" w:rsidP="00E85D86">
            <w:pPr>
              <w:pStyle w:val="ACNormal"/>
              <w:rPr>
                <w:i/>
                <w:iCs/>
              </w:rPr>
            </w:pPr>
            <w:r w:rsidRPr="007F1379">
              <w:rPr>
                <w:i/>
                <w:iCs/>
              </w:rPr>
              <w:t>15.</w:t>
            </w:r>
            <w:r w:rsidR="00B43787">
              <w:rPr>
                <w:i/>
                <w:iCs/>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D06879" w14:textId="27B2A8C9" w:rsidR="00E85D86" w:rsidRPr="00C45F4F" w:rsidRDefault="00E85D86" w:rsidP="00E85D86">
            <w:pPr>
              <w:pStyle w:val="ACNormalItalic"/>
              <w:rPr>
                <w:iCs/>
              </w:rPr>
            </w:pPr>
            <w:r w:rsidRPr="007F1379">
              <w:rPr>
                <w:iCs/>
              </w:rPr>
              <w:t xml:space="preserve">[SP] If a first penalty is signalled </w:t>
            </w:r>
            <w:r>
              <w:rPr>
                <w:iCs/>
              </w:rPr>
              <w:t>close</w:t>
            </w:r>
            <w:r w:rsidR="00947FEE">
              <w:rPr>
                <w:iCs/>
              </w:rPr>
              <w:t xml:space="preserve"> 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id="5"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5"/>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49F4E" w14:textId="4893FE5C" w:rsidR="00E85D86" w:rsidRPr="00352680" w:rsidRDefault="00E85D86" w:rsidP="00E85D86">
            <w:pPr>
              <w:pStyle w:val="ACNormalItalic"/>
              <w:rPr>
                <w:iCs/>
                <w:lang w:val="de-CH"/>
              </w:rPr>
            </w:pPr>
            <w:r w:rsidRPr="00352680">
              <w:rPr>
                <w:iCs/>
                <w:lang w:val="de-CH"/>
              </w:rPr>
              <w:t xml:space="preserve">[SP] Wenn eine erste Strafe kurz vor </w:t>
            </w:r>
            <w:r w:rsidR="00947FEE">
              <w:rPr>
                <w:iCs/>
                <w:lang w:val="de-CH"/>
              </w:rPr>
              <w:t xml:space="preserve">oder nach </w:t>
            </w:r>
            <w:r w:rsidRPr="00352680">
              <w:rPr>
                <w:iCs/>
                <w:lang w:val="de-CH"/>
              </w:rPr>
              <w:t>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00314B11" w:rsidRPr="00085F56" w14:paraId="31CAFE3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E931DEA" w14:textId="6557E70B" w:rsidR="00314B11" w:rsidRPr="00314B11" w:rsidRDefault="00314B11" w:rsidP="00E85D86">
            <w:pPr>
              <w:pStyle w:val="ACNormal"/>
              <w:rPr>
                <w:i/>
                <w:iCs/>
              </w:rPr>
            </w:pPr>
            <w:r w:rsidRPr="00314B11">
              <w:rPr>
                <w:i/>
                <w:iCs/>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C98B44" w14:textId="77777777" w:rsidR="004E2510" w:rsidRDefault="00314B11" w:rsidP="004E2510">
            <w:pPr>
              <w:pStyle w:val="ACNormal"/>
              <w:rPr>
                <w:rFonts w:cs="Arial"/>
                <w:i/>
                <w:lang w:val="en-GB"/>
              </w:rPr>
            </w:pPr>
            <w:r w:rsidRPr="004E2510">
              <w:rPr>
                <w:rFonts w:cs="Arial"/>
                <w:i/>
                <w:lang w:val="en-GB"/>
              </w:rPr>
              <w:t xml:space="preserve">RRS P4 is replaced </w:t>
            </w:r>
            <w:proofErr w:type="gramStart"/>
            <w:r w:rsidRPr="004E2510">
              <w:rPr>
                <w:rFonts w:cs="Arial"/>
                <w:i/>
                <w:lang w:val="en-GB"/>
              </w:rPr>
              <w:t>with :</w:t>
            </w:r>
            <w:proofErr w:type="gramEnd"/>
          </w:p>
          <w:p w14:paraId="2CEF732D" w14:textId="150E11B2" w:rsidR="00314B11" w:rsidRPr="004E2510" w:rsidRDefault="00314B11" w:rsidP="004E2510">
            <w:pPr>
              <w:pStyle w:val="ACNormal"/>
              <w:rPr>
                <w:rFonts w:cs="Arial"/>
                <w:i/>
                <w:lang w:val="en-GB"/>
              </w:rPr>
            </w:pPr>
            <w:r w:rsidRPr="004E2510">
              <w:rPr>
                <w:rFonts w:cs="Arial"/>
                <w:i/>
                <w:lang w:val="en-GB"/>
              </w:rPr>
              <w:t xml:space="preserve">An action by the jury under RRS P1.2 shall not be grounds for a request for redress by a boat under RRS 61.1(a). The jury may initiate a redress hearing and may give redress for </w:t>
            </w:r>
            <w:r w:rsidRPr="004E2510">
              <w:rPr>
                <w:rFonts w:cs="Arial"/>
                <w:i/>
                <w:lang w:val="en-GB"/>
              </w:rPr>
              <w:lastRenderedPageBreak/>
              <w:t>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BA937F" w14:textId="77777777" w:rsidR="00A85D96" w:rsidRPr="004E2510" w:rsidRDefault="00A85D96" w:rsidP="00A85D96">
            <w:pPr>
              <w:pStyle w:val="PrformatHTML"/>
              <w:rPr>
                <w:rStyle w:val="y2iqfc"/>
                <w:rFonts w:ascii="Arial" w:hAnsi="Arial" w:cs="Arial"/>
                <w:i/>
                <w:sz w:val="18"/>
                <w:szCs w:val="18"/>
                <w:lang w:val="de-DE"/>
              </w:rPr>
            </w:pPr>
            <w:r w:rsidRPr="004E2510">
              <w:rPr>
                <w:rStyle w:val="y2iqfc"/>
                <w:rFonts w:ascii="Arial" w:hAnsi="Arial" w:cs="Arial"/>
                <w:i/>
                <w:sz w:val="18"/>
                <w:szCs w:val="18"/>
                <w:lang w:val="de-DE"/>
              </w:rPr>
              <w:lastRenderedPageBreak/>
              <w:t>RRS P4 wird ersetzt durch:</w:t>
            </w:r>
          </w:p>
          <w:p w14:paraId="79223EAA" w14:textId="129AD565" w:rsidR="00314B11" w:rsidRPr="00314B11" w:rsidRDefault="00A85D96" w:rsidP="00821285">
            <w:pPr>
              <w:pStyle w:val="PrformatHTML"/>
              <w:rPr>
                <w:lang w:val="de-CH"/>
              </w:rPr>
            </w:pPr>
            <w:r w:rsidRPr="004E2510">
              <w:rPr>
                <w:rStyle w:val="y2iqfc"/>
                <w:rFonts w:ascii="Arial" w:hAnsi="Arial" w:cs="Arial"/>
                <w:i/>
                <w:sz w:val="18"/>
                <w:szCs w:val="18"/>
                <w:lang w:val="de-DE"/>
              </w:rPr>
              <w:t xml:space="preserve">Eine Maßnahme der Jury gemäß WR P1.2 ist kein Grund für einen Antrag eines Bootes auf Wiedergutmachung gemäß WR 61.1(a). Die Jury kann eine Wiedergutmachungsanhörung einleiten und eine </w:t>
            </w:r>
            <w:proofErr w:type="gramStart"/>
            <w:r w:rsidRPr="004E2510">
              <w:rPr>
                <w:rStyle w:val="y2iqfc"/>
                <w:rFonts w:ascii="Arial" w:hAnsi="Arial" w:cs="Arial"/>
                <w:i/>
                <w:sz w:val="18"/>
                <w:szCs w:val="18"/>
                <w:lang w:val="de-DE"/>
              </w:rPr>
              <w:lastRenderedPageBreak/>
              <w:t xml:space="preserve">Widergutmachung  </w:t>
            </w:r>
            <w:r w:rsidR="004E2510" w:rsidRPr="004E2510">
              <w:rPr>
                <w:rStyle w:val="y2iqfc"/>
                <w:rFonts w:ascii="Arial" w:hAnsi="Arial" w:cs="Arial"/>
                <w:i/>
                <w:sz w:val="18"/>
                <w:szCs w:val="18"/>
                <w:lang w:val="de-DE"/>
              </w:rPr>
              <w:t>durch</w:t>
            </w:r>
            <w:proofErr w:type="gramEnd"/>
            <w:r w:rsidRPr="004E2510">
              <w:rPr>
                <w:rStyle w:val="y2iqfc"/>
                <w:rFonts w:ascii="Arial" w:hAnsi="Arial" w:cs="Arial"/>
                <w:i/>
                <w:sz w:val="18"/>
                <w:szCs w:val="18"/>
                <w:lang w:val="de-DE"/>
              </w:rPr>
              <w:t xml:space="preserve"> ein Jurymitglieds oder einer </w:t>
            </w:r>
            <w:r w:rsidR="004E2510" w:rsidRP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P1.2 </w:t>
            </w:r>
            <w:r w:rsidR="004E2510" w:rsidRPr="004E2510">
              <w:rPr>
                <w:rStyle w:val="y2iqfc"/>
                <w:rFonts w:ascii="Arial" w:hAnsi="Arial" w:cs="Arial"/>
                <w:i/>
                <w:sz w:val="18"/>
                <w:szCs w:val="18"/>
                <w:lang w:val="de-DE"/>
              </w:rPr>
              <w:t>beschliessen.</w:t>
            </w:r>
          </w:p>
        </w:tc>
      </w:tr>
      <w:tr w:rsidR="00E85D86" w:rsidRPr="00277946" w14:paraId="04BF577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E85D86" w:rsidRDefault="00E85D86" w:rsidP="00E85D86">
            <w:pPr>
              <w:pStyle w:val="ACnormaltitre-d-article"/>
            </w:pPr>
            <w:r>
              <w:lastRenderedPageBreak/>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E85D86" w:rsidRPr="00DA216C" w:rsidRDefault="00E85D86" w:rsidP="00E85D86">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74966100" w:rsidR="00E85D86" w:rsidRPr="00ED2B22" w:rsidRDefault="00E85D86" w:rsidP="00E85D86">
            <w:pPr>
              <w:pStyle w:val="ACnormaltitre-d-article"/>
            </w:pPr>
            <w:r w:rsidRPr="00ED2B22">
              <w:t>Zeitlimits und Sollzeiten</w:t>
            </w:r>
          </w:p>
        </w:tc>
      </w:tr>
      <w:tr w:rsidR="00E85D86" w:rsidRPr="00085F56" w14:paraId="3E0163AE"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E85D86" w:rsidRDefault="00E85D86" w:rsidP="00E85D86">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E85D86" w:rsidRPr="00D5168F" w:rsidRDefault="00E85D86" w:rsidP="00E85D86">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622B37F5" w:rsidR="00E85D86" w:rsidRPr="00ED2B22" w:rsidRDefault="00E85D86" w:rsidP="00E85D86">
            <w:pPr>
              <w:pStyle w:val="ACNormal"/>
              <w:rPr>
                <w:i/>
                <w:iCs/>
                <w:lang w:val="de-CH"/>
              </w:rPr>
            </w:pPr>
            <w:r w:rsidRPr="00ED2B22">
              <w:rPr>
                <w:lang w:val="de-CH"/>
              </w:rPr>
              <w:t>Die Zeitlimits und Sollzeiten sind:</w:t>
            </w:r>
            <w:r w:rsidRPr="00ED2B22" w:rsidDel="004738E7">
              <w:rPr>
                <w:lang w:val="de-CH"/>
              </w:rPr>
              <w:t xml:space="preserve"> </w:t>
            </w:r>
          </w:p>
        </w:tc>
      </w:tr>
      <w:tr w:rsidR="001052A5" w:rsidRPr="00A02C18" w14:paraId="09CD4332" w14:textId="77777777" w:rsidTr="001052A5">
        <w:tc>
          <w:tcPr>
            <w:tcW w:w="737" w:type="dxa"/>
            <w:tcBorders>
              <w:top w:val="nil"/>
              <w:left w:val="single" w:sz="4" w:space="0" w:color="000000"/>
              <w:bottom w:val="nil"/>
              <w:right w:val="single" w:sz="4" w:space="0" w:color="000000"/>
            </w:tcBorders>
            <w:tcMar>
              <w:left w:w="103" w:type="dxa"/>
            </w:tcMar>
          </w:tcPr>
          <w:p w14:paraId="5659E8C5" w14:textId="77777777" w:rsidR="001052A5" w:rsidRPr="00D30C1E" w:rsidRDefault="001052A5" w:rsidP="001052A5">
            <w:pPr>
              <w:pStyle w:val="ACnormal-Note-guide-rouge"/>
              <w:rPr>
                <w:lang w:val="de-CH"/>
              </w:rPr>
            </w:pPr>
          </w:p>
        </w:tc>
        <w:tc>
          <w:tcPr>
            <w:tcW w:w="5103" w:type="dxa"/>
            <w:tcBorders>
              <w:top w:val="nil"/>
              <w:left w:val="single" w:sz="4" w:space="0" w:color="000000"/>
              <w:bottom w:val="nil"/>
              <w:right w:val="nil"/>
            </w:tcBorders>
            <w:tcMar>
              <w:left w:w="103" w:type="dxa"/>
            </w:tcMar>
          </w:tcPr>
          <w:p w14:paraId="3BE2A750" w14:textId="77777777" w:rsidR="001052A5" w:rsidRDefault="001052A5" w:rsidP="001052A5">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663B8CC9" w14:textId="7FE629E8" w:rsidR="001052A5" w:rsidRDefault="001052A5" w:rsidP="001052A5">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sz="4" w:space="0" w:color="000000"/>
            </w:tcBorders>
          </w:tcPr>
          <w:p w14:paraId="059B2FFE" w14:textId="188DD549" w:rsidR="001052A5" w:rsidRDefault="001052A5" w:rsidP="001052A5">
            <w:pPr>
              <w:pStyle w:val="ACnormal-Note-guide-rouge"/>
              <w:spacing w:after="0"/>
              <w:rPr>
                <w:lang w:val="de-CH"/>
              </w:rPr>
            </w:pPr>
            <w:r>
              <w:rPr>
                <w:lang w:val="de-CH"/>
              </w:rPr>
              <w:t>Passen sie auf</w:t>
            </w:r>
            <w:r w:rsidR="00C55653">
              <w:rPr>
                <w:lang w:val="de-CH"/>
              </w:rPr>
              <w:t>,</w:t>
            </w:r>
            <w:r>
              <w:rPr>
                <w:lang w:val="de-CH"/>
              </w:rPr>
              <w:t xml:space="preserve">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14:paraId="5243B03F" w14:textId="1573D8EB" w:rsidR="001052A5" w:rsidRPr="001052A5" w:rsidRDefault="001052A5" w:rsidP="001052A5">
            <w:pPr>
              <w:pStyle w:val="ACnormal-Note-guide-rouge"/>
              <w:rPr>
                <w:lang w:val="de-CH"/>
              </w:rPr>
            </w:pPr>
            <w:r w:rsidRPr="00E47605">
              <w:rPr>
                <w:lang w:val="de-CH"/>
              </w:rPr>
              <w:t xml:space="preserve">In der Liste die Reihenfolge der Klassen nach </w:t>
            </w:r>
            <w:r w:rsidR="00C55653">
              <w:rPr>
                <w:lang w:val="de-CH"/>
              </w:rPr>
              <w:t>SA</w:t>
            </w:r>
            <w:r w:rsidRPr="00E47605">
              <w:rPr>
                <w:lang w:val="de-CH"/>
              </w:rPr>
              <w:t xml:space="preserve">12.6 </w:t>
            </w:r>
            <w:r w:rsidR="00A02C18">
              <w:rPr>
                <w:lang w:val="de-CH"/>
              </w:rPr>
              <w:t>auflisten</w:t>
            </w:r>
          </w:p>
        </w:tc>
      </w:tr>
      <w:tr w:rsidR="001052A5" w:rsidRPr="008A6A68" w14:paraId="51508AEE" w14:textId="77777777" w:rsidTr="001052A5">
        <w:tc>
          <w:tcPr>
            <w:tcW w:w="737" w:type="dxa"/>
            <w:tcBorders>
              <w:top w:val="nil"/>
              <w:left w:val="single" w:sz="4" w:space="0" w:color="000000"/>
              <w:bottom w:val="nil"/>
              <w:right w:val="single" w:sz="4" w:space="0" w:color="000000"/>
            </w:tcBorders>
            <w:tcMar>
              <w:left w:w="103" w:type="dxa"/>
            </w:tcMar>
          </w:tcPr>
          <w:p w14:paraId="0948F0D6" w14:textId="77777777" w:rsidR="001052A5" w:rsidRPr="001052A5" w:rsidRDefault="001052A5" w:rsidP="001052A5">
            <w:pPr>
              <w:pStyle w:val="ACNormal"/>
              <w:jc w:val="center"/>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8506" w:type="dxa"/>
              <w:jc w:val="center"/>
              <w:tblLayout w:type="fixed"/>
              <w:tblLook w:val="04A0" w:firstRow="1" w:lastRow="0" w:firstColumn="1" w:lastColumn="0" w:noHBand="0" w:noVBand="1"/>
            </w:tblPr>
            <w:tblGrid>
              <w:gridCol w:w="1127"/>
              <w:gridCol w:w="1842"/>
              <w:gridCol w:w="1843"/>
              <w:gridCol w:w="1851"/>
              <w:gridCol w:w="1843"/>
            </w:tblGrid>
            <w:tr w:rsidR="001052A5" w:rsidRPr="00FB4E1B" w14:paraId="56EC294C" w14:textId="77777777" w:rsidTr="007421E8">
              <w:trPr>
                <w:jc w:val="center"/>
              </w:trPr>
              <w:tc>
                <w:tcPr>
                  <w:tcW w:w="1127" w:type="dxa"/>
                  <w:tcBorders>
                    <w:top w:val="nil"/>
                    <w:left w:val="nil"/>
                  </w:tcBorders>
                </w:tcPr>
                <w:p w14:paraId="0EBF98CB" w14:textId="77777777" w:rsidR="001052A5" w:rsidRPr="001052A5" w:rsidRDefault="001052A5" w:rsidP="001052A5">
                  <w:pPr>
                    <w:pStyle w:val="ACnormalsous-tableau"/>
                    <w:numPr>
                      <w:ilvl w:val="0"/>
                      <w:numId w:val="0"/>
                    </w:numPr>
                    <w:spacing w:after="0"/>
                    <w:rPr>
                      <w:lang w:val="de-CH"/>
                    </w:rPr>
                  </w:pPr>
                </w:p>
              </w:tc>
              <w:tc>
                <w:tcPr>
                  <w:tcW w:w="1842" w:type="dxa"/>
                </w:tcPr>
                <w:p w14:paraId="67555965" w14:textId="77777777" w:rsidR="001052A5" w:rsidRPr="00D30C1E" w:rsidRDefault="001052A5" w:rsidP="001052A5">
                  <w:pPr>
                    <w:pStyle w:val="ACnormalsous-tableau"/>
                    <w:numPr>
                      <w:ilvl w:val="0"/>
                      <w:numId w:val="0"/>
                    </w:numPr>
                    <w:spacing w:after="0"/>
                    <w:jc w:val="center"/>
                    <w:rPr>
                      <w:b/>
                      <w:bCs/>
                      <w:i/>
                      <w:iCs/>
                      <w:lang w:val="de-CH"/>
                    </w:rPr>
                  </w:pPr>
                  <w:r w:rsidRPr="00D30C1E">
                    <w:rPr>
                      <w:b/>
                      <w:bCs/>
                      <w:i/>
                      <w:iCs/>
                      <w:lang w:val="de-CH"/>
                    </w:rPr>
                    <w:t>Mark 1 Time Limit</w:t>
                  </w:r>
                </w:p>
                <w:p w14:paraId="505353A1" w14:textId="6A01ED0B" w:rsidR="001052A5" w:rsidRPr="00D30C1E" w:rsidRDefault="001052A5" w:rsidP="001052A5">
                  <w:pPr>
                    <w:pStyle w:val="ACnormalsous-tableau"/>
                    <w:numPr>
                      <w:ilvl w:val="0"/>
                      <w:numId w:val="0"/>
                    </w:numPr>
                    <w:spacing w:after="0"/>
                    <w:jc w:val="center"/>
                    <w:rPr>
                      <w:b/>
                      <w:bCs/>
                      <w:i/>
                      <w:iCs/>
                      <w:lang w:val="de-CH"/>
                    </w:rPr>
                  </w:pPr>
                  <w:r w:rsidRPr="00ED2B22">
                    <w:rPr>
                      <w:b/>
                      <w:bCs/>
                      <w:i/>
                      <w:iCs/>
                      <w:lang w:val="de-CH"/>
                    </w:rPr>
                    <w:t>Bahnmarke-1-Zeitlimit</w:t>
                  </w:r>
                </w:p>
              </w:tc>
              <w:tc>
                <w:tcPr>
                  <w:tcW w:w="1843" w:type="dxa"/>
                </w:tcPr>
                <w:p w14:paraId="27BC1C75" w14:textId="77777777" w:rsidR="001052A5" w:rsidRDefault="001052A5" w:rsidP="001052A5">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1052A5" w:rsidRPr="007421E8" w:rsidRDefault="001052A5" w:rsidP="001052A5">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1052A5" w:rsidRPr="00D30C1E" w:rsidRDefault="001052A5" w:rsidP="001052A5">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1052A5" w:rsidRPr="00D30C1E" w:rsidRDefault="001052A5" w:rsidP="001052A5">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1052A5" w:rsidRDefault="001052A5" w:rsidP="001052A5">
                  <w:pPr>
                    <w:pStyle w:val="ACnormalsous-tableau"/>
                    <w:numPr>
                      <w:ilvl w:val="0"/>
                      <w:numId w:val="0"/>
                    </w:numPr>
                    <w:spacing w:after="0"/>
                    <w:jc w:val="center"/>
                    <w:rPr>
                      <w:b/>
                      <w:bCs/>
                      <w:i/>
                      <w:iCs/>
                    </w:rPr>
                  </w:pPr>
                  <w:r w:rsidRPr="003D502B">
                    <w:rPr>
                      <w:b/>
                      <w:bCs/>
                      <w:i/>
                      <w:iCs/>
                    </w:rPr>
                    <w:t>Finishing Window</w:t>
                  </w:r>
                </w:p>
                <w:p w14:paraId="682462B8" w14:textId="76F2F857" w:rsidR="001052A5" w:rsidRPr="003D502B" w:rsidRDefault="001052A5" w:rsidP="001052A5">
                  <w:pPr>
                    <w:pStyle w:val="ACnormalsous-tableau"/>
                    <w:numPr>
                      <w:ilvl w:val="0"/>
                      <w:numId w:val="0"/>
                    </w:numPr>
                    <w:spacing w:after="0"/>
                    <w:jc w:val="center"/>
                    <w:rPr>
                      <w:b/>
                      <w:bCs/>
                      <w:i/>
                      <w:iCs/>
                    </w:rPr>
                  </w:pPr>
                  <w:r w:rsidRPr="00ED2B22">
                    <w:rPr>
                      <w:b/>
                      <w:bCs/>
                      <w:i/>
                      <w:iCs/>
                      <w:lang w:val="de-CH"/>
                    </w:rPr>
                    <w:t>Zielfenster</w:t>
                  </w:r>
                </w:p>
              </w:tc>
            </w:tr>
            <w:tr w:rsidR="001052A5" w14:paraId="7AABA6B1" w14:textId="77777777" w:rsidTr="007421E8">
              <w:trPr>
                <w:jc w:val="center"/>
              </w:trPr>
              <w:tc>
                <w:tcPr>
                  <w:tcW w:w="1127" w:type="dxa"/>
                </w:tcPr>
                <w:p w14:paraId="3CF93D7F" w14:textId="77777777" w:rsidR="001052A5" w:rsidRDefault="001052A5" w:rsidP="001052A5">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842" w:type="dxa"/>
                </w:tcPr>
                <w:p w14:paraId="40B918C3" w14:textId="77777777" w:rsidR="001052A5" w:rsidRPr="003D502B" w:rsidRDefault="001052A5" w:rsidP="001052A5">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3" w:type="dxa"/>
                </w:tcPr>
                <w:p w14:paraId="17F7D2B3" w14:textId="77777777" w:rsidR="001052A5" w:rsidRPr="00710C1B" w:rsidRDefault="001052A5" w:rsidP="001052A5">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851" w:type="dxa"/>
                </w:tcPr>
                <w:p w14:paraId="195AD90C" w14:textId="77777777" w:rsidR="001052A5" w:rsidRPr="00E12532" w:rsidRDefault="001052A5" w:rsidP="001052A5">
                  <w:pPr>
                    <w:pStyle w:val="ACnormalsous-tableau"/>
                    <w:numPr>
                      <w:ilvl w:val="0"/>
                      <w:numId w:val="0"/>
                    </w:numPr>
                    <w:spacing w:after="0"/>
                    <w:jc w:val="center"/>
                    <w:rPr>
                      <w:i/>
                      <w:iCs/>
                    </w:rPr>
                  </w:pPr>
                  <w:r w:rsidRPr="00E12532">
                    <w:rPr>
                      <w:i/>
                      <w:iCs/>
                      <w:highlight w:val="yellow"/>
                    </w:rPr>
                    <w:t>&lt;</w:t>
                  </w:r>
                  <w:proofErr w:type="gramStart"/>
                  <w:r>
                    <w:rPr>
                      <w:i/>
                      <w:iCs/>
                      <w:highlight w:val="yellow"/>
                    </w:rPr>
                    <w:t>number</w:t>
                  </w:r>
                  <w:proofErr w:type="gramEnd"/>
                  <w:r w:rsidRPr="00E12532">
                    <w:rPr>
                      <w:i/>
                      <w:iCs/>
                      <w:highlight w:val="yellow"/>
                    </w:rPr>
                    <w:t>&gt;</w:t>
                  </w:r>
                  <w:r w:rsidRPr="00E12532">
                    <w:rPr>
                      <w:i/>
                      <w:iCs/>
                    </w:rPr>
                    <w:t xml:space="preserve"> min</w:t>
                  </w:r>
                </w:p>
              </w:tc>
              <w:tc>
                <w:tcPr>
                  <w:tcW w:w="1843" w:type="dxa"/>
                </w:tcPr>
                <w:p w14:paraId="4D4567CB" w14:textId="77777777" w:rsidR="001052A5" w:rsidRPr="003D502B" w:rsidRDefault="001052A5" w:rsidP="001052A5">
                  <w:pPr>
                    <w:pStyle w:val="ACnormalsous-tableau"/>
                    <w:numPr>
                      <w:ilvl w:val="0"/>
                      <w:numId w:val="0"/>
                    </w:numPr>
                    <w:spacing w:after="0"/>
                    <w:jc w:val="center"/>
                    <w:rPr>
                      <w:i/>
                      <w:iCs/>
                    </w:rPr>
                  </w:pPr>
                  <w:r w:rsidRPr="003D502B">
                    <w:rPr>
                      <w:i/>
                      <w:iCs/>
                      <w:highlight w:val="yellow"/>
                    </w:rPr>
                    <w:t>&lt;</w:t>
                  </w:r>
                  <w:proofErr w:type="gramStart"/>
                  <w:r>
                    <w:rPr>
                      <w:i/>
                      <w:iCs/>
                      <w:highlight w:val="yellow"/>
                    </w:rPr>
                    <w:t>number</w:t>
                  </w:r>
                  <w:proofErr w:type="gramEnd"/>
                  <w:r w:rsidRPr="003D502B">
                    <w:rPr>
                      <w:i/>
                      <w:iCs/>
                      <w:highlight w:val="yellow"/>
                    </w:rPr>
                    <w:t>&gt;</w:t>
                  </w:r>
                  <w:r w:rsidRPr="003D502B">
                    <w:rPr>
                      <w:i/>
                      <w:iCs/>
                    </w:rPr>
                    <w:t xml:space="preserve"> min</w:t>
                  </w:r>
                </w:p>
              </w:tc>
            </w:tr>
            <w:tr w:rsidR="001052A5" w14:paraId="028DC13F" w14:textId="77777777" w:rsidTr="007421E8">
              <w:trPr>
                <w:jc w:val="center"/>
              </w:trPr>
              <w:tc>
                <w:tcPr>
                  <w:tcW w:w="1127" w:type="dxa"/>
                </w:tcPr>
                <w:p w14:paraId="2626CD3D" w14:textId="77777777" w:rsidR="001052A5" w:rsidRDefault="001052A5" w:rsidP="001052A5">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842" w:type="dxa"/>
                </w:tcPr>
                <w:p w14:paraId="399C573B"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DCB4382" w14:textId="77777777" w:rsidR="001052A5" w:rsidRPr="00710C1B" w:rsidRDefault="001052A5" w:rsidP="001052A5">
                  <w:pPr>
                    <w:pStyle w:val="ACnormalsous-tableau"/>
                    <w:numPr>
                      <w:ilvl w:val="0"/>
                      <w:numId w:val="0"/>
                    </w:numPr>
                    <w:spacing w:after="0"/>
                    <w:jc w:val="center"/>
                    <w:rPr>
                      <w:i/>
                      <w:iCs/>
                      <w:highlight w:val="yellow"/>
                    </w:rPr>
                  </w:pPr>
                  <w:r w:rsidRPr="007615B7">
                    <w:rPr>
                      <w:i/>
                      <w:iCs/>
                      <w:highlight w:val="yellow"/>
                    </w:rPr>
                    <w:t>&lt;</w:t>
                  </w:r>
                  <w:proofErr w:type="gramStart"/>
                  <w:r>
                    <w:rPr>
                      <w:i/>
                      <w:iCs/>
                      <w:highlight w:val="yellow"/>
                    </w:rPr>
                    <w:t>number</w:t>
                  </w:r>
                  <w:proofErr w:type="gramEnd"/>
                  <w:r w:rsidRPr="007615B7">
                    <w:rPr>
                      <w:i/>
                      <w:iCs/>
                      <w:highlight w:val="yellow"/>
                    </w:rPr>
                    <w:t>&gt; min</w:t>
                  </w:r>
                </w:p>
              </w:tc>
              <w:tc>
                <w:tcPr>
                  <w:tcW w:w="1851" w:type="dxa"/>
                </w:tcPr>
                <w:p w14:paraId="39E99A3C" w14:textId="77777777" w:rsidR="001052A5" w:rsidRPr="00E12532" w:rsidRDefault="001052A5"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1052A5" w14:paraId="323DDD7C" w14:textId="77777777" w:rsidTr="007421E8">
              <w:trPr>
                <w:jc w:val="center"/>
              </w:trPr>
              <w:tc>
                <w:tcPr>
                  <w:tcW w:w="1127" w:type="dxa"/>
                </w:tcPr>
                <w:p w14:paraId="133B4FAD" w14:textId="77777777" w:rsidR="001052A5" w:rsidRDefault="001052A5" w:rsidP="001052A5">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842" w:type="dxa"/>
                </w:tcPr>
                <w:p w14:paraId="656C65C2"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0A88A004" w14:textId="77777777" w:rsidR="001052A5" w:rsidRPr="00710C1B" w:rsidRDefault="001052A5" w:rsidP="001052A5">
                  <w:pPr>
                    <w:pStyle w:val="ACnormalsous-tableau"/>
                    <w:numPr>
                      <w:ilvl w:val="0"/>
                      <w:numId w:val="0"/>
                    </w:numPr>
                    <w:spacing w:after="0"/>
                    <w:jc w:val="center"/>
                    <w:rPr>
                      <w:i/>
                      <w:iCs/>
                      <w:highlight w:val="yellow"/>
                    </w:rPr>
                  </w:pPr>
                  <w:r w:rsidRPr="007615B7">
                    <w:rPr>
                      <w:i/>
                      <w:iCs/>
                      <w:highlight w:val="yellow"/>
                    </w:rPr>
                    <w:t>&lt;</w:t>
                  </w:r>
                  <w:proofErr w:type="gramStart"/>
                  <w:r>
                    <w:rPr>
                      <w:i/>
                      <w:iCs/>
                      <w:highlight w:val="yellow"/>
                    </w:rPr>
                    <w:t>number</w:t>
                  </w:r>
                  <w:proofErr w:type="gramEnd"/>
                  <w:r w:rsidRPr="007615B7">
                    <w:rPr>
                      <w:i/>
                      <w:iCs/>
                      <w:highlight w:val="yellow"/>
                    </w:rPr>
                    <w:t>&gt; min</w:t>
                  </w:r>
                </w:p>
              </w:tc>
              <w:tc>
                <w:tcPr>
                  <w:tcW w:w="1851" w:type="dxa"/>
                </w:tcPr>
                <w:p w14:paraId="366F7971" w14:textId="77777777" w:rsidR="001052A5" w:rsidRPr="00E12532" w:rsidRDefault="001052A5"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1052A5" w:rsidRPr="00ED2B22" w:rsidRDefault="001052A5" w:rsidP="001052A5">
            <w:pPr>
              <w:pStyle w:val="ACNormal"/>
              <w:jc w:val="center"/>
              <w:rPr>
                <w:lang w:val="de-CH"/>
              </w:rPr>
            </w:pPr>
          </w:p>
        </w:tc>
      </w:tr>
      <w:tr w:rsidR="001052A5" w:rsidRPr="00FC331B" w14:paraId="45E5F5C6"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1052A5" w:rsidRDefault="001052A5" w:rsidP="001052A5">
            <w:pPr>
              <w:pStyle w:val="ACNormal"/>
            </w:pPr>
          </w:p>
        </w:tc>
        <w:tc>
          <w:tcPr>
            <w:tcW w:w="5103" w:type="dxa"/>
            <w:tcBorders>
              <w:top w:val="nil"/>
              <w:left w:val="single" w:sz="4" w:space="0" w:color="000000"/>
              <w:bottom w:val="single" w:sz="4" w:space="0" w:color="000000"/>
              <w:right w:val="nil"/>
            </w:tcBorders>
            <w:tcMar>
              <w:left w:w="103" w:type="dxa"/>
            </w:tcMar>
          </w:tcPr>
          <w:p w14:paraId="514AC5C5" w14:textId="0C965244" w:rsidR="001052A5" w:rsidRPr="00DA216C" w:rsidRDefault="001052A5" w:rsidP="001052A5">
            <w:pPr>
              <w:pStyle w:val="ACnormal-Note-guide-rouge"/>
              <w:rPr>
                <w:lang w:val="en-GB"/>
              </w:rPr>
            </w:pPr>
            <w:r>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8D8B08E" w:rsidR="001052A5" w:rsidRPr="00ED2B22" w:rsidRDefault="001052A5" w:rsidP="001052A5">
            <w:pPr>
              <w:pStyle w:val="ACnormal-Note-guide-rouge"/>
              <w:rPr>
                <w:lang w:val="de-CH"/>
              </w:rPr>
            </w:pPr>
            <w:r w:rsidRPr="00ED2B22">
              <w:rPr>
                <w:lang w:val="de-CH"/>
              </w:rPr>
              <w:t>Lösche</w:t>
            </w:r>
            <w:r>
              <w:rPr>
                <w:lang w:val="de-CH"/>
              </w:rPr>
              <w:t>n Sie</w:t>
            </w:r>
            <w:r w:rsidRPr="00ED2B22">
              <w:rPr>
                <w:lang w:val="de-CH"/>
              </w:rPr>
              <w:t xml:space="preserve"> </w:t>
            </w:r>
            <w:r w:rsidR="00947FEE">
              <w:rPr>
                <w:lang w:val="de-CH"/>
              </w:rPr>
              <w:t>die</w:t>
            </w:r>
            <w:r w:rsidRPr="00ED2B22">
              <w:rPr>
                <w:lang w:val="de-CH"/>
              </w:rPr>
              <w:t xml:space="preserve"> nicht benötigten Spalten.</w:t>
            </w:r>
          </w:p>
        </w:tc>
      </w:tr>
      <w:tr w:rsidR="001052A5" w:rsidRPr="00085F56" w14:paraId="6AFD9DD5"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53A7F1FB" w14:textId="55E59607" w:rsidR="001052A5" w:rsidRDefault="001052A5" w:rsidP="001052A5">
            <w:pPr>
              <w:pStyle w:val="ACNormalItalic"/>
            </w:pPr>
            <w:r>
              <w:t>16.2</w:t>
            </w:r>
          </w:p>
        </w:tc>
        <w:tc>
          <w:tcPr>
            <w:tcW w:w="5103" w:type="dxa"/>
            <w:tcBorders>
              <w:top w:val="nil"/>
              <w:left w:val="single" w:sz="4" w:space="0" w:color="000000"/>
              <w:bottom w:val="single" w:sz="4" w:space="0" w:color="000000"/>
              <w:right w:val="single" w:sz="4" w:space="0" w:color="000000"/>
            </w:tcBorders>
            <w:tcMar>
              <w:left w:w="103" w:type="dxa"/>
            </w:tcMar>
          </w:tcPr>
          <w:p w14:paraId="74CA80CF" w14:textId="13FDA475" w:rsidR="00947FEE" w:rsidRPr="002649FD" w:rsidRDefault="001052A5" w:rsidP="00947FEE">
            <w:pPr>
              <w:pStyle w:val="ACNormalItalic"/>
              <w:rPr>
                <w:i w:val="0"/>
                <w:iCs/>
              </w:rPr>
            </w:pPr>
            <w:r>
              <w:rPr>
                <w:lang w:val="en-US"/>
              </w:rPr>
              <w:t>If no boat has passed Mark 1 within the Mark 1 time limit, the race will be abandoned.</w:t>
            </w:r>
          </w:p>
          <w:p w14:paraId="6CFB06A5" w14:textId="049ACF9C" w:rsidR="00947FEE" w:rsidRPr="00947FEE" w:rsidRDefault="00947FEE" w:rsidP="00947FEE">
            <w:pPr>
              <w:pStyle w:val="ACNormal"/>
              <w:rPr>
                <w:lang w:val="en-US"/>
              </w:rPr>
            </w:pPr>
            <w:r w:rsidRPr="00947FEE">
              <w:rPr>
                <w:color w:val="FF0000"/>
                <w:sz w:val="16"/>
                <w:lang w:val="en-GB"/>
              </w:rPr>
              <w:t>Use only if a Mark 1 Time Limit has been set</w:t>
            </w:r>
          </w:p>
        </w:tc>
        <w:tc>
          <w:tcPr>
            <w:tcW w:w="5103" w:type="dxa"/>
            <w:tcBorders>
              <w:top w:val="nil"/>
              <w:left w:val="single" w:sz="4" w:space="0" w:color="000000"/>
              <w:bottom w:val="single" w:sz="4" w:space="0" w:color="000000"/>
              <w:right w:val="single" w:sz="4" w:space="0" w:color="000000"/>
            </w:tcBorders>
            <w:tcMar>
              <w:left w:w="103" w:type="dxa"/>
            </w:tcMar>
          </w:tcPr>
          <w:p w14:paraId="16902550" w14:textId="0BBF64ED" w:rsidR="00947FEE" w:rsidRPr="00FD0850" w:rsidRDefault="001052A5" w:rsidP="00947FEE">
            <w:pPr>
              <w:pStyle w:val="ACNormalItalic"/>
              <w:rPr>
                <w:i w:val="0"/>
                <w:iCs/>
                <w:lang w:val="de-CH"/>
              </w:rPr>
            </w:pPr>
            <w:r w:rsidRPr="00ED2B22">
              <w:rPr>
                <w:lang w:val="de-CH"/>
              </w:rPr>
              <w:t>Wenn kein Boot die Bahnmarke 1 innerhalb des Bahnmarke-1-Zeitlimits passiert hat, wird die Wettfahrt abgebrochen.</w:t>
            </w:r>
          </w:p>
          <w:p w14:paraId="753AC752" w14:textId="2760FC91" w:rsidR="00947FEE" w:rsidRPr="00947FEE" w:rsidRDefault="00947FEE" w:rsidP="00947FEE">
            <w:pPr>
              <w:pStyle w:val="ACNormal"/>
              <w:rPr>
                <w:lang w:val="de-CH"/>
              </w:rPr>
            </w:pPr>
            <w:r w:rsidRPr="00947FEE">
              <w:rPr>
                <w:color w:val="FF0000"/>
                <w:sz w:val="16"/>
                <w:lang w:val="de-CH"/>
              </w:rPr>
              <w:t xml:space="preserve">Nur verwenden, wenn ein </w:t>
            </w:r>
            <w:r>
              <w:rPr>
                <w:color w:val="FF0000"/>
                <w:sz w:val="16"/>
                <w:lang w:val="de-CH"/>
              </w:rPr>
              <w:t>Bahnm</w:t>
            </w:r>
            <w:r w:rsidRPr="00947FEE">
              <w:rPr>
                <w:color w:val="FF0000"/>
                <w:sz w:val="16"/>
                <w:lang w:val="de-CH"/>
              </w:rPr>
              <w:t>ark</w:t>
            </w:r>
            <w:r>
              <w:rPr>
                <w:color w:val="FF0000"/>
                <w:sz w:val="16"/>
                <w:lang w:val="de-CH"/>
              </w:rPr>
              <w:t>e</w:t>
            </w:r>
            <w:r w:rsidRPr="00947FEE">
              <w:rPr>
                <w:color w:val="FF0000"/>
                <w:sz w:val="16"/>
                <w:lang w:val="de-CH"/>
              </w:rPr>
              <w:t xml:space="preserve"> 1-Zeitlimit festgelegt </w:t>
            </w:r>
            <w:proofErr w:type="gramStart"/>
            <w:r w:rsidRPr="00947FEE">
              <w:rPr>
                <w:color w:val="FF0000"/>
                <w:sz w:val="16"/>
                <w:lang w:val="de-CH"/>
              </w:rPr>
              <w:t>wurde</w:t>
            </w:r>
            <w:proofErr w:type="gramEnd"/>
            <w:r w:rsidRPr="00947FEE">
              <w:rPr>
                <w:color w:val="FF0000"/>
                <w:sz w:val="16"/>
                <w:lang w:val="de-CH"/>
              </w:rPr>
              <w:t xml:space="preserve"> </w:t>
            </w:r>
          </w:p>
        </w:tc>
      </w:tr>
      <w:tr w:rsidR="001052A5" w:rsidRPr="00AA452F" w14:paraId="18E54B1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63B973AA" w:rsidR="001052A5" w:rsidRPr="00AA452F" w:rsidRDefault="001052A5" w:rsidP="001052A5">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30E610" w14:textId="77777777" w:rsidR="001052A5" w:rsidRPr="00AA452F" w:rsidRDefault="001052A5" w:rsidP="001052A5">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16.3 paragraph</w:t>
            </w:r>
            <w:r w:rsidRPr="00AA452F">
              <w:rPr>
                <w:i w:val="0"/>
                <w:iCs/>
                <w:lang w:val="en-GB"/>
              </w:rPr>
              <w:t xml:space="preserve"> among the two options.</w:t>
            </w:r>
          </w:p>
          <w:p w14:paraId="5AF6DDD6" w14:textId="77777777" w:rsidR="001052A5" w:rsidRPr="00AA452F" w:rsidRDefault="001052A5" w:rsidP="001052A5">
            <w:pPr>
              <w:pStyle w:val="ACnormal-Note-guide-rouge"/>
              <w:rPr>
                <w:i w:val="0"/>
                <w:iCs/>
                <w:lang w:val="en-GB"/>
              </w:rPr>
            </w:pPr>
            <w:r w:rsidRPr="00AA452F">
              <w:rPr>
                <w:i w:val="0"/>
                <w:iCs/>
                <w:lang w:val="en-GB"/>
              </w:rPr>
              <w:t xml:space="preserve">Then DELETE the option not used. </w:t>
            </w:r>
          </w:p>
          <w:p w14:paraId="39704045" w14:textId="0667C2E9" w:rsidR="001052A5" w:rsidRPr="00AA452F" w:rsidRDefault="001052A5" w:rsidP="001052A5">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8C500B" w14:textId="6921618B" w:rsidR="001052A5" w:rsidRPr="00AA452F" w:rsidRDefault="001052A5" w:rsidP="001052A5">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16.3</w:t>
            </w:r>
            <w:r w:rsidRPr="00AA452F">
              <w:rPr>
                <w:i w:val="0"/>
                <w:iCs/>
                <w:lang w:val="de-CH"/>
              </w:rPr>
              <w:t xml:space="preserve">. </w:t>
            </w:r>
          </w:p>
          <w:p w14:paraId="0ACC89CD" w14:textId="32E78D37" w:rsidR="001052A5" w:rsidRPr="00AA452F" w:rsidRDefault="001052A5" w:rsidP="001052A5">
            <w:pPr>
              <w:pStyle w:val="ACnormal-Note-guide-rouge"/>
              <w:rPr>
                <w:i w:val="0"/>
                <w:iCs/>
                <w:lang w:val="de-CH"/>
              </w:rPr>
            </w:pPr>
            <w:r w:rsidRPr="00AA452F">
              <w:rPr>
                <w:i w:val="0"/>
                <w:iCs/>
                <w:lang w:val="de-CH"/>
              </w:rPr>
              <w:t>Streichen Sie dann die nicht verwendete Option</w:t>
            </w:r>
          </w:p>
          <w:p w14:paraId="225E5B67" w14:textId="49C795BC" w:rsidR="001052A5" w:rsidRPr="00AA452F" w:rsidRDefault="001052A5" w:rsidP="001052A5">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1052A5" w:rsidRPr="00542306" w14:paraId="74B1453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5912E7" w14:textId="0A682136" w:rsidR="001052A5" w:rsidRPr="00AA452F" w:rsidRDefault="001052A5" w:rsidP="001052A5">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572A861" w14:textId="77777777" w:rsidR="001052A5" w:rsidRPr="00AA452F" w:rsidRDefault="001052A5" w:rsidP="001052A5">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2AC633F4" w:rsidR="001052A5" w:rsidRPr="00AA452F" w:rsidRDefault="001052A5" w:rsidP="001052A5">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A1DBCB3" w14:textId="6288EB94" w:rsidR="001052A5" w:rsidRPr="00AA452F" w:rsidRDefault="001052A5" w:rsidP="001052A5">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AF8121C" w:rsidR="001052A5" w:rsidRPr="00AA452F" w:rsidRDefault="001052A5" w:rsidP="001052A5">
            <w:pPr>
              <w:pStyle w:val="ACNormalItalic"/>
              <w:rPr>
                <w:i w:val="0"/>
                <w:iCs/>
                <w:lang w:val="de-CH"/>
              </w:rPr>
            </w:pPr>
            <w:r w:rsidRPr="00AA452F">
              <w:rPr>
                <w:i w:val="0"/>
                <w:iCs/>
                <w:lang w:val="de-CH"/>
              </w:rPr>
              <w:t>Ein TLE gewertetes Boot</w:t>
            </w:r>
            <w:r w:rsidR="00542306">
              <w:rPr>
                <w:i w:val="0"/>
                <w:iCs/>
                <w:lang w:val="de-CH"/>
              </w:rPr>
              <w:t xml:space="preserve"> erhält</w:t>
            </w:r>
            <w:r w:rsidR="00394F7C">
              <w:rPr>
                <w:i w:val="0"/>
                <w:iCs/>
                <w:lang w:val="de-CH"/>
              </w:rPr>
              <w:t xml:space="preserve"> ein</w:t>
            </w:r>
            <w:r w:rsidRPr="00AA452F">
              <w:rPr>
                <w:i w:val="0"/>
                <w:iCs/>
                <w:lang w:val="de-CH"/>
              </w:rPr>
              <w:t xml:space="preserve"> Punkt</w:t>
            </w:r>
            <w:r w:rsidR="00394F7C">
              <w:rPr>
                <w:i w:val="0"/>
                <w:iCs/>
                <w:lang w:val="de-CH"/>
              </w:rPr>
              <w:t xml:space="preserve"> mehr</w:t>
            </w:r>
            <w:r w:rsidRPr="00AA452F">
              <w:rPr>
                <w:i w:val="0"/>
                <w:iCs/>
                <w:lang w:val="de-CH"/>
              </w:rPr>
              <w:t xml:space="preserve"> für den </w:t>
            </w:r>
            <w:proofErr w:type="gramStart"/>
            <w:r w:rsidRPr="00AA452F">
              <w:rPr>
                <w:i w:val="0"/>
                <w:iCs/>
                <w:lang w:val="de-CH"/>
              </w:rPr>
              <w:t>Zielplatz,</w:t>
            </w:r>
            <w:proofErr w:type="gramEnd"/>
            <w:r w:rsidRPr="00AA452F">
              <w:rPr>
                <w:i w:val="0"/>
                <w:iCs/>
                <w:lang w:val="de-CH"/>
              </w:rPr>
              <w:t xml:space="preserve"> als die Punkte, mit denen das letzte Boot gewertet wurde, das innerhalb des Zielfensters durchs Ziel gegangen ist. Das ändert WR 35, A5.1, A5.2 und A10.</w:t>
            </w:r>
          </w:p>
        </w:tc>
      </w:tr>
      <w:tr w:rsidR="001052A5" w:rsidRPr="00085F56" w14:paraId="04BFD9A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05ED1867" w:rsidR="001052A5" w:rsidRPr="008E3C33" w:rsidRDefault="001052A5" w:rsidP="001052A5">
            <w:pPr>
              <w:pStyle w:val="ACNormalItalic"/>
              <w:rPr>
                <w:i w:val="0"/>
                <w:iCs/>
              </w:rPr>
            </w:pPr>
            <w:r w:rsidRPr="008E3C33">
              <w:rPr>
                <w:i w:val="0"/>
                <w:iCs/>
              </w:rPr>
              <w:t>16.4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1724E9FE" w:rsidR="001052A5" w:rsidRPr="008E3C33" w:rsidRDefault="001052A5" w:rsidP="001052A5">
            <w:pPr>
              <w:pStyle w:val="ACNormalItalic"/>
              <w:rPr>
                <w:i w:val="0"/>
                <w:iCs/>
                <w:lang w:val="en-US"/>
              </w:rPr>
            </w:pPr>
            <w:r w:rsidRPr="008E3C33">
              <w:rPr>
                <w:i w:val="0"/>
                <w:iCs/>
                <w:lang w:val="en-US"/>
              </w:rPr>
              <w:t>Failure to meet the race target time will not be grounds for redress. This changes RRS 61.4(b)(1).</w:t>
            </w:r>
          </w:p>
          <w:p w14:paraId="06E4C5F1" w14:textId="620DACFA" w:rsidR="001052A5" w:rsidRPr="008E3C33" w:rsidRDefault="001052A5" w:rsidP="001052A5">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B286D6" w14:textId="017474C7" w:rsidR="001052A5" w:rsidRPr="008E3C33" w:rsidRDefault="001052A5" w:rsidP="001052A5">
            <w:pPr>
              <w:pStyle w:val="ACNormalItalic"/>
              <w:rPr>
                <w:i w:val="0"/>
                <w:iCs/>
                <w:lang w:val="de-CH"/>
              </w:rPr>
            </w:pPr>
            <w:r w:rsidRPr="008E3C33">
              <w:rPr>
                <w:i w:val="0"/>
                <w:iCs/>
                <w:lang w:val="de-CH"/>
              </w:rPr>
              <w:t>Nicht einhalten der Wettfahrtsollzeit ist kein Grund für Wiedergutmachung. Das ändert WR 61.4(b)(1)</w:t>
            </w:r>
          </w:p>
          <w:p w14:paraId="118A6135" w14:textId="7D7602E5" w:rsidR="001052A5" w:rsidRPr="008E3C33" w:rsidRDefault="001052A5" w:rsidP="001052A5">
            <w:pPr>
              <w:pStyle w:val="ACnormal-Note-guide-rouge"/>
              <w:rPr>
                <w:i w:val="0"/>
                <w:iCs/>
                <w:lang w:val="de-CH"/>
              </w:rPr>
            </w:pPr>
            <w:r w:rsidRPr="008E3C33">
              <w:rPr>
                <w:i w:val="0"/>
                <w:iCs/>
                <w:lang w:val="de-CH"/>
              </w:rPr>
              <w:t>Nur verwenden, wenn eine Wettfahrtsollzeit festgelegt ist.</w:t>
            </w:r>
          </w:p>
        </w:tc>
      </w:tr>
      <w:tr w:rsidR="001052A5" w:rsidRPr="00085F56" w14:paraId="05D2F985"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1052A5" w:rsidRDefault="001052A5" w:rsidP="001052A5">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1052A5" w:rsidRDefault="001052A5" w:rsidP="001052A5">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AA3FA3" w:rsidR="001052A5" w:rsidRPr="00ED2B22" w:rsidRDefault="001052A5" w:rsidP="001052A5">
            <w:pPr>
              <w:pStyle w:val="ACnormaltitre-d-article"/>
            </w:pPr>
            <w:r w:rsidRPr="00ED2B22">
              <w:t>Antrag auf Durchführung einer Anhörung</w:t>
            </w:r>
          </w:p>
        </w:tc>
      </w:tr>
      <w:tr w:rsidR="004433AE" w:rsidRPr="00085F56" w14:paraId="5E26E67C" w14:textId="77777777" w:rsidTr="0080786B">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CA30173" w14:textId="611501CE" w:rsidR="004433AE" w:rsidRPr="0063549C" w:rsidRDefault="004433AE" w:rsidP="0080786B">
            <w:pPr>
              <w:pStyle w:val="ACNormalItalic"/>
              <w:rPr>
                <w:i w:val="0"/>
              </w:rPr>
            </w:pPr>
            <w:r w:rsidRPr="0063549C">
              <w:rPr>
                <w:i w:val="0"/>
              </w:rPr>
              <w:t>17.</w:t>
            </w:r>
            <w:r>
              <w:rPr>
                <w:i w:val="0"/>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7B6954" w14:textId="77777777" w:rsidR="004433AE" w:rsidRPr="0063549C" w:rsidRDefault="004433AE" w:rsidP="0080786B">
            <w:pPr>
              <w:pStyle w:val="ACNormalItalic"/>
              <w:rPr>
                <w:i w:val="0"/>
              </w:rPr>
            </w:pPr>
            <w:r w:rsidRPr="0063549C">
              <w:rPr>
                <w:i w:val="0"/>
              </w:rPr>
              <w:t xml:space="preserve">Hearing requests shall be submitted online, using the online application </w:t>
            </w:r>
            <w:hyperlink r:id="rId10" w:history="1">
              <w:r w:rsidRPr="0063549C">
                <w:rPr>
                  <w:rStyle w:val="Lienhypertexte"/>
                  <w:i w:val="0"/>
                </w:rPr>
                <w:t>Manage2Sail SailorApp</w:t>
              </w:r>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D84791A" w14:textId="77777777" w:rsidR="004433AE" w:rsidRPr="0063549C" w:rsidRDefault="004433AE" w:rsidP="0080786B">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server </w:t>
            </w:r>
            <w:hyperlink r:id="rId11"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SailorApp</w:t>
              </w:r>
            </w:hyperlink>
            <w:r w:rsidRPr="0063549C">
              <w:rPr>
                <w:i w:val="0"/>
                <w:lang w:val="de-CH"/>
              </w:rPr>
              <w:t xml:space="preserve"> (</w:t>
            </w:r>
            <w:r w:rsidRPr="0063549C">
              <w:rPr>
                <w:i w:val="0"/>
                <w:shd w:val="clear" w:color="auto" w:fill="DEEAF6" w:themeFill="accent5" w:themeFillTint="33"/>
                <w:lang w:val="de-CH"/>
              </w:rPr>
              <w:t>sihe SA 25</w:t>
            </w:r>
            <w:r w:rsidRPr="0063549C">
              <w:rPr>
                <w:i w:val="0"/>
                <w:lang w:val="de-CH"/>
              </w:rPr>
              <w:t>) innerhalb der Protestfrist eingereicht werden.</w:t>
            </w:r>
          </w:p>
        </w:tc>
      </w:tr>
      <w:tr w:rsidR="001052A5" w:rsidRPr="00085F56" w14:paraId="1CF9D4E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7256D6B9" w:rsidR="001052A5" w:rsidRDefault="001052A5" w:rsidP="001052A5">
            <w:pPr>
              <w:pStyle w:val="ACNormal"/>
            </w:pPr>
            <w:r>
              <w:t>17.</w:t>
            </w:r>
            <w:r w:rsidR="004433AE">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527CA0E3" w:rsidR="001052A5" w:rsidRDefault="001052A5" w:rsidP="001052A5">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1052A5" w:rsidRDefault="001052A5" w:rsidP="001052A5">
            <w:pPr>
              <w:pStyle w:val="ACnormal-Note-guide-rouge"/>
              <w:rPr>
                <w:lang w:val="en-US"/>
              </w:rPr>
            </w:pPr>
            <w:r w:rsidRPr="00EF2213">
              <w:rPr>
                <w:lang w:val="en-GB"/>
              </w:rPr>
              <w:t>(60 or 90 minutes are recommended)</w:t>
            </w:r>
          </w:p>
          <w:p w14:paraId="2E1808DE" w14:textId="77777777" w:rsidR="001052A5" w:rsidRDefault="001052A5" w:rsidP="001052A5">
            <w:pPr>
              <w:pStyle w:val="ACNormal"/>
              <w:rPr>
                <w:lang w:val="en-US"/>
              </w:rPr>
            </w:pPr>
          </w:p>
          <w:p w14:paraId="211CC5DD" w14:textId="50A942AF" w:rsidR="001052A5" w:rsidRPr="005046DD" w:rsidRDefault="001052A5" w:rsidP="001052A5">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356F59ED" w14:textId="77777777" w:rsidR="001052A5" w:rsidRDefault="001052A5" w:rsidP="001052A5">
            <w:pPr>
              <w:pStyle w:val="ACNormal"/>
              <w:rPr>
                <w:lang w:val="en-US"/>
              </w:rPr>
            </w:pPr>
          </w:p>
          <w:p w14:paraId="5B2A32BD" w14:textId="4696C552" w:rsidR="001052A5" w:rsidRDefault="001052A5" w:rsidP="001052A5">
            <w:pPr>
              <w:pStyle w:val="ACNormal"/>
              <w:rPr>
                <w:i/>
                <w:iCs/>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p w14:paraId="1A39730E" w14:textId="13CFF6A4" w:rsidR="001052A5" w:rsidRPr="0073012F" w:rsidRDefault="001052A5" w:rsidP="001052A5">
            <w:pPr>
              <w:pStyle w:val="ACnormal-Note-guide-rouge"/>
              <w:rPr>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84B81A" w14:textId="58BC936B" w:rsidR="001052A5" w:rsidRDefault="001052A5" w:rsidP="001052A5">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w:t>
            </w:r>
            <w:proofErr w:type="gramStart"/>
            <w:r w:rsidRPr="00ED2B22">
              <w:rPr>
                <w:lang w:val="de-CH"/>
              </w:rPr>
              <w:t>je nachdem</w:t>
            </w:r>
            <w:proofErr w:type="gramEnd"/>
            <w:r w:rsidRPr="00ED2B22">
              <w:rPr>
                <w:lang w:val="de-CH"/>
              </w:rPr>
              <w:t xml:space="preserve"> was später ist.</w:t>
            </w:r>
          </w:p>
          <w:p w14:paraId="495358B2" w14:textId="701C1F94" w:rsidR="001052A5" w:rsidRPr="00335D2C" w:rsidRDefault="001052A5" w:rsidP="001052A5">
            <w:pPr>
              <w:pStyle w:val="ACnormal-Note-guide-rouge"/>
              <w:rPr>
                <w:lang w:val="de-CH"/>
              </w:rPr>
            </w:pPr>
            <w:r w:rsidRPr="00335D2C">
              <w:rPr>
                <w:lang w:val="de-CH"/>
              </w:rPr>
              <w:t>(60 oder 90 Minuten werden empfohlen)</w:t>
            </w:r>
          </w:p>
          <w:p w14:paraId="236BFACA" w14:textId="4C49BDFE" w:rsidR="001052A5" w:rsidRPr="005046DD" w:rsidRDefault="001052A5" w:rsidP="001052A5">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1052A5" w:rsidRPr="00ED2B22" w:rsidRDefault="001052A5" w:rsidP="001052A5">
            <w:pPr>
              <w:pStyle w:val="ACNormal"/>
              <w:rPr>
                <w:lang w:val="de-CH"/>
              </w:rPr>
            </w:pPr>
            <w:r w:rsidRPr="00ED2B22">
              <w:rPr>
                <w:lang w:val="de-CH"/>
              </w:rPr>
              <w:t>Die Zeit wird an der offiziellen Tafel für Bekanntmachungen veröffentlicht.</w:t>
            </w:r>
          </w:p>
        </w:tc>
      </w:tr>
      <w:tr w:rsidR="001052A5" w:rsidRPr="000713EA" w14:paraId="2052B92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E76177" w14:textId="0EBDDD96" w:rsidR="001052A5" w:rsidRPr="000713EA" w:rsidRDefault="001052A5" w:rsidP="001052A5">
            <w:pPr>
              <w:pStyle w:val="ACNormal"/>
              <w:rPr>
                <w:i/>
                <w:iCs/>
              </w:rPr>
            </w:pPr>
            <w:r w:rsidRPr="000713EA">
              <w:rPr>
                <w:i/>
                <w:iCs/>
              </w:rPr>
              <w:t>17.</w:t>
            </w:r>
            <w:r w:rsidR="004433AE">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92E51A" w14:textId="34CB8E10" w:rsidR="001052A5" w:rsidRPr="000713EA" w:rsidRDefault="001052A5" w:rsidP="001052A5">
            <w:pPr>
              <w:pStyle w:val="ACNormal"/>
              <w:rPr>
                <w:i/>
                <w:iCs/>
                <w:lang w:val="en-US"/>
              </w:rPr>
            </w:pPr>
            <w:r w:rsidRPr="000713EA">
              <w:rPr>
                <w:i/>
                <w:iCs/>
                <w:lang w:val="en-GB"/>
              </w:rPr>
              <w:t>The same time limits apply for requests for redress. This changes RRS 61.2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6BEC3D" w14:textId="5DE95969" w:rsidR="001052A5" w:rsidRPr="000713EA" w:rsidRDefault="001052A5" w:rsidP="001052A5">
            <w:pPr>
              <w:pStyle w:val="ACNormal"/>
              <w:rPr>
                <w:i/>
                <w:iCs/>
                <w:lang w:val="de-CH"/>
              </w:rPr>
            </w:pPr>
            <w:r w:rsidRPr="000713EA">
              <w:rPr>
                <w:i/>
                <w:iCs/>
                <w:lang w:val="de-CH"/>
              </w:rPr>
              <w:t>Die gleichen Fristen gelten für Anträge auf Wiedergutmachung. Dies ändert RRS 61.2</w:t>
            </w:r>
          </w:p>
        </w:tc>
      </w:tr>
      <w:tr w:rsidR="001052A5" w:rsidRPr="00085F56" w14:paraId="2211D18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B5A00" w14:textId="2D03DEA6" w:rsidR="001052A5" w:rsidRDefault="001052A5" w:rsidP="001052A5">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69B2D1" w14:textId="00CF148A" w:rsidR="001052A5" w:rsidRDefault="001052A5" w:rsidP="00C35D5A">
            <w:pPr>
              <w:pStyle w:val="ACNormal"/>
              <w:rPr>
                <w:lang w:val="en-US"/>
              </w:rPr>
            </w:pPr>
            <w:r>
              <w:rPr>
                <w:lang w:val="en-US"/>
              </w:rPr>
              <w:t>Notices will be posted no later than 30 minutes after the protest time limit to inform competitors of hearings in which they are parties or named as witnesses.</w:t>
            </w:r>
          </w:p>
          <w:p w14:paraId="53FDE14E" w14:textId="77777777" w:rsidR="001052A5" w:rsidRDefault="001052A5" w:rsidP="001052A5">
            <w:pPr>
              <w:pStyle w:val="ACNormal"/>
              <w:rPr>
                <w:lang w:val="en-US"/>
              </w:rPr>
            </w:pPr>
            <w:r>
              <w:rPr>
                <w:lang w:val="en-US"/>
              </w:rPr>
              <w:t>Hearings may be scheduled to begin before the end of the protest time limit.</w:t>
            </w:r>
          </w:p>
          <w:p w14:paraId="4DB93DF5" w14:textId="77777777" w:rsidR="001052A5" w:rsidRPr="00DA216C" w:rsidRDefault="001052A5" w:rsidP="001052A5">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9BC02C" w14:textId="2353ADA1" w:rsidR="001052A5" w:rsidRDefault="001052A5" w:rsidP="00C35D5A">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1117C0CE" w14:textId="77777777" w:rsidR="001052A5" w:rsidRDefault="001052A5" w:rsidP="001052A5">
            <w:pPr>
              <w:pStyle w:val="ACNormal"/>
              <w:rPr>
                <w:lang w:val="de-CH"/>
              </w:rPr>
            </w:pPr>
            <w:r w:rsidRPr="00ED2B22">
              <w:rPr>
                <w:lang w:val="de-CH"/>
              </w:rPr>
              <w:t>Anhörungen können so geplant werden, dass sie vor Ablauf der Protestfrist beginnen.</w:t>
            </w:r>
          </w:p>
          <w:p w14:paraId="002838A5" w14:textId="77777777" w:rsidR="001052A5" w:rsidRPr="00ED2B22" w:rsidRDefault="001052A5" w:rsidP="001052A5">
            <w:pPr>
              <w:pStyle w:val="ACNormal"/>
              <w:rPr>
                <w:lang w:val="de-CH"/>
              </w:rPr>
            </w:pPr>
            <w:r w:rsidRPr="00ED2B22">
              <w:rPr>
                <w:lang w:val="de-CH"/>
              </w:rPr>
              <w:lastRenderedPageBreak/>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1052A5" w:rsidRPr="00085F56" w14:paraId="37583FF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B4754A" w14:textId="65EAC1C4" w:rsidR="001052A5" w:rsidRDefault="001052A5" w:rsidP="001052A5">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046163" w14:textId="1372EA1E" w:rsidR="001052A5" w:rsidRPr="00DA216C" w:rsidRDefault="001052A5" w:rsidP="001052A5">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sidR="00A83AE7">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18F412" w14:textId="4BC80B90" w:rsidR="001052A5" w:rsidRPr="00ED2B22" w:rsidRDefault="001052A5" w:rsidP="001052A5">
            <w:pPr>
              <w:pStyle w:val="ACNormal"/>
              <w:rPr>
                <w:i/>
                <w:lang w:val="de-CH"/>
              </w:rPr>
            </w:pPr>
            <w:r w:rsidRPr="00ED2B22">
              <w:rPr>
                <w:i/>
                <w:lang w:val="de-CH"/>
              </w:rPr>
              <w:t xml:space="preserve">Es wird eine Liste von </w:t>
            </w:r>
            <w:r w:rsidR="00154FAC">
              <w:rPr>
                <w:i/>
                <w:lang w:val="de-CH"/>
              </w:rPr>
              <w:t xml:space="preserve">den </w:t>
            </w:r>
            <w:r w:rsidRPr="00ED2B22">
              <w:rPr>
                <w:i/>
                <w:lang w:val="de-CH"/>
              </w:rPr>
              <w:t>Booten veröffentlicht, welche wegen eines Verstosses gegen WR 42 unter Anhang P bestraft wurden.</w:t>
            </w:r>
          </w:p>
        </w:tc>
      </w:tr>
      <w:tr w:rsidR="001052A5" w:rsidRPr="00085F56" w14:paraId="664BB4B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1794BD07" w:rsidR="001052A5" w:rsidRDefault="001052A5" w:rsidP="001052A5">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F7AEAB" w14:textId="77777777" w:rsidR="00C35D5A" w:rsidRPr="00AD64D2" w:rsidRDefault="00C35D5A" w:rsidP="00C35D5A">
            <w:pPr>
              <w:pStyle w:val="ACNormalItalic"/>
              <w:tabs>
                <w:tab w:val="left" w:pos="977"/>
              </w:tabs>
              <w:rPr>
                <w:i w:val="0"/>
              </w:rPr>
            </w:pPr>
            <w:r w:rsidRPr="00AD64D2">
              <w:rPr>
                <w:i w:val="0"/>
              </w:rPr>
              <w:t>RRS 63.7(b)</w:t>
            </w:r>
            <w:r>
              <w:rPr>
                <w:i w:val="0"/>
              </w:rPr>
              <w:t>, the third sentence</w:t>
            </w:r>
            <w:r w:rsidRPr="00AD64D2">
              <w:rPr>
                <w:i w:val="0"/>
              </w:rPr>
              <w:t xml:space="preserve"> is changed to:</w:t>
            </w:r>
          </w:p>
          <w:p w14:paraId="5AF4968F" w14:textId="77777777" w:rsidR="00C35D5A" w:rsidRPr="00AD64D2" w:rsidRDefault="00C35D5A" w:rsidP="00C35D5A">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7440CDE1" w14:textId="77777777" w:rsidR="00C35D5A" w:rsidRPr="00AD64D2" w:rsidRDefault="00C35D5A" w:rsidP="00C35D5A">
            <w:pPr>
              <w:pStyle w:val="ACbullet-listabc"/>
              <w:tabs>
                <w:tab w:val="left" w:pos="977"/>
              </w:tabs>
              <w:rPr>
                <w:i w:val="0"/>
                <w:iCs w:val="0"/>
              </w:rPr>
            </w:pPr>
            <w:r w:rsidRPr="00AD64D2">
              <w:rPr>
                <w:i w:val="0"/>
                <w:iCs w:val="0"/>
              </w:rPr>
              <w:t xml:space="preserve">(1) </w:t>
            </w:r>
            <w:r w:rsidRPr="00AD64D2">
              <w:rPr>
                <w:i w:val="0"/>
                <w:iCs w:val="0"/>
              </w:rPr>
              <w:tab/>
              <w:t xml:space="preserve">within the protest time limit if the requesting party was informed of the decision on the previous </w:t>
            </w:r>
            <w:proofErr w:type="gramStart"/>
            <w:r w:rsidRPr="00AD64D2">
              <w:rPr>
                <w:i w:val="0"/>
                <w:iCs w:val="0"/>
              </w:rPr>
              <w:t>day;</w:t>
            </w:r>
            <w:proofErr w:type="gramEnd"/>
          </w:p>
          <w:p w14:paraId="28F98514" w14:textId="2C1EB909" w:rsidR="001052A5" w:rsidRPr="00DC73D5" w:rsidRDefault="00C35D5A" w:rsidP="00C35D5A">
            <w:pPr>
              <w:pStyle w:val="ACbullet-listabc"/>
              <w:rPr>
                <w:i w:val="0"/>
              </w:rPr>
            </w:pPr>
            <w:r w:rsidRPr="00AD64D2">
              <w:rPr>
                <w:i w:val="0"/>
                <w:iCs w:val="0"/>
              </w:rPr>
              <w:t>(2) no later than 15 minutes after the party was informed of the decision on that day</w:t>
            </w:r>
            <w:r w:rsidR="001052A5">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32AEA22" w14:textId="78368561" w:rsidR="001052A5" w:rsidRPr="00ED2B22" w:rsidRDefault="001052A5" w:rsidP="001052A5">
            <w:pPr>
              <w:pStyle w:val="ACNormalItalic"/>
              <w:rPr>
                <w:lang w:val="de-CH"/>
              </w:rPr>
            </w:pPr>
            <w:r w:rsidRPr="00ED2B22">
              <w:rPr>
                <w:lang w:val="de-CH"/>
              </w:rPr>
              <w:t>WR 6</w:t>
            </w:r>
            <w:r>
              <w:rPr>
                <w:lang w:val="de-CH"/>
              </w:rPr>
              <w:t>3.7(b</w:t>
            </w:r>
            <w:r w:rsidRPr="00ED2B22">
              <w:rPr>
                <w:lang w:val="de-CH"/>
              </w:rPr>
              <w:t xml:space="preserve">) </w:t>
            </w:r>
            <w:r w:rsidR="00C35D5A">
              <w:rPr>
                <w:lang w:val="de-CH"/>
              </w:rPr>
              <w:t xml:space="preserve">&lt;der dritte Satz </w:t>
            </w:r>
            <w:r>
              <w:rPr>
                <w:lang w:val="de-CH"/>
              </w:rPr>
              <w:t>wir</w:t>
            </w:r>
            <w:r w:rsidR="00C35D5A">
              <w:rPr>
                <w:lang w:val="de-CH"/>
              </w:rPr>
              <w:t>d</w:t>
            </w:r>
            <w:r>
              <w:rPr>
                <w:lang w:val="de-CH"/>
              </w:rPr>
              <w:t xml:space="preserve"> so</w:t>
            </w:r>
            <w:r w:rsidRPr="00ED2B22">
              <w:rPr>
                <w:lang w:val="de-CH"/>
              </w:rPr>
              <w:t xml:space="preserve"> geändert:</w:t>
            </w:r>
          </w:p>
          <w:p w14:paraId="6E353938" w14:textId="37A3A222" w:rsidR="001052A5" w:rsidRPr="00ED2B22" w:rsidRDefault="001052A5" w:rsidP="001052A5">
            <w:pPr>
              <w:pStyle w:val="ACNormalItalic"/>
              <w:rPr>
                <w:lang w:val="de-CH"/>
              </w:rPr>
            </w:pPr>
            <w:r w:rsidRPr="00ED2B22">
              <w:rPr>
                <w:lang w:val="de-CH"/>
              </w:rPr>
              <w:t>“Jedoch muss der Antrag am letzten Tag der Qualifikations- oder Eröffnungsserie oder am letzten geplanten Wettfahrttag</w:t>
            </w:r>
          </w:p>
          <w:p w14:paraId="3D26CFED" w14:textId="5B7FAB17" w:rsidR="001052A5" w:rsidRPr="00ED2B22" w:rsidRDefault="001052A5" w:rsidP="001052A5">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50335255" w:rsidR="001052A5" w:rsidRPr="00ED2B22" w:rsidRDefault="001052A5" w:rsidP="001052A5">
            <w:pPr>
              <w:pStyle w:val="ACbullet-listabc"/>
              <w:rPr>
                <w:lang w:val="de-CH"/>
              </w:rPr>
            </w:pPr>
            <w:r w:rsidRPr="00ED2B22">
              <w:rPr>
                <w:lang w:val="de-CH"/>
              </w:rPr>
              <w:t>(2)</w:t>
            </w:r>
            <w:r w:rsidRPr="00ED2B22">
              <w:rPr>
                <w:lang w:val="de-CH"/>
              </w:rPr>
              <w:tab/>
              <w:t xml:space="preserve">spätestens </w:t>
            </w:r>
            <w:r w:rsidR="00C35D5A">
              <w:rPr>
                <w:lang w:val="de-CH"/>
              </w:rPr>
              <w:t>15</w:t>
            </w:r>
            <w:r w:rsidRPr="00ED2B22">
              <w:rPr>
                <w:lang w:val="de-CH"/>
              </w:rPr>
              <w:t xml:space="preserve"> Minuten nachdem die Partei über die Entscheidung</w:t>
            </w:r>
            <w:r w:rsidR="009632F2">
              <w:rPr>
                <w:lang w:val="de-CH"/>
              </w:rPr>
              <w:t xml:space="preserve"> </w:t>
            </w:r>
            <w:r w:rsidRPr="00133B8D">
              <w:rPr>
                <w:lang w:val="de-CH"/>
              </w:rPr>
              <w:t>an demselben Tag</w:t>
            </w:r>
            <w:r w:rsidRPr="00ED2B22">
              <w:rPr>
                <w:lang w:val="de-CH"/>
              </w:rPr>
              <w:t xml:space="preserve"> informiert wurde,</w:t>
            </w:r>
          </w:p>
          <w:p w14:paraId="07731DD2" w14:textId="50F6BAC0" w:rsidR="001052A5" w:rsidRPr="00ED2B22" w:rsidRDefault="001052A5" w:rsidP="00C35D5A">
            <w:pPr>
              <w:pStyle w:val="ACbullet-listabc"/>
              <w:rPr>
                <w:lang w:val="de-CH"/>
              </w:rPr>
            </w:pPr>
            <w:r w:rsidRPr="00ED2B22">
              <w:rPr>
                <w:lang w:val="de-CH"/>
              </w:rPr>
              <w:t xml:space="preserve"> eingereicht werden.” </w:t>
            </w:r>
          </w:p>
        </w:tc>
      </w:tr>
      <w:tr w:rsidR="001052A5" w:rsidRPr="00085F56" w14:paraId="426EF94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4F81BAA0" w:rsidR="001052A5" w:rsidRPr="000014CB" w:rsidRDefault="001052A5" w:rsidP="001052A5">
            <w:pPr>
              <w:pStyle w:val="ACNormal"/>
              <w:rPr>
                <w:i/>
                <w:iCs/>
              </w:rPr>
            </w:pPr>
            <w:r>
              <w:rPr>
                <w:i/>
                <w:iCs/>
              </w:rPr>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D050CD7" w:rsidR="001052A5" w:rsidRPr="000014CB" w:rsidRDefault="00A83AE7" w:rsidP="001052A5">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w:t>
            </w:r>
            <w:proofErr w:type="gramStart"/>
            <w:r w:rsidRPr="00F16B93">
              <w:rPr>
                <w:i/>
                <w:iCs/>
                <w:lang w:val="en-US"/>
              </w:rPr>
              <w:t>)][</w:t>
            </w:r>
            <w:proofErr w:type="gramEnd"/>
            <w:r w:rsidRPr="00F16B93">
              <w:rPr>
                <w:i/>
                <w:iCs/>
                <w:lang w:val="en-US"/>
              </w:rPr>
              <w:t>(b</w:t>
            </w:r>
            <w:proofErr w:type="gramStart"/>
            <w:r w:rsidRPr="00F16B93">
              <w:rPr>
                <w:i/>
                <w:iCs/>
                <w:lang w:val="en-US"/>
              </w:rPr>
              <w:t>)][</w:t>
            </w:r>
            <w:proofErr w:type="gramEnd"/>
            <w:r w:rsidRPr="00F16B93">
              <w:rPr>
                <w:i/>
                <w:iCs/>
                <w:lang w:val="en-US"/>
              </w:rPr>
              <w:t>(c</w:t>
            </w:r>
            <w:proofErr w:type="gramStart"/>
            <w:r w:rsidRPr="00F16B93">
              <w:rPr>
                <w:i/>
                <w:iCs/>
                <w:lang w:val="en-US"/>
              </w:rPr>
              <w:t>)][</w:t>
            </w:r>
            <w:proofErr w:type="gramEnd"/>
            <w:r w:rsidRPr="00F16B93">
              <w:rPr>
                <w:i/>
                <w:iCs/>
                <w:lang w:val="en-US"/>
              </w:rPr>
              <w:t>(d)].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1768B9B" w:rsidR="001052A5" w:rsidRPr="00ED2B22" w:rsidRDefault="00A83AE7" w:rsidP="001052A5">
            <w:pPr>
              <w:pStyle w:val="ACNormal"/>
              <w:rPr>
                <w:i/>
                <w:iCs/>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w:t>
            </w:r>
            <w:proofErr w:type="gramStart"/>
            <w:r w:rsidRPr="00A83AE7">
              <w:rPr>
                <w:i/>
                <w:iCs/>
                <w:lang w:val="de-CH"/>
              </w:rPr>
              <w:t>)][</w:t>
            </w:r>
            <w:proofErr w:type="gramEnd"/>
            <w:r w:rsidRPr="00A83AE7">
              <w:rPr>
                <w:i/>
                <w:iCs/>
                <w:lang w:val="de-CH"/>
              </w:rPr>
              <w:t>(b</w:t>
            </w:r>
            <w:proofErr w:type="gramStart"/>
            <w:r w:rsidRPr="00A83AE7">
              <w:rPr>
                <w:i/>
                <w:iCs/>
                <w:lang w:val="de-CH"/>
              </w:rPr>
              <w:t>)][</w:t>
            </w:r>
            <w:proofErr w:type="gramEnd"/>
            <w:r w:rsidRPr="00A83AE7">
              <w:rPr>
                <w:i/>
                <w:iCs/>
                <w:lang w:val="de-CH"/>
              </w:rPr>
              <w:t>(c</w:t>
            </w:r>
            <w:proofErr w:type="gramStart"/>
            <w:r w:rsidRPr="00A83AE7">
              <w:rPr>
                <w:i/>
                <w:iCs/>
                <w:lang w:val="de-CH"/>
              </w:rPr>
              <w:t>)][</w:t>
            </w:r>
            <w:proofErr w:type="gramEnd"/>
            <w:r w:rsidRPr="00A83AE7">
              <w:rPr>
                <w:i/>
                <w:iCs/>
                <w:lang w:val="de-CH"/>
              </w:rPr>
              <w:t>(d)] endgültig.</w:t>
            </w:r>
          </w:p>
        </w:tc>
      </w:tr>
      <w:tr w:rsidR="001052A5" w14:paraId="5558986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1052A5" w:rsidRDefault="001052A5" w:rsidP="001052A5">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1052A5" w:rsidRDefault="001052A5" w:rsidP="001052A5">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82228E0" w:rsidR="001052A5" w:rsidRPr="00ED2B22" w:rsidRDefault="001052A5" w:rsidP="001052A5">
            <w:pPr>
              <w:pStyle w:val="ACnormaltitre-d-article"/>
            </w:pPr>
            <w:r w:rsidRPr="00ED2B22">
              <w:t>Wertung</w:t>
            </w:r>
          </w:p>
        </w:tc>
      </w:tr>
      <w:tr w:rsidR="001052A5" w:rsidRPr="000F7F46" w14:paraId="4A9F7EF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1052A5" w:rsidRDefault="001052A5" w:rsidP="001052A5">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2F4D287C" w:rsidR="001052A5" w:rsidRPr="00DA216C" w:rsidRDefault="001052A5" w:rsidP="001052A5">
            <w:pPr>
              <w:pStyle w:val="ACNormal"/>
              <w:rPr>
                <w:lang w:val="en-GB"/>
              </w:rPr>
            </w:pPr>
            <w:r>
              <w:rPr>
                <w:lang w:val="en-US"/>
              </w:rPr>
              <w:t>See NoR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6AAB11DD" w:rsidR="001052A5" w:rsidRPr="00ED2B22" w:rsidRDefault="001052A5" w:rsidP="001052A5">
            <w:pPr>
              <w:pStyle w:val="ACNormal"/>
              <w:rPr>
                <w:lang w:val="de-CH"/>
              </w:rPr>
            </w:pPr>
            <w:r>
              <w:rPr>
                <w:lang w:val="de-CH"/>
              </w:rPr>
              <w:t>Siehe AS 13.</w:t>
            </w:r>
          </w:p>
        </w:tc>
      </w:tr>
      <w:tr w:rsidR="001052A5" w14:paraId="6372C6C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1052A5" w:rsidRDefault="001052A5" w:rsidP="001052A5">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1052A5" w:rsidRPr="00125FB5" w:rsidRDefault="001052A5" w:rsidP="001052A5">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56911E38" w:rsidR="001052A5" w:rsidRPr="00ED2B22" w:rsidRDefault="001052A5" w:rsidP="001052A5">
            <w:pPr>
              <w:pStyle w:val="ACnormaltitre-d-article"/>
            </w:pPr>
            <w:r w:rsidRPr="00ED2B22">
              <w:t>Sicherheitsbestimmungen</w:t>
            </w:r>
          </w:p>
        </w:tc>
      </w:tr>
      <w:tr w:rsidR="001052A5" w:rsidRPr="00085F56" w14:paraId="0E05461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1052A5" w:rsidRPr="002017A0" w:rsidRDefault="001052A5" w:rsidP="001052A5">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6D8A36" w14:textId="0B70DFDF" w:rsidR="001052A5" w:rsidRDefault="001052A5" w:rsidP="001052A5">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1052A5" w:rsidRPr="00F7645E" w:rsidRDefault="001052A5" w:rsidP="001052A5">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1052A5" w:rsidRDefault="001052A5" w:rsidP="001052A5">
            <w:pPr>
              <w:pStyle w:val="ACNormal"/>
              <w:rPr>
                <w:lang w:val="en-GB"/>
              </w:rPr>
            </w:pPr>
            <w:r w:rsidRPr="002017A0">
              <w:rPr>
                <w:lang w:val="en-GB"/>
              </w:rPr>
              <w:t>RRS 40.1 applies at any time when boats are afloat.</w:t>
            </w:r>
          </w:p>
          <w:p w14:paraId="6A23CC62" w14:textId="0BD680A5" w:rsidR="001052A5" w:rsidRPr="005E2818" w:rsidRDefault="001052A5" w:rsidP="001052A5">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sidR="00643540">
              <w:rPr>
                <w:b/>
                <w:bCs/>
                <w:lang w:val="en-GB"/>
              </w:rPr>
              <w:t>n</w:t>
            </w:r>
            <w:r w:rsidRPr="005E2818">
              <w:rPr>
                <w:b/>
                <w:bCs/>
                <w:lang w:val="en-GB"/>
              </w:rPr>
              <w:t>ghies</w:t>
            </w:r>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B24530" w14:textId="46D32184" w:rsidR="001052A5" w:rsidRPr="00C70083" w:rsidRDefault="001052A5" w:rsidP="001052A5">
            <w:pPr>
              <w:pStyle w:val="ACnormal-Note-guide-rouge"/>
              <w:rPr>
                <w:b/>
                <w:bCs/>
                <w:lang w:val="de-CH"/>
              </w:rPr>
            </w:pPr>
            <w:r w:rsidRPr="00C70083">
              <w:rPr>
                <w:b/>
                <w:bCs/>
                <w:lang w:val="de-CH"/>
              </w:rPr>
              <w:t>Wählen Sie einen der beiden Absätze von S</w:t>
            </w:r>
            <w:r w:rsidR="00643540">
              <w:rPr>
                <w:b/>
                <w:bCs/>
                <w:lang w:val="de-CH"/>
              </w:rPr>
              <w:t xml:space="preserve">A </w:t>
            </w:r>
            <w:r w:rsidRPr="00C70083">
              <w:rPr>
                <w:b/>
                <w:bCs/>
                <w:lang w:val="de-CH"/>
              </w:rPr>
              <w:t>19.</w:t>
            </w:r>
            <w:r>
              <w:rPr>
                <w:b/>
                <w:bCs/>
                <w:lang w:val="de-CH"/>
              </w:rPr>
              <w:t>1</w:t>
            </w:r>
            <w:r w:rsidRPr="00C70083">
              <w:rPr>
                <w:b/>
                <w:bCs/>
                <w:lang w:val="de-CH"/>
              </w:rPr>
              <w:t xml:space="preserve"> aus.</w:t>
            </w:r>
          </w:p>
          <w:p w14:paraId="49D98FDF" w14:textId="782D704B" w:rsidR="001052A5" w:rsidRDefault="001052A5" w:rsidP="001052A5">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1052A5" w:rsidRDefault="001052A5" w:rsidP="001052A5">
            <w:pPr>
              <w:pStyle w:val="ACNormal"/>
              <w:rPr>
                <w:lang w:val="de-CH"/>
              </w:rPr>
            </w:pPr>
            <w:r w:rsidRPr="002017A0">
              <w:rPr>
                <w:lang w:val="de-CH"/>
              </w:rPr>
              <w:t>WR 40.1 gilt jederzeit, wenn Boote auf dem Wasser sind.</w:t>
            </w:r>
          </w:p>
          <w:p w14:paraId="05A109E5" w14:textId="699235DE" w:rsidR="001052A5" w:rsidRPr="00C70083" w:rsidRDefault="001052A5" w:rsidP="001052A5">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1052A5" w:rsidRPr="00085F56" w14:paraId="2D93B4BA"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A3F0DD2" w14:textId="64AAFCAD" w:rsidR="001052A5" w:rsidRPr="002017A0" w:rsidRDefault="001052A5" w:rsidP="001052A5">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70F386" w14:textId="77777777" w:rsidR="001052A5" w:rsidRDefault="001052A5" w:rsidP="001052A5">
            <w:pPr>
              <w:pStyle w:val="ACNormal"/>
              <w:rPr>
                <w:lang w:val="en-GB"/>
              </w:rPr>
            </w:pPr>
            <w:r>
              <w:rPr>
                <w:lang w:val="en-GB"/>
              </w:rPr>
              <w:t>RRS 40.2 shall apply</w:t>
            </w:r>
          </w:p>
          <w:p w14:paraId="40021206" w14:textId="72984B85" w:rsidR="001052A5" w:rsidRPr="002017A0" w:rsidRDefault="001052A5" w:rsidP="001052A5">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sidR="00643540">
              <w:rPr>
                <w:b/>
                <w:bCs/>
                <w:lang w:val="en-GB"/>
              </w:rPr>
              <w: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946719" w14:textId="77777777" w:rsidR="001052A5" w:rsidRDefault="001052A5" w:rsidP="001052A5">
            <w:pPr>
              <w:pStyle w:val="ACNormal"/>
              <w:rPr>
                <w:lang w:val="de-CH"/>
              </w:rPr>
            </w:pPr>
            <w:r>
              <w:rPr>
                <w:lang w:val="de-CH"/>
              </w:rPr>
              <w:t>WR</w:t>
            </w:r>
            <w:r w:rsidRPr="001275B8">
              <w:rPr>
                <w:lang w:val="de-CH"/>
              </w:rPr>
              <w:t xml:space="preserve"> 40.2 ist anzuwenden</w:t>
            </w:r>
          </w:p>
          <w:p w14:paraId="2A7A36C4" w14:textId="32CF4CE8" w:rsidR="001052A5" w:rsidRPr="0063549C" w:rsidRDefault="001052A5" w:rsidP="001052A5">
            <w:pPr>
              <w:pStyle w:val="ACnormal-Note-guide-rouge"/>
              <w:rPr>
                <w:lang w:val="de-CH"/>
              </w:rPr>
            </w:pPr>
            <w:r w:rsidRPr="0063549C">
              <w:rPr>
                <w:lang w:val="de-CH"/>
              </w:rPr>
              <w:t>Ver</w:t>
            </w:r>
            <w:r w:rsidR="00643540">
              <w:rPr>
                <w:lang w:val="de-CH"/>
              </w:rPr>
              <w:t>w</w:t>
            </w:r>
            <w:r w:rsidRPr="0063549C">
              <w:rPr>
                <w:lang w:val="de-CH"/>
              </w:rPr>
              <w:t xml:space="preserve">enden Sie diese SA 19.1 </w:t>
            </w:r>
            <w:r w:rsidRPr="0063549C">
              <w:rPr>
                <w:b/>
                <w:bCs/>
                <w:lang w:val="de-CH"/>
              </w:rPr>
              <w:t>nur für Yachten</w:t>
            </w:r>
          </w:p>
        </w:tc>
      </w:tr>
      <w:tr w:rsidR="001052A5" w:rsidRPr="00085F56" w14:paraId="43C85D2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EAA0C19" w14:textId="77777777" w:rsidR="001052A5" w:rsidRDefault="001052A5" w:rsidP="001052A5">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819817" w14:textId="77777777" w:rsidR="001052A5" w:rsidRDefault="001052A5" w:rsidP="001052A5">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2B460AD" w14:textId="77777777" w:rsidR="001052A5" w:rsidRDefault="001052A5" w:rsidP="001052A5">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70151B7A" w14:textId="77777777" w:rsidR="00437DFD" w:rsidRDefault="00437DFD" w:rsidP="00437DFD">
            <w:pPr>
              <w:pStyle w:val="ACnormal-Note-guide-rouge"/>
              <w:rPr>
                <w:iCs/>
                <w:highlight w:val="yellow"/>
                <w:lang w:val="en-GB"/>
              </w:rPr>
            </w:pPr>
            <w:r>
              <w:rPr>
                <w:b/>
                <w:bCs/>
                <w:lang w:val="en-GB"/>
              </w:rPr>
              <w:t>Select</w:t>
            </w:r>
            <w:r w:rsidRPr="006F1A19">
              <w:rPr>
                <w:lang w:val="en-GB"/>
              </w:rPr>
              <w:t xml:space="preserve"> </w:t>
            </w:r>
            <w:r>
              <w:rPr>
                <w:b/>
                <w:bCs/>
                <w:lang w:val="en-GB"/>
              </w:rPr>
              <w:t>this</w:t>
            </w:r>
            <w:r w:rsidRPr="00212446">
              <w:rPr>
                <w:b/>
                <w:bCs/>
                <w:lang w:val="en-GB"/>
              </w:rPr>
              <w:t xml:space="preserve"> SI 1</w:t>
            </w:r>
            <w:r>
              <w:rPr>
                <w:b/>
                <w:bCs/>
                <w:lang w:val="en-GB"/>
              </w:rPr>
              <w:t>9.2</w:t>
            </w:r>
            <w:r w:rsidRPr="00212446">
              <w:rPr>
                <w:b/>
                <w:bCs/>
                <w:lang w:val="en-GB"/>
              </w:rPr>
              <w:t xml:space="preserve"> paragraph</w:t>
            </w:r>
            <w:r w:rsidRPr="006F1A19">
              <w:rPr>
                <w:lang w:val="en-GB"/>
              </w:rPr>
              <w:t xml:space="preserve"> </w:t>
            </w:r>
            <w:r w:rsidRPr="00D10B43">
              <w:rPr>
                <w:b/>
                <w:bCs/>
                <w:lang w:val="en-GB"/>
              </w:rPr>
              <w:t>only</w:t>
            </w:r>
            <w:r>
              <w:rPr>
                <w:lang w:val="en-GB"/>
              </w:rPr>
              <w:t xml:space="preserve"> if you are using a check-out/check-in procedure</w:t>
            </w:r>
            <w:r w:rsidRPr="00F7645E">
              <w:rPr>
                <w:lang w:val="en-GB"/>
              </w:rPr>
              <w:t xml:space="preserve">. </w:t>
            </w:r>
          </w:p>
          <w:p w14:paraId="10FEA789" w14:textId="77777777" w:rsidR="00022279" w:rsidRPr="00D631AE" w:rsidRDefault="00022279" w:rsidP="00022279">
            <w:pPr>
              <w:pStyle w:val="ACnormal-Note-guide-rouge"/>
              <w:rPr>
                <w:lang w:val="en-GB"/>
              </w:rPr>
            </w:pPr>
            <w:r>
              <w:rPr>
                <w:iCs/>
                <w:highlight w:val="yellow"/>
                <w:lang w:val="en-GB"/>
              </w:rPr>
              <w:t>T</w:t>
            </w:r>
            <w:r w:rsidRPr="00D631AE">
              <w:rPr>
                <w:iCs/>
                <w:highlight w:val="yellow"/>
                <w:lang w:val="en-GB"/>
              </w:rPr>
              <w:t>ypical procedure you may adapt to your needs</w:t>
            </w:r>
          </w:p>
          <w:p w14:paraId="146DDC6F" w14:textId="77777777" w:rsidR="00022279" w:rsidRDefault="00022279" w:rsidP="00022279">
            <w:pPr>
              <w:pStyle w:val="ACNormalItalic"/>
              <w:rPr>
                <w:iCs/>
              </w:rPr>
            </w:pPr>
            <w:r w:rsidRPr="00FA0C7C">
              <w:rPr>
                <w:iCs/>
              </w:rPr>
              <w:t xml:space="preserve">[DP] [NP] Check-Out and Check-In: </w:t>
            </w:r>
          </w:p>
          <w:p w14:paraId="55AE4180" w14:textId="77777777" w:rsidR="00022279" w:rsidRPr="00D631AE" w:rsidRDefault="00022279" w:rsidP="00022279">
            <w:pPr>
              <w:pStyle w:val="ACbullet-list"/>
              <w:keepNext w:val="0"/>
              <w:widowControl w:val="0"/>
              <w:ind w:left="293" w:hanging="283"/>
            </w:pPr>
            <w:r w:rsidRPr="00D631AE">
              <w:t>A table with sign-out and sign-in lists will be close to the boat launch ramp</w:t>
            </w:r>
          </w:p>
          <w:p w14:paraId="1913A7AA" w14:textId="311063D1" w:rsidR="00022279" w:rsidRDefault="00022279" w:rsidP="00022279">
            <w:pPr>
              <w:pStyle w:val="ACbullet-list"/>
              <w:keepNext w:val="0"/>
              <w:widowControl w:val="0"/>
              <w:ind w:left="293" w:hanging="283"/>
            </w:pPr>
            <w:r w:rsidRPr="00311028">
              <w:t>The sign-</w:t>
            </w:r>
            <w:r w:rsidR="00437DFD">
              <w:t>out</w:t>
            </w:r>
            <w:r w:rsidRPr="00311028">
              <w:t xml:space="preserve"> list will stay from 08:00 until the end of the first starting procedure </w:t>
            </w:r>
            <w:r>
              <w:t>of the day</w:t>
            </w:r>
            <w:r w:rsidRPr="00311028">
              <w:t xml:space="preserve"> and boats shall sign-out before they go on the water.</w:t>
            </w:r>
          </w:p>
          <w:p w14:paraId="2213E845" w14:textId="1F541E4D" w:rsidR="00022279" w:rsidRDefault="00022279" w:rsidP="00022279">
            <w:pPr>
              <w:pStyle w:val="ACbullet-list"/>
              <w:keepNext w:val="0"/>
              <w:widowControl w:val="0"/>
              <w:ind w:left="293" w:hanging="283"/>
            </w:pPr>
            <w:r w:rsidRPr="0086390E">
              <w:t>The sign-</w:t>
            </w:r>
            <w:r w:rsidR="00437DFD">
              <w:t>in</w:t>
            </w:r>
            <w:r w:rsidRPr="0086390E">
              <w:t xml:space="preserve"> list will be available after the last starting procedure of the </w:t>
            </w:r>
            <w:proofErr w:type="gramStart"/>
            <w:r w:rsidRPr="0086390E">
              <w:t>day</w:t>
            </w:r>
            <w:proofErr w:type="gramEnd"/>
            <w:r w:rsidRPr="0086390E">
              <w:t xml:space="preserve"> and boats shall sign-in at their return ashore but not later than their protest time limit.</w:t>
            </w:r>
          </w:p>
          <w:p w14:paraId="3E7EE498" w14:textId="77777777" w:rsidR="00022279" w:rsidRDefault="00022279" w:rsidP="00022279">
            <w:pPr>
              <w:pStyle w:val="ACbullet-list"/>
              <w:keepNext w:val="0"/>
              <w:widowControl w:val="0"/>
              <w:ind w:left="293" w:hanging="283"/>
            </w:pPr>
            <w:r w:rsidRPr="00ED5714">
              <w:t>A boat that does not sign-out or sign-in will be penalized without a hearing, with a "Scoring Penalty" (SCP) of 10% (rounding 0.5 upward), calculated as stated in RRS 44.3(c).</w:t>
            </w:r>
          </w:p>
          <w:p w14:paraId="25146C4B" w14:textId="77777777" w:rsidR="00022279" w:rsidRDefault="00022279" w:rsidP="00022279">
            <w:pPr>
              <w:pStyle w:val="ACbullet-list"/>
              <w:numPr>
                <w:ilvl w:val="0"/>
                <w:numId w:val="0"/>
              </w:numPr>
              <w:ind w:left="293"/>
            </w:pPr>
            <w:r>
              <w:t>The penalty will apply as follows:</w:t>
            </w:r>
          </w:p>
          <w:p w14:paraId="1B8B4141" w14:textId="77777777" w:rsidR="00022279" w:rsidRDefault="00022279" w:rsidP="00022279">
            <w:pPr>
              <w:pStyle w:val="ACbullet-list"/>
              <w:keepNext w:val="0"/>
              <w:widowControl w:val="0"/>
              <w:numPr>
                <w:ilvl w:val="0"/>
                <w:numId w:val="49"/>
              </w:numPr>
            </w:pPr>
            <w:r>
              <w:t xml:space="preserve">Sign-in missing </w:t>
            </w:r>
            <w:r w:rsidRPr="001F5606">
              <w:sym w:font="Wingdings" w:char="F0E0"/>
            </w:r>
            <w:r>
              <w:t xml:space="preserve"> first race of the day.</w:t>
            </w:r>
          </w:p>
          <w:p w14:paraId="48532372" w14:textId="77777777" w:rsidR="00022279" w:rsidRPr="00311028" w:rsidRDefault="00022279" w:rsidP="00022279">
            <w:pPr>
              <w:pStyle w:val="ACbullet-list"/>
              <w:keepNext w:val="0"/>
              <w:widowControl w:val="0"/>
              <w:numPr>
                <w:ilvl w:val="0"/>
                <w:numId w:val="49"/>
              </w:numPr>
            </w:pPr>
            <w:r>
              <w:t xml:space="preserve">Sing out missing </w:t>
            </w:r>
            <w:r w:rsidRPr="00197F76">
              <w:sym w:font="Wingdings" w:char="F0E0"/>
            </w:r>
            <w:r>
              <w:t xml:space="preserve"> last race of the day.</w:t>
            </w:r>
          </w:p>
          <w:p w14:paraId="3C2EF07D" w14:textId="791B3787" w:rsidR="001052A5" w:rsidRPr="00D5168F" w:rsidRDefault="00022279" w:rsidP="00437DFD">
            <w:pPr>
              <w:pStyle w:val="ACbullet-list"/>
              <w:keepNext w:val="0"/>
              <w:widowControl w:val="0"/>
              <w:ind w:left="293" w:hanging="283"/>
            </w:pPr>
            <w:r w:rsidRPr="00A06D8D">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F81F4" w14:textId="77777777" w:rsidR="001052A5" w:rsidRPr="00C70083" w:rsidRDefault="001052A5" w:rsidP="001052A5">
            <w:pPr>
              <w:pStyle w:val="ACnormal-Note-guide-rouge"/>
              <w:rPr>
                <w:b/>
                <w:bCs/>
                <w:lang w:val="de-CH"/>
              </w:rPr>
            </w:pPr>
            <w:r w:rsidRPr="00C70083">
              <w:rPr>
                <w:b/>
                <w:bCs/>
                <w:lang w:val="de-CH"/>
              </w:rPr>
              <w:t>Wählen Sie einen der beiden Absätze von SI 19.2 aus.</w:t>
            </w:r>
          </w:p>
          <w:p w14:paraId="1C3CD1E1" w14:textId="2C493187" w:rsidR="001052A5" w:rsidRDefault="001052A5" w:rsidP="001052A5">
            <w:pPr>
              <w:pStyle w:val="ACnormal-Note-guide-rouge"/>
              <w:rPr>
                <w:b/>
                <w:bCs/>
                <w:lang w:val="de-CH"/>
              </w:rPr>
            </w:pPr>
            <w:r w:rsidRPr="00C07B6F">
              <w:rPr>
                <w:lang w:val="de-CH"/>
              </w:rPr>
              <w:t>Streichen Sie dann die nicht verwendete Option</w:t>
            </w:r>
            <w:r w:rsidRPr="00C70083">
              <w:rPr>
                <w:b/>
                <w:bCs/>
                <w:lang w:val="de-CH"/>
              </w:rPr>
              <w:t>.</w:t>
            </w:r>
          </w:p>
          <w:p w14:paraId="164DA958" w14:textId="5327F365" w:rsidR="00437DFD" w:rsidRPr="00437DFD" w:rsidRDefault="00437DFD" w:rsidP="001052A5">
            <w:pPr>
              <w:pStyle w:val="ACnormal-Note-guide-rouge"/>
              <w:rPr>
                <w:lang w:val="de-CH"/>
              </w:rPr>
            </w:pPr>
            <w:r w:rsidRPr="00437DFD">
              <w:rPr>
                <w:b/>
                <w:bCs/>
                <w:lang w:val="de-CH"/>
              </w:rPr>
              <w:t>Wählen Sie diesen Absatz SI 19.2 nur</w:t>
            </w:r>
            <w:r w:rsidRPr="00437DFD">
              <w:rPr>
                <w:lang w:val="de-CH"/>
              </w:rPr>
              <w:t xml:space="preserve"> aus, wenn Sie ein Auscheck-/Eincheckverfahren verwenden.</w:t>
            </w:r>
          </w:p>
          <w:p w14:paraId="68F5B9BF" w14:textId="7C1847CC" w:rsidR="00386BE1" w:rsidRPr="00386BE1" w:rsidRDefault="00386BE1" w:rsidP="001052A5">
            <w:pPr>
              <w:pStyle w:val="ACnormal-Note-guide-rouge"/>
              <w:rPr>
                <w:lang w:val="de-CH"/>
              </w:rPr>
            </w:pPr>
            <w:r w:rsidRPr="00386BE1">
              <w:rPr>
                <w:highlight w:val="yellow"/>
                <w:lang w:val="de-CH"/>
              </w:rPr>
              <w:t>Typisches Verfahren, das Sie an Ihre Bedürfnisse anpassen können</w:t>
            </w:r>
          </w:p>
          <w:p w14:paraId="245E8038" w14:textId="77777777" w:rsidR="00386BE1" w:rsidRPr="00386BE1" w:rsidRDefault="001052A5" w:rsidP="00386BE1">
            <w:pPr>
              <w:pStyle w:val="ACNormal"/>
              <w:rPr>
                <w:i/>
                <w:lang w:val="en-GB"/>
              </w:rPr>
            </w:pPr>
            <w:r w:rsidRPr="00386BE1">
              <w:rPr>
                <w:i/>
                <w:lang w:val="en-GB"/>
              </w:rPr>
              <w:t>[DP]</w:t>
            </w:r>
            <w:r w:rsidRPr="00386BE1">
              <w:rPr>
                <w:lang w:val="en-GB"/>
              </w:rPr>
              <w:t xml:space="preserve"> </w:t>
            </w:r>
            <w:r w:rsidRPr="00386BE1">
              <w:rPr>
                <w:i/>
                <w:lang w:val="en-GB"/>
              </w:rPr>
              <w:t>[NP] Check-</w:t>
            </w:r>
            <w:r w:rsidR="00643540" w:rsidRPr="00386BE1">
              <w:rPr>
                <w:i/>
                <w:lang w:val="en-GB"/>
              </w:rPr>
              <w:t>out</w:t>
            </w:r>
            <w:r w:rsidRPr="00386BE1">
              <w:rPr>
                <w:i/>
                <w:lang w:val="en-GB"/>
              </w:rPr>
              <w:t xml:space="preserve"> und Check-</w:t>
            </w:r>
            <w:r w:rsidR="00643540" w:rsidRPr="00386BE1">
              <w:rPr>
                <w:i/>
                <w:lang w:val="en-GB"/>
              </w:rPr>
              <w:t>in</w:t>
            </w:r>
            <w:r w:rsidRPr="00386BE1">
              <w:rPr>
                <w:i/>
                <w:lang w:val="en-GB"/>
              </w:rPr>
              <w:t>:</w:t>
            </w:r>
          </w:p>
          <w:p w14:paraId="5D768166" w14:textId="26D71572" w:rsidR="00386BE1" w:rsidRPr="00386BE1" w:rsidRDefault="00386BE1" w:rsidP="00386BE1">
            <w:pPr>
              <w:pStyle w:val="ACbullet-list"/>
              <w:keepNext w:val="0"/>
              <w:widowControl w:val="0"/>
              <w:ind w:left="293" w:hanging="283"/>
              <w:rPr>
                <w:lang w:val="de-CH"/>
              </w:rPr>
            </w:pPr>
            <w:r w:rsidRPr="00386BE1">
              <w:rPr>
                <w:lang w:val="de-CH"/>
              </w:rPr>
              <w:t>Ein Tisch mit Aus- und Anmeldelisten wird in der Nähe der Bootsrampe aufgestellt.</w:t>
            </w:r>
          </w:p>
          <w:p w14:paraId="264F1600" w14:textId="729BBA2C" w:rsidR="00386BE1" w:rsidRPr="00386BE1" w:rsidRDefault="00386BE1" w:rsidP="00386BE1">
            <w:pPr>
              <w:pStyle w:val="ACbullet-list"/>
              <w:keepNext w:val="0"/>
              <w:widowControl w:val="0"/>
              <w:ind w:left="293" w:hanging="283"/>
              <w:rPr>
                <w:lang w:val="de-CH"/>
              </w:rPr>
            </w:pPr>
            <w:r w:rsidRPr="00386BE1">
              <w:rPr>
                <w:lang w:val="de-CH"/>
              </w:rPr>
              <w:t>Die Anmeldeliste bleibt von 08:00 Uhr bis zum Ende des ersten Startvorgangs des Tages ausgelegt, und die Boote müssen sich vor dem Auslaufen aus der Liste austragen.</w:t>
            </w:r>
          </w:p>
          <w:p w14:paraId="564F4394" w14:textId="179B2287" w:rsidR="00386BE1" w:rsidRPr="00386BE1" w:rsidRDefault="00386BE1" w:rsidP="00386BE1">
            <w:pPr>
              <w:pStyle w:val="ACbullet-list"/>
              <w:keepNext w:val="0"/>
              <w:widowControl w:val="0"/>
              <w:ind w:left="293" w:hanging="283"/>
              <w:rPr>
                <w:lang w:val="de-CH"/>
              </w:rPr>
            </w:pPr>
            <w:r w:rsidRPr="00386BE1">
              <w:rPr>
                <w:lang w:val="de-CH"/>
              </w:rPr>
              <w:t>Die Abmeldeliste wird nach dem letzten Startvorgang des Tages ausgelegt, und die Boote müssen sich bei ihrer Rückkehr an Land, spätestens jedoch bis zum Ablauf der Protestfrist, in die Liste eintragen</w:t>
            </w:r>
          </w:p>
          <w:p w14:paraId="43ADF857" w14:textId="77777777" w:rsidR="009822A0" w:rsidRPr="009822A0" w:rsidRDefault="009822A0" w:rsidP="009822A0">
            <w:pPr>
              <w:pStyle w:val="ACbullet-list"/>
              <w:keepNext w:val="0"/>
              <w:widowControl w:val="0"/>
              <w:ind w:left="293" w:hanging="283"/>
              <w:rPr>
                <w:lang w:val="de-CH"/>
              </w:rPr>
            </w:pPr>
            <w:r w:rsidRPr="009822A0">
              <w:rPr>
                <w:lang w:val="de-CH"/>
              </w:rPr>
              <w:t>Ein Boot, das sich nicht ab- oder anmeldet, wird ohne Anhörung mit einer "Punktestrafe" (SCP) von 10 % (aufgerundet auf 0,5) bestraft, die gemäss WR 44.3(c) berechnet wird.</w:t>
            </w:r>
          </w:p>
          <w:p w14:paraId="041CF23B" w14:textId="77777777" w:rsidR="009822A0" w:rsidRPr="009822A0" w:rsidRDefault="009822A0" w:rsidP="006F067E">
            <w:pPr>
              <w:pStyle w:val="ACbullet-list"/>
              <w:keepNext w:val="0"/>
              <w:widowControl w:val="0"/>
              <w:numPr>
                <w:ilvl w:val="0"/>
                <w:numId w:val="0"/>
              </w:numPr>
              <w:ind w:left="293"/>
              <w:rPr>
                <w:lang w:val="de-CH"/>
              </w:rPr>
            </w:pPr>
            <w:r w:rsidRPr="009822A0">
              <w:rPr>
                <w:lang w:val="de-CH"/>
              </w:rPr>
              <w:t xml:space="preserve">Die Strafe wird wie folgt angewendet: </w:t>
            </w:r>
          </w:p>
          <w:p w14:paraId="658585FE" w14:textId="2F866D2B" w:rsidR="009822A0" w:rsidRPr="009822A0" w:rsidRDefault="009822A0" w:rsidP="009822A0">
            <w:pPr>
              <w:pStyle w:val="ACbullet-list"/>
              <w:keepNext w:val="0"/>
              <w:widowControl w:val="0"/>
              <w:numPr>
                <w:ilvl w:val="0"/>
                <w:numId w:val="49"/>
              </w:numPr>
              <w:ind w:left="438" w:hanging="142"/>
              <w:rPr>
                <w:lang w:val="de-CH"/>
              </w:rPr>
            </w:pPr>
            <w:r w:rsidRPr="009822A0">
              <w:rPr>
                <w:lang w:val="de-CH"/>
              </w:rPr>
              <w:t xml:space="preserve">Fehlende Anmeldung </w:t>
            </w:r>
            <w:r>
              <w:sym w:font="Wingdings" w:char="F0E0"/>
            </w:r>
            <w:r w:rsidRPr="009822A0">
              <w:rPr>
                <w:lang w:val="de-CH"/>
              </w:rPr>
              <w:t xml:space="preserve"> erste Wettfahrt des Tages.</w:t>
            </w:r>
          </w:p>
          <w:p w14:paraId="107AABE4" w14:textId="0AEC1A11" w:rsidR="009822A0" w:rsidRPr="009822A0" w:rsidRDefault="009822A0" w:rsidP="009822A0">
            <w:pPr>
              <w:pStyle w:val="ACbullet-list"/>
              <w:keepNext w:val="0"/>
              <w:widowControl w:val="0"/>
              <w:numPr>
                <w:ilvl w:val="0"/>
                <w:numId w:val="49"/>
              </w:numPr>
              <w:ind w:left="438" w:hanging="142"/>
              <w:rPr>
                <w:lang w:val="de-CH"/>
              </w:rPr>
            </w:pPr>
            <w:r w:rsidRPr="009822A0">
              <w:rPr>
                <w:lang w:val="de-CH"/>
              </w:rPr>
              <w:t xml:space="preserve">Fehlende Abmeldung </w:t>
            </w:r>
            <w:r>
              <w:sym w:font="Wingdings" w:char="F0E0"/>
            </w:r>
            <w:r w:rsidRPr="009822A0">
              <w:rPr>
                <w:lang w:val="de-CH"/>
              </w:rPr>
              <w:t xml:space="preserve"> letzte Wettfahrt des Tages.</w:t>
            </w:r>
          </w:p>
          <w:p w14:paraId="1DA0FAF5" w14:textId="3DBBA86A" w:rsidR="001052A5" w:rsidRPr="00ED2B22" w:rsidRDefault="009822A0" w:rsidP="00437DFD">
            <w:pPr>
              <w:pStyle w:val="ACbullet-list"/>
              <w:keepNext w:val="0"/>
              <w:widowControl w:val="0"/>
              <w:ind w:left="293" w:hanging="283"/>
              <w:rPr>
                <w:lang w:val="de-CH"/>
              </w:rPr>
            </w:pPr>
            <w:r w:rsidRPr="009822A0">
              <w:rPr>
                <w:lang w:val="de-CH"/>
              </w:rPr>
              <w:t>B</w:t>
            </w:r>
            <w:r w:rsidR="00C13E1C">
              <w:rPr>
                <w:lang w:val="de-CH"/>
              </w:rPr>
              <w:t>o</w:t>
            </w:r>
            <w:r w:rsidRPr="009822A0">
              <w:rPr>
                <w:lang w:val="de-CH"/>
              </w:rPr>
              <w:t>ote, die den Hafen für eine geplante Wettfahrt nicht verlassen, müssen dies unverzüglich dem Wettfahrtbüro melden</w:t>
            </w:r>
          </w:p>
        </w:tc>
      </w:tr>
      <w:tr w:rsidR="001052A5" w:rsidRPr="00085F56" w14:paraId="1E9C4BA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5AAA1F" w14:textId="77777777" w:rsidR="001052A5" w:rsidRDefault="001052A5" w:rsidP="001052A5">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3D31D1" w14:textId="77777777" w:rsidR="001052A5" w:rsidRDefault="001052A5" w:rsidP="001052A5">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1052A5" w:rsidRPr="00DC73D5" w:rsidRDefault="001052A5" w:rsidP="001052A5">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467A98" w14:textId="77777777" w:rsidR="001052A5" w:rsidRPr="00ED2B22" w:rsidRDefault="001052A5" w:rsidP="001052A5">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1052A5" w:rsidRPr="00ED2B22" w:rsidRDefault="001052A5" w:rsidP="001052A5">
            <w:pPr>
              <w:pStyle w:val="ACnormal-Note-guide-rouge"/>
              <w:rPr>
                <w:lang w:val="de-CH"/>
              </w:rPr>
            </w:pPr>
            <w:r w:rsidRPr="00ED2B22">
              <w:rPr>
                <w:lang w:val="de-CH"/>
              </w:rPr>
              <w:t>Nur verwenden, wenn keine Check-out- und Check-in-Verfahren angewendet werden.</w:t>
            </w:r>
          </w:p>
        </w:tc>
      </w:tr>
      <w:tr w:rsidR="001052A5" w:rsidRPr="00085F56" w14:paraId="48A843B1"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0E7C4C78" w:rsidR="001052A5" w:rsidRPr="0031012B" w:rsidRDefault="001052A5" w:rsidP="001052A5">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6207F4" w14:textId="77777777" w:rsidR="001052A5" w:rsidRDefault="001052A5" w:rsidP="001052A5">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7F562BFD" w:rsidR="00343DC7" w:rsidRPr="00343DC7" w:rsidRDefault="00343DC7" w:rsidP="00343DC7">
            <w:pPr>
              <w:pStyle w:val="ACnormal-Note-guide-rouge"/>
              <w:rPr>
                <w:lang w:val="en-GB"/>
              </w:rPr>
            </w:pPr>
            <w:r w:rsidRPr="00906DB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AD2F8B" w14:textId="77777777" w:rsidR="001052A5" w:rsidRDefault="001052A5" w:rsidP="001052A5">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p w14:paraId="6928433C" w14:textId="7CF84325" w:rsidR="00343DC7" w:rsidRPr="008604F9" w:rsidRDefault="00343DC7" w:rsidP="00343DC7">
            <w:pPr>
              <w:pStyle w:val="ACnormal-Note-guide-rouge"/>
              <w:rPr>
                <w:i w:val="0"/>
                <w:lang w:val="de-CH"/>
              </w:rPr>
            </w:pPr>
            <w:r w:rsidRPr="00343DC7">
              <w:rPr>
                <w:lang w:val="de-CH"/>
              </w:rPr>
              <w:t xml:space="preserve">Für </w:t>
            </w:r>
            <w:r>
              <w:rPr>
                <w:lang w:val="de-CH"/>
              </w:rPr>
              <w:t>Yachten</w:t>
            </w:r>
            <w:r w:rsidRPr="00343DC7">
              <w:rPr>
                <w:lang w:val="de-CH"/>
              </w:rPr>
              <w:t xml:space="preserve"> kann dadurch ein Abmelde- und Anmeldeverfahren </w:t>
            </w:r>
            <w:r w:rsidRPr="00343DC7">
              <w:rPr>
                <w:lang w:val="de-CH"/>
              </w:rPr>
              <w:lastRenderedPageBreak/>
              <w:t>vermieden werden</w:t>
            </w:r>
          </w:p>
        </w:tc>
      </w:tr>
      <w:tr w:rsidR="001052A5" w:rsidRPr="00085F56" w14:paraId="61BD691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0DAC7B" w14:textId="45314E37" w:rsidR="001052A5" w:rsidRDefault="001052A5" w:rsidP="001052A5">
            <w:pPr>
              <w:pStyle w:val="ACNormal"/>
            </w:pPr>
            <w:r>
              <w:lastRenderedPageBreak/>
              <w:t>19.4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827490" w14:textId="77777777" w:rsidR="001052A5" w:rsidRPr="000E590F" w:rsidRDefault="001052A5" w:rsidP="001052A5">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1052A5" w:rsidRPr="00DC73D5" w:rsidRDefault="001052A5" w:rsidP="001052A5">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589EAC" w14:textId="255BC15A" w:rsidR="001052A5" w:rsidRDefault="001052A5" w:rsidP="001052A5">
            <w:pPr>
              <w:pStyle w:val="ACNormal"/>
              <w:rPr>
                <w:lang w:val="de-CH"/>
              </w:rPr>
            </w:pPr>
            <w:r w:rsidRPr="00D542BC">
              <w:rPr>
                <w:lang w:val="de-CH"/>
              </w:rPr>
              <w:t xml:space="preserve">[DP] [NP] Ein Boot, das </w:t>
            </w:r>
            <w:r w:rsidR="00265C50">
              <w:rPr>
                <w:lang w:val="de-CH"/>
              </w:rPr>
              <w:t>bei</w:t>
            </w:r>
            <w:r w:rsidRPr="00D542BC">
              <w:rPr>
                <w:lang w:val="de-CH"/>
              </w:rPr>
              <w:t xml:space="preserve"> einer Wettfahrt </w:t>
            </w:r>
            <w:r>
              <w:rPr>
                <w:lang w:val="de-CH"/>
              </w:rPr>
              <w:t>aufgibt</w:t>
            </w:r>
            <w:r w:rsidRPr="00D542BC">
              <w:rPr>
                <w:lang w:val="de-CH"/>
              </w:rPr>
              <w:t xml:space="preserve">, muss dies der Wettfahrtleitung </w:t>
            </w:r>
            <w:proofErr w:type="gramStart"/>
            <w:r>
              <w:rPr>
                <w:lang w:val="de-CH"/>
              </w:rPr>
              <w:t>sobald</w:t>
            </w:r>
            <w:proofErr w:type="gramEnd"/>
            <w:r>
              <w:rPr>
                <w:lang w:val="de-CH"/>
              </w:rPr>
              <w:t xml:space="preserve"> wi</w:t>
            </w:r>
            <w:r w:rsidR="00265C50">
              <w:rPr>
                <w:lang w:val="de-CH"/>
              </w:rPr>
              <w:t>e</w:t>
            </w:r>
            <w:r>
              <w:rPr>
                <w:lang w:val="de-CH"/>
              </w:rPr>
              <w:t xml:space="preserve"> möglich melden.</w:t>
            </w:r>
          </w:p>
          <w:p w14:paraId="61219E29" w14:textId="4C6B838F" w:rsidR="001052A5" w:rsidRPr="00A7537F" w:rsidRDefault="001052A5" w:rsidP="001052A5">
            <w:pPr>
              <w:pStyle w:val="ACNormal"/>
              <w:rPr>
                <w:lang w:val="de-CH"/>
              </w:rPr>
            </w:pPr>
            <w:r w:rsidRPr="00D542BC">
              <w:rPr>
                <w:lang w:val="de-CH"/>
              </w:rPr>
              <w:t>Die Rücktrittserklärung muss online über die A</w:t>
            </w:r>
            <w:r w:rsidR="00265C50">
              <w:rPr>
                <w:lang w:val="de-CH"/>
              </w:rPr>
              <w:t>pp</w:t>
            </w:r>
            <w:r w:rsidRPr="00A7537F">
              <w:rPr>
                <w:lang w:val="de-CH"/>
              </w:rPr>
              <w:t xml:space="preserve"> </w:t>
            </w:r>
            <w:hyperlink r:id="rId13" w:history="1">
              <w:r w:rsidRPr="00A7537F">
                <w:rPr>
                  <w:rStyle w:val="Lienhypertexte"/>
                  <w:lang w:val="de-CH"/>
                </w:rPr>
                <w:t xml:space="preserve">"Manage2Sail </w:t>
              </w:r>
              <w:r>
                <w:rPr>
                  <w:rStyle w:val="Lienhypertexte"/>
                  <w:lang w:val="de-CH"/>
                </w:rPr>
                <w:t>SailorApp</w:t>
              </w:r>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1052A5" w:rsidRPr="00085F56" w14:paraId="0DB2CF9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1F8E9583" w:rsidR="001052A5" w:rsidRPr="0031012B" w:rsidRDefault="001052A5" w:rsidP="001052A5">
            <w:pPr>
              <w:pStyle w:val="ACNormalItalic"/>
            </w:pPr>
            <w:r w:rsidRPr="00A73B9E">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5D485E11" w:rsidR="001052A5" w:rsidRPr="00F4597A" w:rsidRDefault="001052A5" w:rsidP="001052A5">
            <w:pPr>
              <w:pStyle w:val="ACNormalItalic"/>
            </w:pPr>
            <w:r w:rsidRPr="00F4597A">
              <w:t xml:space="preserve">[DP] </w:t>
            </w:r>
            <w:r w:rsidR="0050799C"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111AAAAF" w:rsidR="001052A5" w:rsidRPr="00ED2B22" w:rsidRDefault="001052A5" w:rsidP="001052A5">
            <w:pPr>
              <w:pStyle w:val="ACNormalItalic"/>
              <w:rPr>
                <w:lang w:val="de-CH"/>
              </w:rPr>
            </w:pPr>
            <w:r w:rsidRPr="00ED2B22">
              <w:rPr>
                <w:lang w:val="de-CH"/>
              </w:rPr>
              <w:t xml:space="preserve">[DP] </w:t>
            </w:r>
            <w:r w:rsidR="0050799C" w:rsidRPr="0050799C">
              <w:rPr>
                <w:lang w:val="de-CH"/>
              </w:rPr>
              <w:t xml:space="preserve">[NP] </w:t>
            </w:r>
            <w:r w:rsidRPr="00ED2B22">
              <w:rPr>
                <w:lang w:val="de-CH"/>
              </w:rPr>
              <w:t>Ein Sicherheitsabstand zu Vorrangschiffen von 50 Metern (grüner Ball am Mast gezeigt) muss eingehalten werden.</w:t>
            </w:r>
          </w:p>
        </w:tc>
      </w:tr>
      <w:tr w:rsidR="00343DC7" w:rsidRPr="00085F56" w14:paraId="7CED98C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C61686E" w14:textId="12A7B7E3" w:rsidR="00343DC7" w:rsidRPr="00A73B9E" w:rsidRDefault="00343DC7" w:rsidP="00343DC7">
            <w:pPr>
              <w:pStyle w:val="ACNormalItalic"/>
            </w:pPr>
            <w:r w:rsidRPr="00811C24">
              <w:t>19.6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EFF14C" w14:textId="47463257" w:rsidR="00343DC7" w:rsidRPr="00F4597A" w:rsidRDefault="00343DC7" w:rsidP="00343DC7">
            <w:pPr>
              <w:pStyle w:val="ACNormalItalic"/>
            </w:pPr>
            <w:r w:rsidRPr="00811C24">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089FF8" w14:textId="45615015" w:rsidR="00343DC7" w:rsidRPr="00265C50" w:rsidRDefault="00343DC7" w:rsidP="00343DC7">
            <w:pPr>
              <w:pStyle w:val="ACNormalItalic"/>
              <w:rPr>
                <w:lang w:val="de-CH"/>
              </w:rPr>
            </w:pPr>
            <w:r w:rsidRPr="00265C50">
              <w:rPr>
                <w:lang w:val="de-CH"/>
              </w:rPr>
              <w:t>Wenn die internationale Codeflagge V auf dem Signalschiff gezeigt wird, gelten die in Addendum C aufgeführten Sicherheitsvorschriften.</w:t>
            </w:r>
          </w:p>
        </w:tc>
      </w:tr>
      <w:tr w:rsidR="00343DC7" w:rsidRPr="00085F56" w14:paraId="75DF221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024AD3" w14:textId="4F6E9537" w:rsidR="00343DC7" w:rsidRPr="00C23A6C" w:rsidRDefault="00343DC7" w:rsidP="00343DC7">
            <w:pPr>
              <w:pStyle w:val="ACNormalItalic"/>
              <w:rPr>
                <w:i w:val="0"/>
                <w:iCs/>
              </w:rPr>
            </w:pPr>
            <w:r w:rsidRPr="00C23A6C">
              <w:rPr>
                <w:i w:val="0"/>
                <w:iCs/>
              </w:rPr>
              <w:t>19.</w:t>
            </w:r>
            <w:r>
              <w:rPr>
                <w:i w:val="0"/>
                <w:iCs/>
              </w:rP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D671F0" w14:textId="77777777" w:rsidR="00343DC7" w:rsidRDefault="00343DC7" w:rsidP="00343DC7">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05FD5E64" w14:textId="03DE0CB6" w:rsidR="00343DC7" w:rsidRPr="00C23A6C" w:rsidRDefault="00343DC7" w:rsidP="00343DC7">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w:t>
            </w:r>
            <w:proofErr w:type="gramStart"/>
            <w:r w:rsidRPr="00CA3726">
              <w:rPr>
                <w:i w:val="0"/>
                <w:iCs/>
              </w:rPr>
              <w:t>be connected with</w:t>
            </w:r>
            <w:proofErr w:type="gramEnd"/>
            <w:r w:rsidRPr="00CA3726">
              <w:rPr>
                <w:i w:val="0"/>
                <w:iCs/>
              </w:rPr>
              <w:t xml:space="preserve">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1F0D61" w14:textId="582F90B8" w:rsidR="00343DC7" w:rsidRPr="00265C50" w:rsidRDefault="00343DC7" w:rsidP="00343DC7">
            <w:pPr>
              <w:pStyle w:val="ACNormalItalic"/>
              <w:rPr>
                <w:i w:val="0"/>
                <w:iCs/>
                <w:lang w:val="de-CH"/>
              </w:rPr>
            </w:pPr>
            <w:r w:rsidRPr="00265C50">
              <w:rPr>
                <w:i w:val="0"/>
                <w:iCs/>
                <w:lang w:val="de-CH"/>
              </w:rPr>
              <w:t>[DP] [NP] Alle Personen an Bord eines Begleitpersonen-Fahrzeuge</w:t>
            </w:r>
            <w:r w:rsidR="00265C50">
              <w:rPr>
                <w:i w:val="0"/>
                <w:iCs/>
                <w:lang w:val="de-CH"/>
              </w:rPr>
              <w:t>s</w:t>
            </w:r>
            <w:r w:rsidRPr="00265C50">
              <w:rPr>
                <w:i w:val="0"/>
                <w:iCs/>
                <w:lang w:val="de-CH"/>
              </w:rPr>
              <w:t xml:space="preserve"> müssen eine persönliche Schwimmhilfe (PFD) gemäss S</w:t>
            </w:r>
            <w:r w:rsidR="00265C50">
              <w:rPr>
                <w:i w:val="0"/>
                <w:iCs/>
                <w:lang w:val="de-CH"/>
              </w:rPr>
              <w:t>A</w:t>
            </w:r>
            <w:r w:rsidRPr="00265C50">
              <w:rPr>
                <w:i w:val="0"/>
                <w:iCs/>
                <w:lang w:val="de-CH"/>
              </w:rPr>
              <w:t xml:space="preserve"> 19.1 tragen. </w:t>
            </w:r>
          </w:p>
          <w:p w14:paraId="641ADEB8" w14:textId="0FFC5A6B" w:rsidR="00343DC7" w:rsidRPr="00265C50" w:rsidRDefault="00343DC7" w:rsidP="00343DC7">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00343DC7" w:rsidRPr="00085F56" w14:paraId="51FC471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343DC7" w:rsidRDefault="00343DC7" w:rsidP="00343DC7">
            <w:pPr>
              <w:pStyle w:val="ACnormaltitre-d-article"/>
            </w:pPr>
            <w:r>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343DC7" w:rsidRDefault="00343DC7" w:rsidP="00343DC7">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22235512" w:rsidR="00343DC7" w:rsidRPr="00ED2B22" w:rsidRDefault="00343DC7" w:rsidP="00343DC7">
            <w:pPr>
              <w:pStyle w:val="ACnormaltitre-d-article"/>
              <w:rPr>
                <w:rFonts w:cs="Arial"/>
              </w:rPr>
            </w:pPr>
            <w:r w:rsidRPr="00ED2B22">
              <w:rPr>
                <w:rFonts w:cs="Arial"/>
              </w:rPr>
              <w:t>Ersetzen von Besatzung oder Ausrüstung</w:t>
            </w:r>
          </w:p>
        </w:tc>
      </w:tr>
      <w:tr w:rsidR="004433AE" w:rsidRPr="00085F56" w14:paraId="7A3EFCB4" w14:textId="77777777" w:rsidTr="002A106F">
        <w:tc>
          <w:tcPr>
            <w:tcW w:w="737" w:type="dxa"/>
            <w:tcBorders>
              <w:top w:val="single" w:sz="4" w:space="0" w:color="000000"/>
              <w:left w:val="single" w:sz="4" w:space="0" w:color="000000"/>
              <w:bottom w:val="nil"/>
              <w:right w:val="single" w:sz="4" w:space="0" w:color="000000"/>
            </w:tcBorders>
            <w:tcMar>
              <w:left w:w="103" w:type="dxa"/>
            </w:tcMar>
          </w:tcPr>
          <w:p w14:paraId="05001E4A" w14:textId="680D7F4E" w:rsidR="004433AE" w:rsidRDefault="004433AE" w:rsidP="002A106F">
            <w:pPr>
              <w:pStyle w:val="ACNormal"/>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7096BB98" w14:textId="77777777" w:rsidR="004433AE" w:rsidRDefault="004433AE" w:rsidP="002A106F">
            <w:pPr>
              <w:pStyle w:val="ACNormal"/>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61A7B7B1" w14:textId="77777777" w:rsidR="004433AE" w:rsidRPr="003F1315" w:rsidRDefault="004433AE" w:rsidP="002A106F">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proofErr w:type="gramStart"/>
            <w:r>
              <w:rPr>
                <w:lang w:val="de-CH"/>
              </w:rPr>
              <w:t>Online server</w:t>
            </w:r>
            <w:proofErr w:type="gramEnd"/>
            <w:r>
              <w:rPr>
                <w:lang w:val="de-CH"/>
              </w:rPr>
              <w:t xml:space="preserve"> </w:t>
            </w:r>
            <w:hyperlink r:id="rId15" w:history="1">
              <w:r w:rsidRPr="003C286F">
                <w:rPr>
                  <w:rStyle w:val="Lienhypertexte"/>
                  <w:lang w:val="de-CH"/>
                </w:rPr>
                <w:t xml:space="preserve">Manage2Sail </w:t>
              </w:r>
              <w:r>
                <w:rPr>
                  <w:rStyle w:val="Lienhypertexte"/>
                  <w:lang w:val="de-CH"/>
                </w:rPr>
                <w:t>SailorApp</w:t>
              </w:r>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00343DC7" w:rsidRPr="00085F56" w14:paraId="155C7A1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4566C2F" w:rsidR="00343DC7" w:rsidRPr="001275B8" w:rsidRDefault="00343DC7" w:rsidP="00343DC7">
            <w:pPr>
              <w:pStyle w:val="ACNormal"/>
            </w:pPr>
            <w:r w:rsidRPr="001275B8">
              <w:t>20.</w:t>
            </w:r>
            <w:r w:rsidR="004433AE">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C0019E" w14:textId="148969D7" w:rsidR="00343DC7" w:rsidRPr="001275B8" w:rsidRDefault="00343DC7" w:rsidP="00343DC7">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sidR="004433AE">
              <w:rPr>
                <w:b/>
                <w:bCs/>
                <w:i w:val="0"/>
                <w:lang w:val="en-GB"/>
              </w:rPr>
              <w:t>2</w:t>
            </w:r>
            <w:r w:rsidRPr="001275B8">
              <w:rPr>
                <w:b/>
                <w:bCs/>
                <w:i w:val="0"/>
                <w:lang w:val="en-GB"/>
              </w:rPr>
              <w:t xml:space="preserve"> paragraph</w:t>
            </w:r>
            <w:r w:rsidRPr="001275B8">
              <w:rPr>
                <w:i w:val="0"/>
                <w:lang w:val="en-GB"/>
              </w:rPr>
              <w:t xml:space="preserve"> among the two options.</w:t>
            </w:r>
          </w:p>
          <w:p w14:paraId="6E0AF192" w14:textId="77777777" w:rsidR="00343DC7" w:rsidRPr="001275B8" w:rsidRDefault="00343DC7" w:rsidP="00343DC7">
            <w:pPr>
              <w:pStyle w:val="ACnormal-Note-guide-rouge"/>
              <w:rPr>
                <w:i w:val="0"/>
                <w:lang w:val="en-GB"/>
              </w:rPr>
            </w:pPr>
            <w:r w:rsidRPr="001275B8">
              <w:rPr>
                <w:i w:val="0"/>
                <w:lang w:val="en-GB"/>
              </w:rPr>
              <w:t xml:space="preserve">Then DELETE the unused option. </w:t>
            </w:r>
          </w:p>
          <w:p w14:paraId="226E317D" w14:textId="0B4C5FBF" w:rsidR="00343DC7" w:rsidRPr="001275B8" w:rsidRDefault="00343DC7" w:rsidP="00343DC7">
            <w:pPr>
              <w:pStyle w:val="ACNormal"/>
              <w:rPr>
                <w:lang w:val="en-US"/>
              </w:rPr>
            </w:pPr>
            <w:r w:rsidRPr="001275B8">
              <w:rPr>
                <w:lang w:val="en-GB"/>
              </w:rPr>
              <w:t>[DP] Substitution of competitors is not allow</w:t>
            </w:r>
            <w:r w:rsidRPr="001275B8">
              <w:rPr>
                <w:lang w:val="en-US"/>
              </w:rPr>
              <w:t xml:space="preserve">ed without prior written approval of the </w:t>
            </w:r>
            <w:r w:rsidR="00A83AE7">
              <w:rPr>
                <w:lang w:val="en-US"/>
              </w:rPr>
              <w:t>Race Committee</w:t>
            </w:r>
            <w:r w:rsidR="00A83AE7">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57F70E" w14:textId="10C73E65" w:rsidR="00343DC7" w:rsidRPr="00D05FA7" w:rsidRDefault="00343DC7" w:rsidP="00343DC7">
            <w:pPr>
              <w:pStyle w:val="ACnormal-Note-guide-rouge"/>
              <w:rPr>
                <w:b/>
                <w:bCs/>
                <w:i w:val="0"/>
                <w:lang w:val="de-CH"/>
              </w:rPr>
            </w:pPr>
            <w:r w:rsidRPr="00D05FA7">
              <w:rPr>
                <w:b/>
                <w:bCs/>
                <w:i w:val="0"/>
                <w:lang w:val="de-CH"/>
              </w:rPr>
              <w:t>Wählen Sie einen der beiden Absätze von S</w:t>
            </w:r>
            <w:r w:rsidR="00265C50">
              <w:rPr>
                <w:b/>
                <w:bCs/>
                <w:i w:val="0"/>
                <w:lang w:val="de-CH"/>
              </w:rPr>
              <w:t>A</w:t>
            </w:r>
            <w:r w:rsidRPr="00D05FA7">
              <w:rPr>
                <w:b/>
                <w:bCs/>
                <w:i w:val="0"/>
                <w:lang w:val="de-CH"/>
              </w:rPr>
              <w:t xml:space="preserve"> 20.</w:t>
            </w:r>
            <w:r w:rsidR="004433AE">
              <w:rPr>
                <w:b/>
                <w:bCs/>
                <w:i w:val="0"/>
                <w:lang w:val="de-CH"/>
              </w:rPr>
              <w:t>2</w:t>
            </w:r>
            <w:r w:rsidRPr="00D05FA7">
              <w:rPr>
                <w:b/>
                <w:bCs/>
                <w:i w:val="0"/>
                <w:lang w:val="de-CH"/>
              </w:rPr>
              <w:t xml:space="preserve"> aus.</w:t>
            </w:r>
          </w:p>
          <w:p w14:paraId="2FA40C0E" w14:textId="7DAD9C3D" w:rsidR="00343DC7" w:rsidRPr="00D05FA7" w:rsidRDefault="00343DC7" w:rsidP="00343DC7">
            <w:pPr>
              <w:pStyle w:val="ACnormal-Note-guide-rouge"/>
              <w:rPr>
                <w:b/>
                <w:bCs/>
                <w:i w:val="0"/>
                <w:lang w:val="de-CH"/>
              </w:rPr>
            </w:pPr>
            <w:r w:rsidRPr="00D05FA7">
              <w:rPr>
                <w:b/>
                <w:bCs/>
                <w:i w:val="0"/>
                <w:lang w:val="de-CH"/>
              </w:rPr>
              <w:t>Streichen Sie dann die nicht verwendete Option.</w:t>
            </w:r>
          </w:p>
          <w:p w14:paraId="786D54D5" w14:textId="0E4EEAA6" w:rsidR="00343DC7" w:rsidRPr="001275B8" w:rsidRDefault="00343DC7" w:rsidP="00343DC7">
            <w:pPr>
              <w:pStyle w:val="ACNormal"/>
              <w:rPr>
                <w:lang w:val="de-CH"/>
              </w:rPr>
            </w:pPr>
            <w:r w:rsidRPr="001275B8">
              <w:rPr>
                <w:lang w:val="de-CH"/>
              </w:rPr>
              <w:t>[DP] Der Ersatz von Teilnehmern ist ohne vorherige schriftliche Genehmigung des Wettfarht Kommittee nicht gestattet.</w:t>
            </w:r>
          </w:p>
        </w:tc>
      </w:tr>
      <w:tr w:rsidR="00343DC7" w:rsidRPr="00085F56" w14:paraId="3333CA5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F2470D" w14:textId="7CB8B2CD" w:rsidR="00343DC7" w:rsidRPr="001275B8" w:rsidRDefault="00343DC7" w:rsidP="00343DC7">
            <w:pPr>
              <w:pStyle w:val="ACNormal"/>
            </w:pPr>
            <w:r w:rsidRPr="001275B8">
              <w:t>20.</w:t>
            </w:r>
            <w:r w:rsidR="004433AE">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9C88E0" w14:textId="2336CBA8" w:rsidR="00343DC7" w:rsidRPr="00D05FA7" w:rsidRDefault="00343DC7" w:rsidP="00343DC7">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3BDA56" w14:textId="0C01CBD3" w:rsidR="00343DC7" w:rsidRPr="00D05FA7" w:rsidRDefault="00343DC7" w:rsidP="00343DC7">
            <w:pPr>
              <w:pStyle w:val="ACNormal"/>
              <w:rPr>
                <w:lang w:val="de-CH"/>
              </w:rPr>
            </w:pPr>
            <w:r w:rsidRPr="00D05FA7">
              <w:rPr>
                <w:lang w:val="de-CH"/>
              </w:rPr>
              <w:t>Ein</w:t>
            </w:r>
            <w:r w:rsidR="00265C50">
              <w:rPr>
                <w:lang w:val="de-CH"/>
              </w:rPr>
              <w:t xml:space="preserve"> Ersatz</w:t>
            </w:r>
            <w:r w:rsidRPr="00D05FA7">
              <w:rPr>
                <w:lang w:val="de-CH"/>
              </w:rPr>
              <w:t xml:space="preserve"> von Teilnehmern ist nicht erlaubt.</w:t>
            </w:r>
          </w:p>
        </w:tc>
      </w:tr>
      <w:tr w:rsidR="00343DC7" w:rsidRPr="00085F56" w14:paraId="1A127235"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C3E6C6" w14:textId="0CD4E376" w:rsidR="00343DC7" w:rsidRDefault="00343DC7" w:rsidP="00343DC7">
            <w:pPr>
              <w:pStyle w:val="ACNormal"/>
            </w:pPr>
            <w:r>
              <w:t>20.</w:t>
            </w:r>
            <w:r w:rsidR="004433AE">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78F26D" w14:textId="39EFDD18" w:rsidR="00343DC7" w:rsidRPr="00D5168F" w:rsidRDefault="00343DC7" w:rsidP="00343DC7">
            <w:pPr>
              <w:pStyle w:val="ACNormal"/>
              <w:rPr>
                <w:lang w:val="en-GB"/>
              </w:rPr>
            </w:pPr>
            <w:r>
              <w:rPr>
                <w:lang w:val="en-US"/>
              </w:rPr>
              <w:t xml:space="preserve">[DP] Substitution of damaged or lost equipment is not allowed unless authorized in writing by </w:t>
            </w:r>
            <w:r w:rsidRPr="000713EA">
              <w:rPr>
                <w:highlight w:val="yellow"/>
                <w:lang w:val="en-US"/>
              </w:rPr>
              <w:t>the [Technical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F917CA" w14:textId="3A542EFD" w:rsidR="00343DC7" w:rsidRPr="00ED2B22" w:rsidRDefault="00343DC7" w:rsidP="00343DC7">
            <w:pPr>
              <w:pStyle w:val="ACNormal"/>
              <w:rPr>
                <w:lang w:val="de-CH"/>
              </w:rPr>
            </w:pPr>
            <w:r w:rsidRPr="00ED2B22">
              <w:rPr>
                <w:lang w:val="de-CH"/>
              </w:rPr>
              <w:t xml:space="preserve">[DP] Sofern nicht vom </w:t>
            </w:r>
            <w:r w:rsidRPr="000713EA">
              <w:rPr>
                <w:highlight w:val="yellow"/>
                <w:lang w:val="de-CH"/>
              </w:rPr>
              <w:t>[Techni</w:t>
            </w:r>
            <w:r w:rsidR="004B49D6">
              <w:rPr>
                <w:highlight w:val="yellow"/>
                <w:lang w:val="de-CH"/>
              </w:rPr>
              <w:t>schem</w:t>
            </w:r>
            <w:r w:rsidRPr="000713EA">
              <w:rPr>
                <w:highlight w:val="yellow"/>
                <w:lang w:val="de-CH"/>
              </w:rPr>
              <w:t xml:space="preserve"> </w:t>
            </w:r>
            <w:r w:rsidR="00F81934">
              <w:rPr>
                <w:highlight w:val="yellow"/>
                <w:lang w:val="de-CH"/>
              </w:rPr>
              <w:t>K</w:t>
            </w:r>
            <w:r w:rsidRPr="000713EA">
              <w:rPr>
                <w:highlight w:val="yellow"/>
                <w:lang w:val="de-CH"/>
              </w:rPr>
              <w:t>omitee] [Wettfahrt</w:t>
            </w:r>
            <w:r w:rsidR="008B7BAA">
              <w:rPr>
                <w:highlight w:val="yellow"/>
                <w:lang w:val="de-CH"/>
              </w:rPr>
              <w:t>k</w:t>
            </w:r>
            <w:r w:rsidR="00F81934">
              <w:rPr>
                <w:highlight w:val="yellow"/>
                <w:lang w:val="de-CH"/>
              </w:rPr>
              <w:t>o</w:t>
            </w:r>
            <w:r w:rsidRPr="000713EA">
              <w:rPr>
                <w:highlight w:val="yellow"/>
                <w:lang w:val="de-CH"/>
              </w:rPr>
              <w:t>mi</w:t>
            </w:r>
            <w:r w:rsidR="004B49D6">
              <w:rPr>
                <w:highlight w:val="yellow"/>
                <w:lang w:val="de-CH"/>
              </w:rPr>
              <w:t>tee</w:t>
            </w:r>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r w:rsidR="004B49D6">
              <w:rPr>
                <w:lang w:val="de-CH"/>
              </w:rPr>
              <w:t>, was auch nach der Wettfahrt sein kann.</w:t>
            </w:r>
          </w:p>
        </w:tc>
      </w:tr>
      <w:tr w:rsidR="00343DC7" w:rsidRPr="00EA50D4" w14:paraId="4EFD01C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343DC7" w:rsidRDefault="00343DC7" w:rsidP="00343DC7">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343DC7" w:rsidRDefault="00343DC7" w:rsidP="00343DC7">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7DFC552A" w:rsidR="00343DC7" w:rsidRPr="00ED2B22" w:rsidRDefault="00343DC7" w:rsidP="00343DC7">
            <w:pPr>
              <w:pStyle w:val="ACnormaltitre-d-article"/>
            </w:pPr>
            <w:r w:rsidRPr="00ED2B22">
              <w:t>Ausrüstungs- und Vermessungskontrolle</w:t>
            </w:r>
          </w:p>
        </w:tc>
      </w:tr>
      <w:tr w:rsidR="00343DC7" w:rsidRPr="00085F56" w14:paraId="20C6ADE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343DC7" w:rsidRDefault="00343DC7" w:rsidP="00343DC7">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343DC7" w:rsidRPr="00D5168F" w:rsidRDefault="00343DC7" w:rsidP="00343DC7">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6CEEDEB6" w:rsidR="00343DC7" w:rsidRPr="00ED2B22" w:rsidRDefault="00343DC7" w:rsidP="00343DC7">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343DC7" w:rsidRPr="00823BA2" w14:paraId="517D5DF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343DC7" w:rsidRPr="00823BA2" w:rsidRDefault="00343DC7" w:rsidP="00343DC7">
            <w:pPr>
              <w:pStyle w:val="ACNormal"/>
              <w:rPr>
                <w:i/>
                <w:iCs/>
              </w:rPr>
            </w:pPr>
            <w:r w:rsidRPr="00823BA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548494E1" w:rsidR="00343DC7" w:rsidRPr="00823BA2" w:rsidRDefault="00343DC7" w:rsidP="00343DC7">
            <w:pPr>
              <w:pStyle w:val="ACNormal"/>
              <w:rPr>
                <w:i/>
                <w:iCs/>
                <w:lang w:val="en-GB"/>
              </w:rPr>
            </w:pPr>
            <w:r w:rsidRPr="00823BA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52F9A4B9" w:rsidR="00343DC7" w:rsidRPr="00823BA2" w:rsidRDefault="00343DC7" w:rsidP="00343DC7">
            <w:pPr>
              <w:pStyle w:val="ACNormal"/>
              <w:rPr>
                <w:i/>
                <w:iCs/>
                <w:lang w:val="de-CH"/>
              </w:rPr>
            </w:pPr>
            <w:r w:rsidRPr="00823BA2">
              <w:rPr>
                <w:i/>
                <w:iCs/>
                <w:lang w:val="de-CH"/>
              </w:rPr>
              <w:t>[DP] [NP] Ein Boot, das auf dem Wasser von einem Wettfahrtoffiziellen dazu aufgefordert wird, muss sich zur Kontrolle in ein bestimmtes Gebiet begeben.</w:t>
            </w:r>
          </w:p>
        </w:tc>
      </w:tr>
      <w:tr w:rsidR="00343DC7" w14:paraId="4731D2A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343DC7" w:rsidRDefault="00343DC7" w:rsidP="00343DC7">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343DC7" w:rsidRDefault="00343DC7" w:rsidP="00343DC7">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6696D890" w:rsidR="00343DC7" w:rsidRPr="00ED2B22" w:rsidRDefault="00343DC7" w:rsidP="00343DC7">
            <w:pPr>
              <w:pStyle w:val="ACnormaltitre-d-article"/>
            </w:pPr>
            <w:r w:rsidRPr="00ED2B22">
              <w:t>Offizielle Fahrzeuge</w:t>
            </w:r>
          </w:p>
        </w:tc>
      </w:tr>
      <w:tr w:rsidR="00343DC7" w:rsidRPr="00E81ACE" w14:paraId="1B8CB2F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343DC7" w:rsidRPr="00294958" w:rsidRDefault="00343DC7" w:rsidP="00343DC7">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05219A" w14:textId="77777777" w:rsidR="00343DC7" w:rsidRDefault="00343DC7" w:rsidP="00343DC7">
            <w:pPr>
              <w:pStyle w:val="ACNormal"/>
              <w:rPr>
                <w:lang w:val="en-GB"/>
              </w:rPr>
            </w:pPr>
            <w:r w:rsidRPr="00D5168F">
              <w:rPr>
                <w:lang w:val="en-GB"/>
              </w:rPr>
              <w:t xml:space="preserve">Official vessels will be identified as follows: </w:t>
            </w:r>
          </w:p>
          <w:p w14:paraId="0DBF0B68" w14:textId="4A9B7FBE" w:rsidR="00343DC7" w:rsidRPr="00EB28AB" w:rsidRDefault="00343DC7" w:rsidP="00343DC7">
            <w:pPr>
              <w:pStyle w:val="ACbullet-list"/>
              <w:keepNext w:val="0"/>
              <w:widowControl w:val="0"/>
              <w:ind w:left="295" w:hanging="256"/>
              <w:rPr>
                <w:highlight w:val="yellow"/>
              </w:rPr>
            </w:pPr>
            <w:r w:rsidRPr="00EB28AB">
              <w:rPr>
                <w:highlight w:val="yellow"/>
              </w:rPr>
              <w:t>Race organization – White flag with letters</w:t>
            </w:r>
            <w:r w:rsidR="007976A4">
              <w:rPr>
                <w:highlight w:val="yellow"/>
              </w:rPr>
              <w:t xml:space="preserve"> RC</w:t>
            </w:r>
          </w:p>
          <w:p w14:paraId="75254C9A" w14:textId="77777777" w:rsidR="00343DC7" w:rsidRPr="00EB28AB" w:rsidRDefault="00343DC7" w:rsidP="00343DC7">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32F89626" w14:textId="4A808213" w:rsidR="00343DC7" w:rsidRDefault="00343DC7" w:rsidP="00343DC7">
            <w:pPr>
              <w:pStyle w:val="ACbullet-list"/>
              <w:keepNext w:val="0"/>
              <w:widowControl w:val="0"/>
              <w:ind w:left="295" w:hanging="256"/>
              <w:rPr>
                <w:highlight w:val="yellow"/>
              </w:rPr>
            </w:pPr>
            <w:r w:rsidRPr="00EB28AB">
              <w:rPr>
                <w:highlight w:val="yellow"/>
              </w:rPr>
              <w:t>Security – White flag with letter</w:t>
            </w:r>
            <w:r w:rsidR="007976A4">
              <w:rPr>
                <w:highlight w:val="yellow"/>
              </w:rPr>
              <w:t xml:space="preserve"> S</w:t>
            </w:r>
          </w:p>
          <w:p w14:paraId="118934C9" w14:textId="51BB1C42" w:rsidR="00186A4F" w:rsidRPr="00EB28AB" w:rsidRDefault="00186A4F" w:rsidP="00343DC7">
            <w:pPr>
              <w:pStyle w:val="ACbullet-list"/>
              <w:keepNext w:val="0"/>
              <w:widowControl w:val="0"/>
              <w:ind w:left="295" w:hanging="256"/>
              <w:rPr>
                <w:highlight w:val="yellow"/>
              </w:rPr>
            </w:pPr>
            <w:r>
              <w:rPr>
                <w:highlight w:val="yellow"/>
              </w:rPr>
              <w:t>Measurer - White flag with letter M</w:t>
            </w:r>
          </w:p>
          <w:p w14:paraId="05A5005B" w14:textId="3F0AFBE1" w:rsidR="00343DC7" w:rsidRPr="00EB28AB" w:rsidRDefault="00343DC7" w:rsidP="00343DC7">
            <w:pPr>
              <w:pStyle w:val="ACbullet-list"/>
              <w:keepNext w:val="0"/>
              <w:widowControl w:val="0"/>
              <w:ind w:left="295" w:hanging="256"/>
              <w:rPr>
                <w:highlight w:val="yellow"/>
              </w:rPr>
            </w:pPr>
            <w:r w:rsidRPr="00EB28AB">
              <w:rPr>
                <w:highlight w:val="yellow"/>
              </w:rPr>
              <w:t>Press – White flag with letter</w:t>
            </w:r>
            <w:r w:rsidR="007976A4">
              <w:rPr>
                <w:highlight w:val="yellow"/>
              </w:rPr>
              <w:t xml:space="preserve"> P</w:t>
            </w:r>
          </w:p>
          <w:p w14:paraId="260B60A7" w14:textId="604B09F9" w:rsidR="00343DC7" w:rsidRDefault="00343DC7" w:rsidP="00343DC7">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rsidR="00BD5173">
              <w:t xml:space="preserve"> </w:t>
            </w:r>
            <w:r w:rsidR="00BD5173" w:rsidRPr="007F2F74">
              <w:rPr>
                <w:highlight w:val="yellow"/>
              </w:rPr>
              <w:t>[with an identifier]</w:t>
            </w:r>
          </w:p>
          <w:p w14:paraId="242E1BD1" w14:textId="3AAB6349" w:rsidR="00343DC7" w:rsidRPr="00335D2C" w:rsidRDefault="00343DC7" w:rsidP="00343DC7">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3DD84D" w14:textId="77777777" w:rsidR="00343DC7" w:rsidRDefault="00343DC7" w:rsidP="00343DC7">
            <w:pPr>
              <w:pStyle w:val="ACNormal"/>
              <w:rPr>
                <w:lang w:val="de-CH"/>
              </w:rPr>
            </w:pPr>
            <w:r w:rsidRPr="00ED2B22">
              <w:rPr>
                <w:lang w:val="de-CH"/>
              </w:rPr>
              <w:t xml:space="preserve">Offizielle Fahrzeuge werden wie folgt gekennzeichnet: </w:t>
            </w:r>
          </w:p>
          <w:p w14:paraId="49D0E866" w14:textId="418241F8" w:rsidR="00343DC7" w:rsidRPr="002C27CB" w:rsidRDefault="00343DC7" w:rsidP="00343DC7">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w:t>
            </w:r>
            <w:r w:rsidR="007976A4">
              <w:rPr>
                <w:highlight w:val="yellow"/>
                <w:lang w:val="de-CH"/>
              </w:rPr>
              <w:t>n RC</w:t>
            </w:r>
          </w:p>
          <w:p w14:paraId="6E706040" w14:textId="36456482" w:rsidR="00343DC7" w:rsidRPr="00EB28AB" w:rsidRDefault="00343DC7" w:rsidP="00343DC7">
            <w:pPr>
              <w:pStyle w:val="ACbullet-list"/>
              <w:keepNext w:val="0"/>
              <w:widowControl w:val="0"/>
              <w:ind w:left="295" w:hanging="256"/>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6829773A" w14:textId="3D299445" w:rsidR="00343DC7" w:rsidRDefault="00343DC7" w:rsidP="00343DC7">
            <w:pPr>
              <w:pStyle w:val="ACbullet-list"/>
              <w:keepNext w:val="0"/>
              <w:widowControl w:val="0"/>
              <w:ind w:left="295" w:hanging="256"/>
              <w:rPr>
                <w:highlight w:val="yellow"/>
                <w:lang w:val="de-CH"/>
              </w:rPr>
            </w:pPr>
            <w:r w:rsidRPr="002C27CB">
              <w:rPr>
                <w:highlight w:val="yellow"/>
                <w:lang w:val="de-CH"/>
              </w:rPr>
              <w:t>Security – Weisse Flagge mit Buchst</w:t>
            </w:r>
            <w:r>
              <w:rPr>
                <w:highlight w:val="yellow"/>
                <w:lang w:val="de-CH"/>
              </w:rPr>
              <w:t>abe</w:t>
            </w:r>
            <w:r w:rsidR="007976A4">
              <w:rPr>
                <w:highlight w:val="yellow"/>
                <w:lang w:val="de-CH"/>
              </w:rPr>
              <w:t xml:space="preserve"> S</w:t>
            </w:r>
          </w:p>
          <w:p w14:paraId="44EFFB4E" w14:textId="3EBBD8CE" w:rsidR="00186A4F" w:rsidRPr="002C27CB" w:rsidRDefault="00186A4F" w:rsidP="00343DC7">
            <w:pPr>
              <w:pStyle w:val="ACbullet-list"/>
              <w:keepNext w:val="0"/>
              <w:widowControl w:val="0"/>
              <w:ind w:left="295" w:hanging="256"/>
              <w:rPr>
                <w:highlight w:val="yellow"/>
                <w:lang w:val="de-CH"/>
              </w:rPr>
            </w:pPr>
            <w:r>
              <w:rPr>
                <w:highlight w:val="yellow"/>
                <w:lang w:val="de-CH"/>
              </w:rPr>
              <w:t>Vermesser - Weisse Flagge mit Buchstabe M</w:t>
            </w:r>
          </w:p>
          <w:p w14:paraId="19CFCF34" w14:textId="08297402" w:rsidR="00343DC7" w:rsidRPr="002C27CB" w:rsidRDefault="00343DC7" w:rsidP="00343DC7">
            <w:pPr>
              <w:pStyle w:val="ACbullet-list"/>
              <w:keepNext w:val="0"/>
              <w:widowControl w:val="0"/>
              <w:ind w:left="295" w:hanging="256"/>
              <w:rPr>
                <w:highlight w:val="yellow"/>
                <w:lang w:val="de-CH"/>
              </w:rPr>
            </w:pPr>
            <w:r w:rsidRPr="002C27CB">
              <w:rPr>
                <w:highlight w:val="yellow"/>
                <w:lang w:val="de-CH"/>
              </w:rPr>
              <w:t>Press – Weisse Flagge mit</w:t>
            </w:r>
            <w:r w:rsidR="007976A4">
              <w:rPr>
                <w:highlight w:val="yellow"/>
                <w:lang w:val="de-CH"/>
              </w:rPr>
              <w:t xml:space="preserve"> </w:t>
            </w:r>
            <w:r w:rsidRPr="002C27CB">
              <w:rPr>
                <w:highlight w:val="yellow"/>
                <w:lang w:val="de-CH"/>
              </w:rPr>
              <w:t>Buchst</w:t>
            </w:r>
            <w:r>
              <w:rPr>
                <w:highlight w:val="yellow"/>
                <w:lang w:val="de-CH"/>
              </w:rPr>
              <w:t>abe</w:t>
            </w:r>
            <w:r w:rsidR="007976A4">
              <w:rPr>
                <w:highlight w:val="yellow"/>
                <w:lang w:val="de-CH"/>
              </w:rPr>
              <w:t xml:space="preserve"> P</w:t>
            </w:r>
          </w:p>
          <w:p w14:paraId="544CBD47" w14:textId="1043B374" w:rsidR="00343DC7" w:rsidRPr="002C27CB" w:rsidRDefault="00343DC7" w:rsidP="00343DC7">
            <w:pPr>
              <w:pStyle w:val="ACbullet-list"/>
              <w:keepNext w:val="0"/>
              <w:widowControl w:val="0"/>
              <w:ind w:left="295" w:hanging="256"/>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w:t>
            </w:r>
            <w:r w:rsidRPr="00BD5173">
              <w:rPr>
                <w:highlight w:val="yellow"/>
                <w:lang w:val="de-CH"/>
              </w:rPr>
              <w:t>Flagge</w:t>
            </w:r>
            <w:r w:rsidR="00BD5173" w:rsidRPr="00BD5173">
              <w:rPr>
                <w:highlight w:val="yellow"/>
                <w:lang w:val="de-CH"/>
              </w:rPr>
              <w:t xml:space="preserve"> [mit einer Identifizierung]</w:t>
            </w:r>
          </w:p>
          <w:p w14:paraId="17EDDEE5" w14:textId="62D5095D" w:rsidR="00343DC7" w:rsidRPr="00ED2B22" w:rsidRDefault="00343DC7" w:rsidP="00343DC7">
            <w:pPr>
              <w:pStyle w:val="ACnormal-Note-guide-rouge"/>
            </w:pPr>
            <w:r w:rsidRPr="00C31174">
              <w:t>&lt;Kennzeichentabelle &gt;</w:t>
            </w:r>
          </w:p>
        </w:tc>
      </w:tr>
      <w:tr w:rsidR="00343DC7" w14:paraId="4973D34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1DEBFA8E" w:rsidR="00343DC7" w:rsidRDefault="00343DC7" w:rsidP="00343DC7">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343DC7" w:rsidRDefault="00343DC7" w:rsidP="00343DC7">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Pr>
          <w:p w14:paraId="6249EF72" w14:textId="0EC703A9" w:rsidR="00343DC7" w:rsidRPr="00ED2B22" w:rsidRDefault="00343DC7" w:rsidP="00343DC7">
            <w:pPr>
              <w:pStyle w:val="ACnormaltitre-d-article"/>
            </w:pPr>
            <w:r w:rsidRPr="00ED2B22">
              <w:t>Unterstützende Teams</w:t>
            </w:r>
          </w:p>
        </w:tc>
      </w:tr>
      <w:tr w:rsidR="00343DC7" w:rsidRPr="00085F56" w14:paraId="238C61C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343DC7" w:rsidRDefault="00343DC7" w:rsidP="00343DC7">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994F00" w14:textId="77777777" w:rsidR="00343DC7" w:rsidRDefault="00343DC7" w:rsidP="00343DC7">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343DC7" w:rsidRPr="000E3F63" w:rsidRDefault="00343DC7" w:rsidP="00343DC7">
            <w:pPr>
              <w:pStyle w:val="ACNormal"/>
              <w:widowControl w:val="0"/>
              <w:tabs>
                <w:tab w:val="left" w:pos="977"/>
              </w:tabs>
              <w:rPr>
                <w:iCs/>
                <w:lang w:val="en-GB"/>
              </w:rPr>
            </w:pPr>
          </w:p>
          <w:p w14:paraId="4478B7FF" w14:textId="77777777" w:rsidR="00343DC7" w:rsidRPr="000E3F63" w:rsidRDefault="00343DC7" w:rsidP="00343DC7">
            <w:pPr>
              <w:pStyle w:val="ACbullet-list"/>
              <w:keepNext w:val="0"/>
              <w:widowControl w:val="0"/>
              <w:tabs>
                <w:tab w:val="left" w:pos="977"/>
              </w:tabs>
              <w:ind w:left="295" w:hanging="256"/>
              <w:rPr>
                <w:iCs/>
              </w:rPr>
            </w:pPr>
            <w:r w:rsidRPr="000E3F63">
              <w:rPr>
                <w:iCs/>
              </w:rPr>
              <w:t xml:space="preserve">closer than 100m to any boat </w:t>
            </w:r>
            <w:proofErr w:type="gramStart"/>
            <w:r w:rsidRPr="000E3F63">
              <w:rPr>
                <w:iCs/>
              </w:rPr>
              <w:t>racing;</w:t>
            </w:r>
            <w:proofErr w:type="gramEnd"/>
          </w:p>
          <w:p w14:paraId="66379B5C" w14:textId="77777777" w:rsidR="00343DC7" w:rsidRPr="000E3F63" w:rsidDel="008F6B59" w:rsidRDefault="00343DC7" w:rsidP="00343DC7">
            <w:pPr>
              <w:pStyle w:val="ACbullet-list"/>
              <w:keepNext w:val="0"/>
              <w:widowControl w:val="0"/>
              <w:ind w:left="295" w:hanging="256"/>
              <w:rPr>
                <w:iCs/>
              </w:rPr>
            </w:pPr>
            <w:r w:rsidRPr="000E3F63">
              <w:rPr>
                <w:iCs/>
              </w:rPr>
              <w:t xml:space="preserve">within 100m to leeward of the starting line or within 100m of its </w:t>
            </w:r>
            <w:proofErr w:type="gramStart"/>
            <w:r w:rsidRPr="000E3F63">
              <w:rPr>
                <w:iCs/>
              </w:rPr>
              <w:t>marks;</w:t>
            </w:r>
            <w:proofErr w:type="gramEnd"/>
          </w:p>
          <w:p w14:paraId="7E4FFD92" w14:textId="77777777" w:rsidR="00343DC7" w:rsidRPr="000E3F63" w:rsidRDefault="00343DC7" w:rsidP="00343DC7">
            <w:pPr>
              <w:pStyle w:val="ACbullet-list"/>
              <w:keepNext w:val="0"/>
              <w:widowControl w:val="0"/>
              <w:ind w:left="295" w:hanging="256"/>
              <w:rPr>
                <w:iCs/>
              </w:rPr>
            </w:pPr>
            <w:r w:rsidRPr="000E3F63">
              <w:rPr>
                <w:iCs/>
              </w:rPr>
              <w:t xml:space="preserve">between any boat racing and the next mark of the </w:t>
            </w:r>
            <w:proofErr w:type="gramStart"/>
            <w:r w:rsidRPr="000E3F63">
              <w:rPr>
                <w:iCs/>
              </w:rPr>
              <w:t>course;</w:t>
            </w:r>
            <w:proofErr w:type="gramEnd"/>
          </w:p>
          <w:p w14:paraId="5DBFD27B" w14:textId="77777777" w:rsidR="00343DC7" w:rsidRPr="000E3F63" w:rsidRDefault="00343DC7" w:rsidP="00343DC7">
            <w:pPr>
              <w:pStyle w:val="ACbullet-list"/>
              <w:keepNext w:val="0"/>
              <w:widowControl w:val="0"/>
              <w:ind w:left="295" w:hanging="256"/>
              <w:rPr>
                <w:iCs/>
              </w:rPr>
            </w:pPr>
            <w:r w:rsidRPr="000E3F63">
              <w:rPr>
                <w:iCs/>
              </w:rPr>
              <w:lastRenderedPageBreak/>
              <w:t xml:space="preserve">between the inner and outer courses of a trapezoid course when boats are racing on both </w:t>
            </w:r>
            <w:proofErr w:type="gramStart"/>
            <w:r w:rsidRPr="000E3F63">
              <w:rPr>
                <w:iCs/>
              </w:rPr>
              <w:t>courses;</w:t>
            </w:r>
            <w:proofErr w:type="gramEnd"/>
          </w:p>
          <w:p w14:paraId="22FAB00C" w14:textId="77777777" w:rsidR="00343DC7" w:rsidRPr="000E3F63" w:rsidRDefault="00343DC7" w:rsidP="00343DC7">
            <w:pPr>
              <w:pStyle w:val="ACbullet-list"/>
              <w:keepNext w:val="0"/>
              <w:widowControl w:val="0"/>
              <w:ind w:left="295" w:hanging="256"/>
              <w:rPr>
                <w:iCs/>
              </w:rPr>
            </w:pPr>
            <w:r w:rsidRPr="000E3F63">
              <w:rPr>
                <w:iCs/>
              </w:rPr>
              <w:t xml:space="preserve">within 100m of the finishing line and </w:t>
            </w:r>
            <w:r>
              <w:rPr>
                <w:iCs/>
              </w:rPr>
              <w:t xml:space="preserve">its </w:t>
            </w:r>
            <w:r w:rsidRPr="000E3F63">
              <w:rPr>
                <w:iCs/>
              </w:rPr>
              <w:t>marks while boats are finishing.</w:t>
            </w:r>
          </w:p>
          <w:p w14:paraId="6CDAAC15" w14:textId="77777777" w:rsidR="00343DC7" w:rsidRPr="00A548E5" w:rsidRDefault="00343DC7" w:rsidP="00343DC7">
            <w:pPr>
              <w:pStyle w:val="ACNormal"/>
              <w:rPr>
                <w:lang w:val="en-GB"/>
              </w:rPr>
            </w:pPr>
          </w:p>
          <w:p w14:paraId="73177F01" w14:textId="77777777" w:rsidR="00343DC7" w:rsidRPr="000713EA" w:rsidRDefault="00343DC7" w:rsidP="00343DC7">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14:paraId="6770381B" w14:textId="77777777" w:rsidR="00343DC7" w:rsidRPr="008F6357" w:rsidRDefault="00343DC7" w:rsidP="00343DC7">
            <w:pPr>
              <w:pStyle w:val="ACNormal"/>
              <w:rPr>
                <w:lang w:val="en-GB"/>
              </w:rPr>
            </w:pPr>
          </w:p>
          <w:p w14:paraId="068A7E94" w14:textId="1A6DA1F1" w:rsidR="00343DC7" w:rsidRPr="00335D2C" w:rsidRDefault="00343DC7" w:rsidP="00343DC7">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343DC7" w:rsidRPr="00335D2C" w:rsidRDefault="00343DC7" w:rsidP="00343DC7">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Pr>
          <w:p w14:paraId="70A6F56F" w14:textId="39542600" w:rsidR="00343DC7" w:rsidRPr="00D05FA7" w:rsidRDefault="00343DC7" w:rsidP="00343DC7">
            <w:pPr>
              <w:pStyle w:val="ACNormal"/>
              <w:rPr>
                <w:lang w:val="de-CH"/>
              </w:rPr>
            </w:pPr>
            <w:r w:rsidRPr="00D05FA7">
              <w:rPr>
                <w:lang w:val="de-CH"/>
              </w:rPr>
              <w:lastRenderedPageBreak/>
              <w:t xml:space="preserve">Vom Zeitpunkt des Vorbereitungssignals bis alle Boote </w:t>
            </w:r>
            <w:r w:rsidR="00D651D4">
              <w:rPr>
                <w:lang w:val="de-CH"/>
              </w:rPr>
              <w:t>das Ziel</w:t>
            </w:r>
            <w:r w:rsidRPr="00D05FA7">
              <w:rPr>
                <w:lang w:val="de-CH"/>
              </w:rPr>
              <w:t xml:space="preserve"> erreicht haben, dürfen Fahrzeuge von unterstützendenden Personen nicht: </w:t>
            </w:r>
          </w:p>
          <w:p w14:paraId="4DC4F4F4" w14:textId="77777777" w:rsidR="00343DC7" w:rsidRPr="00D05FA7" w:rsidRDefault="00343DC7" w:rsidP="00343DC7">
            <w:pPr>
              <w:pStyle w:val="ACNormal"/>
              <w:rPr>
                <w:lang w:val="de-CH"/>
              </w:rPr>
            </w:pPr>
          </w:p>
          <w:p w14:paraId="37CD8F11" w14:textId="0B0241E7"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14:paraId="63F64BC0" w14:textId="3964E9BC"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 xml:space="preserve">innerhalb 100 m im Lee der Startlinie oder 100 m von </w:t>
            </w:r>
            <w:r w:rsidRPr="00D05FA7">
              <w:rPr>
                <w:iCs/>
                <w:lang w:val="de-CH"/>
              </w:rPr>
              <w:lastRenderedPageBreak/>
              <w:t>ihren Bahnmarken sein;</w:t>
            </w:r>
          </w:p>
          <w:p w14:paraId="7AC4F703" w14:textId="5C938ED3"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 xml:space="preserve">zwischen irgendeinem in der Wettfahrt befindlichen Boot und der nächsten Bahnmarke der Bahn sein; </w:t>
            </w:r>
          </w:p>
          <w:p w14:paraId="71452E5D" w14:textId="5DA18926"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zwischen der inneren und äusseren Trapezoidbahn sein, wenn sich Boote auf beiden Bahnen in einer Wettfahrt befinden;</w:t>
            </w:r>
          </w:p>
          <w:p w14:paraId="478EAEBA" w14:textId="45101124"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mindestens 100m von der Ziellinie und den Zielbahnmarken sein, während</w:t>
            </w:r>
            <w:r w:rsidR="004E4392">
              <w:rPr>
                <w:iCs/>
                <w:lang w:val="de-CH"/>
              </w:rPr>
              <w:t xml:space="preserve"> die</w:t>
            </w:r>
            <w:r w:rsidRPr="00D05FA7">
              <w:rPr>
                <w:iCs/>
                <w:lang w:val="de-CH"/>
              </w:rPr>
              <w:t xml:space="preserve"> Boote </w:t>
            </w:r>
            <w:r w:rsidR="004E4392">
              <w:rPr>
                <w:iCs/>
                <w:lang w:val="de-CH"/>
              </w:rPr>
              <w:t>ins Ziel einfahren.</w:t>
            </w:r>
          </w:p>
          <w:p w14:paraId="0B82E07C" w14:textId="77777777" w:rsidR="00343DC7" w:rsidRDefault="00343DC7" w:rsidP="00343DC7">
            <w:pPr>
              <w:pStyle w:val="ACNormal"/>
              <w:rPr>
                <w:lang w:val="de-CH"/>
              </w:rPr>
            </w:pPr>
          </w:p>
          <w:p w14:paraId="76480F22" w14:textId="5B13391C" w:rsidR="00343DC7" w:rsidRPr="000713EA" w:rsidRDefault="00343DC7" w:rsidP="00343DC7">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343DC7" w:rsidRPr="00335D2C" w:rsidRDefault="00343DC7" w:rsidP="00343DC7">
            <w:pPr>
              <w:pStyle w:val="ACNormal"/>
              <w:rPr>
                <w:lang w:val="de-CH"/>
              </w:rPr>
            </w:pPr>
          </w:p>
          <w:p w14:paraId="2C36EF98" w14:textId="01900B84" w:rsidR="00343DC7" w:rsidRPr="00335D2C" w:rsidRDefault="00343DC7" w:rsidP="00343DC7">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343DC7" w:rsidRPr="00335D2C" w:rsidRDefault="00343DC7" w:rsidP="00343DC7">
            <w:pPr>
              <w:pStyle w:val="ACNormal"/>
              <w:rPr>
                <w:lang w:val="de-CH"/>
              </w:rPr>
            </w:pPr>
            <w:r w:rsidRPr="00335D2C">
              <w:rPr>
                <w:lang w:val="de-CH"/>
              </w:rPr>
              <w:t>Fahrzeuge die schneller als 5 Knoten fahren, müssen mindestens 150 m von jedem in einer Wettfahrt befindlichen Boot entfernt bleiben.</w:t>
            </w:r>
          </w:p>
        </w:tc>
      </w:tr>
      <w:tr w:rsidR="00343DC7" w:rsidRPr="00085F56" w14:paraId="211D0DF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343DC7" w:rsidRDefault="00343DC7" w:rsidP="00343DC7">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5E8E5937" w:rsidR="00343DC7" w:rsidRPr="00D5168F" w:rsidRDefault="00343DC7" w:rsidP="00343DC7">
            <w:pPr>
              <w:pStyle w:val="ACNormalItalic"/>
            </w:pPr>
            <w:r>
              <w:t>Support person vessels shall be identified according to SI 22.1</w:t>
            </w:r>
            <w:r w:rsidR="004433AE">
              <w:t xml:space="preserve"> and shall adhere to SI 19.6 and SI 19.7.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5275FDC5" w:rsidR="00343DC7" w:rsidRPr="00ED2B22" w:rsidRDefault="00343DC7" w:rsidP="00343DC7">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sidR="004433AE">
              <w:rPr>
                <w:lang w:val="de-CH"/>
              </w:rPr>
              <w:t xml:space="preserve">, </w:t>
            </w:r>
            <w:r w:rsidR="004433AE" w:rsidRPr="004433AE">
              <w:rPr>
                <w:lang w:val="de-CH"/>
              </w:rPr>
              <w:t>und muss S</w:t>
            </w:r>
            <w:r w:rsidR="004433AE">
              <w:rPr>
                <w:lang w:val="de-CH"/>
              </w:rPr>
              <w:t>A</w:t>
            </w:r>
            <w:r w:rsidR="004433AE" w:rsidRPr="004433AE">
              <w:rPr>
                <w:lang w:val="de-CH"/>
              </w:rPr>
              <w:t xml:space="preserve"> 19.6 und S</w:t>
            </w:r>
            <w:r w:rsidR="004433AE">
              <w:rPr>
                <w:lang w:val="de-CH"/>
              </w:rPr>
              <w:t>A</w:t>
            </w:r>
            <w:r w:rsidR="004433AE" w:rsidRPr="004433AE">
              <w:rPr>
                <w:lang w:val="de-CH"/>
              </w:rPr>
              <w:t xml:space="preserve"> 19.7 einhalten</w:t>
            </w:r>
            <w:r>
              <w:rPr>
                <w:lang w:val="de-CH"/>
              </w:rPr>
              <w:t>.</w:t>
            </w:r>
          </w:p>
        </w:tc>
      </w:tr>
      <w:tr w:rsidR="00343DC7" w14:paraId="37748B75"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343DC7" w:rsidRDefault="00343DC7" w:rsidP="00343DC7">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343DC7" w:rsidRDefault="00343DC7" w:rsidP="00343DC7">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6C3FC1BE" w:rsidR="00343DC7" w:rsidRPr="00ED2B22" w:rsidRDefault="00343DC7" w:rsidP="00343DC7">
            <w:pPr>
              <w:pStyle w:val="ACnormaltitre-d-article"/>
            </w:pPr>
            <w:r w:rsidRPr="00ED2B22">
              <w:t>Abfallbeseitigung</w:t>
            </w:r>
          </w:p>
        </w:tc>
      </w:tr>
      <w:tr w:rsidR="00343DC7" w:rsidRPr="00085F56" w14:paraId="1E6F5F1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343DC7" w:rsidRDefault="00343DC7" w:rsidP="00343DC7">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0546C22A" w:rsidR="00343DC7" w:rsidRPr="00D5168F" w:rsidRDefault="00BD5173" w:rsidP="00343DC7">
            <w:pPr>
              <w:pStyle w:val="ACNormal"/>
              <w:rPr>
                <w:lang w:val="en-GB"/>
              </w:rPr>
            </w:pPr>
            <w:r w:rsidRPr="00326DE8">
              <w:rPr>
                <w:lang w:val="en-GB"/>
              </w:rPr>
              <w:t>Trash</w:t>
            </w:r>
            <w:r>
              <w:rPr>
                <w:lang w:val="en-US"/>
              </w:rPr>
              <w:t xml:space="preserve"> shall be kept on </w:t>
            </w:r>
            <w:proofErr w:type="gramStart"/>
            <w:r>
              <w:rPr>
                <w:lang w:val="en-US"/>
              </w:rPr>
              <w:t>board, or</w:t>
            </w:r>
            <w:proofErr w:type="gramEnd"/>
            <w:r>
              <w:rPr>
                <w:lang w:val="en-US"/>
              </w:rPr>
              <w:t xml:space="preserve"> placed aboard</w:t>
            </w:r>
            <w:r w:rsidR="0029645B">
              <w:rPr>
                <w:lang w:val="en-US"/>
              </w:rPr>
              <w:t xml:space="preserve"> </w:t>
            </w:r>
            <w:r w:rsidR="001F68F9">
              <w:rPr>
                <w:lang w:val="en-US"/>
              </w:rPr>
              <w:t xml:space="preserve">of a </w:t>
            </w:r>
            <w:proofErr w:type="gramStart"/>
            <w:r>
              <w:rPr>
                <w:lang w:val="en-US"/>
              </w:rPr>
              <w:t>support person</w:t>
            </w:r>
            <w:r w:rsidDel="000D0BC5">
              <w:rPr>
                <w:lang w:val="en-US"/>
              </w:rPr>
              <w:t xml:space="preserve"> </w:t>
            </w:r>
            <w:r>
              <w:rPr>
                <w:lang w:val="en-US"/>
              </w:rPr>
              <w:t>vessels</w:t>
            </w:r>
            <w:proofErr w:type="gramEnd"/>
            <w:r>
              <w:rPr>
                <w:lang w:val="en-US"/>
              </w:rPr>
              <w:t xml:space="preserve"> or in trash containers</w:t>
            </w:r>
            <w:r w:rsidR="0029645B">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3B87E242" w:rsidR="00343DC7" w:rsidRPr="00ED2B22" w:rsidRDefault="00BD5173" w:rsidP="00BD5173">
            <w:pPr>
              <w:pStyle w:val="ACNormal"/>
              <w:rPr>
                <w:lang w:val="de-CH"/>
              </w:rPr>
            </w:pPr>
            <w:r w:rsidRPr="00C75780">
              <w:rPr>
                <w:lang w:val="de-CH"/>
              </w:rPr>
              <w:t xml:space="preserve">Die Abfälle müssen an Bord aufbewahrt </w:t>
            </w:r>
            <w:r w:rsidR="0029645B" w:rsidRPr="00C75780">
              <w:rPr>
                <w:lang w:val="de-CH"/>
              </w:rPr>
              <w:t xml:space="preserve">werden </w:t>
            </w:r>
            <w:r w:rsidRPr="00C75780">
              <w:rPr>
                <w:lang w:val="de-CH"/>
              </w:rPr>
              <w:t xml:space="preserve">oder </w:t>
            </w:r>
            <w:r w:rsidRPr="001F68F9">
              <w:rPr>
                <w:lang w:val="de-CH"/>
              </w:rPr>
              <w:t>an Bord der</w:t>
            </w:r>
            <w:r w:rsidR="00C75780">
              <w:rPr>
                <w:lang w:val="de-CH"/>
              </w:rPr>
              <w:t xml:space="preserve"> </w:t>
            </w:r>
            <w:r w:rsidRPr="00C75780">
              <w:rPr>
                <w:lang w:val="de-CH"/>
              </w:rPr>
              <w:t>Hilfspersonen Fahrzeuge oder an Land in die Abfallbehälter abgegeben werden.</w:t>
            </w:r>
          </w:p>
        </w:tc>
      </w:tr>
      <w:tr w:rsidR="00343DC7" w:rsidRPr="004F7C7B" w14:paraId="7E56C50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28B4BB" w14:textId="001B3601" w:rsidR="00343DC7" w:rsidRPr="005046DD" w:rsidRDefault="00343DC7" w:rsidP="00343DC7">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AA5468" w14:textId="696740AD" w:rsidR="00343DC7" w:rsidRPr="005046DD" w:rsidRDefault="00343DC7" w:rsidP="00343DC7">
            <w:pPr>
              <w:pStyle w:val="ACnormaltitre-d-article"/>
            </w:pPr>
            <w:r>
              <w:rPr>
                <w:lang w:val="en-GB"/>
              </w:rPr>
              <w:t>SailorApp App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74F7E5" w14:textId="0B9472FA" w:rsidR="00343DC7" w:rsidRPr="00096C95" w:rsidRDefault="00343DC7" w:rsidP="00343DC7">
            <w:pPr>
              <w:pStyle w:val="ACnormaltitre-d-article"/>
            </w:pPr>
            <w:r>
              <w:t>SailorApp</w:t>
            </w:r>
          </w:p>
        </w:tc>
      </w:tr>
      <w:tr w:rsidR="00343DC7" w:rsidRPr="004F7C7B" w14:paraId="4EEDC29F"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47BD2C00" w14:textId="4F436F77" w:rsidR="00343DC7" w:rsidRPr="00096C95" w:rsidRDefault="00343DC7" w:rsidP="00343DC7">
            <w:pPr>
              <w:pStyle w:val="ACNormal"/>
            </w:pPr>
            <w:r>
              <w:t>25.1</w:t>
            </w:r>
          </w:p>
        </w:tc>
        <w:tc>
          <w:tcPr>
            <w:tcW w:w="5103" w:type="dxa"/>
            <w:tcBorders>
              <w:top w:val="single" w:sz="4" w:space="0" w:color="000000"/>
              <w:left w:val="single" w:sz="4" w:space="0" w:color="000000"/>
              <w:bottom w:val="nil"/>
              <w:right w:val="single" w:sz="4" w:space="0" w:color="000000"/>
            </w:tcBorders>
            <w:tcMar>
              <w:left w:w="103" w:type="dxa"/>
            </w:tcMar>
          </w:tcPr>
          <w:p w14:paraId="3F4DD7F0" w14:textId="5A9142C0" w:rsidR="00343DC7" w:rsidRPr="00096C95" w:rsidRDefault="00343DC7" w:rsidP="00343DC7">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r>
                <w:rPr>
                  <w:rStyle w:val="Lienhypertexte"/>
                  <w:lang w:val="en-GB"/>
                </w:rPr>
                <w:t>SailorApp</w:t>
              </w:r>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tcMar>
              <w:left w:w="103" w:type="dxa"/>
            </w:tcMar>
          </w:tcPr>
          <w:p w14:paraId="2861E728" w14:textId="7E535677" w:rsidR="00343DC7" w:rsidRPr="00096C95" w:rsidRDefault="00343DC7" w:rsidP="00343DC7">
            <w:pPr>
              <w:pStyle w:val="ACNormal"/>
              <w:rPr>
                <w:lang w:val="de-CH"/>
              </w:rPr>
            </w:pPr>
            <w:r w:rsidRPr="006A0CDA">
              <w:rPr>
                <w:lang w:val="de-CH"/>
              </w:rPr>
              <w:t>Der Online-Applikations-Server</w:t>
            </w:r>
            <w:r>
              <w:rPr>
                <w:lang w:val="de-CH"/>
              </w:rPr>
              <w:t xml:space="preserve"> </w:t>
            </w:r>
            <w:hyperlink r:id="rId17" w:history="1">
              <w:r w:rsidRPr="00096C95">
                <w:rPr>
                  <w:rStyle w:val="Lienhypertexte"/>
                  <w:lang w:val="de-CH"/>
                </w:rPr>
                <w:t xml:space="preserve">Manage2Sail </w:t>
              </w:r>
              <w:r>
                <w:rPr>
                  <w:rStyle w:val="Lienhypertexte"/>
                  <w:lang w:val="de-CH"/>
                </w:rPr>
                <w:t>SailorApp</w:t>
              </w:r>
            </w:hyperlink>
            <w:r w:rsidRPr="00096C95">
              <w:rPr>
                <w:lang w:val="de-CH"/>
              </w:rPr>
              <w:t xml:space="preserve"> </w:t>
            </w:r>
            <w:r w:rsidRPr="006A0CDA">
              <w:rPr>
                <w:lang w:val="de-CH"/>
              </w:rPr>
              <w:t xml:space="preserve">ist hier </w:t>
            </w:r>
            <w:proofErr w:type="gramStart"/>
            <w:r w:rsidRPr="006A0CDA">
              <w:rPr>
                <w:lang w:val="de-CH"/>
              </w:rPr>
              <w:t>verfügbar</w:t>
            </w:r>
            <w:r>
              <w:rPr>
                <w:lang w:val="de-CH"/>
              </w:rPr>
              <w:t xml:space="preserve"> :</w:t>
            </w:r>
            <w:proofErr w:type="gramEnd"/>
          </w:p>
        </w:tc>
      </w:tr>
      <w:tr w:rsidR="00343DC7" w:rsidRPr="004F7C7B" w14:paraId="56C7DE01"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38EDFCCE" w14:textId="77777777" w:rsidR="00343DC7" w:rsidRPr="005046DD" w:rsidRDefault="00343DC7" w:rsidP="00343DC7">
            <w:pPr>
              <w:pStyle w:val="ACNormal"/>
              <w:rPr>
                <w:lang w:val="de-CH"/>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5D851D74" w14:textId="6C633125" w:rsidR="00343DC7" w:rsidRPr="00096C95" w:rsidRDefault="00765976" w:rsidP="00343DC7">
            <w:pPr>
              <w:pStyle w:val="ACNormal"/>
              <w:jc w:val="center"/>
              <w:rPr>
                <w:lang w:val="de-CH"/>
              </w:rPr>
            </w:pPr>
            <w:r>
              <w:rPr>
                <w:noProof/>
              </w:rPr>
              <w:object w:dxaOrig="3375" w:dyaOrig="3375" w14:anchorId="3E08D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45.4pt;mso-width-percent:0;mso-height-percent:0;mso-width-percent:0;mso-height-percent:0" o:ole="">
                  <v:imagedata r:id="rId18" o:title=""/>
                </v:shape>
                <o:OLEObject Type="Embed" ProgID="PBrush" ShapeID="_x0000_i1025" DrawAspect="Content" ObjectID="_1818398638" r:id="rId19"/>
              </w:object>
            </w:r>
          </w:p>
        </w:tc>
      </w:tr>
      <w:tr w:rsidR="00343DC7" w:rsidRPr="006A0CDA" w14:paraId="09E3ABF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5B1EA0" w14:textId="72C5A68C" w:rsidR="00343DC7" w:rsidRPr="005046DD" w:rsidRDefault="00343DC7" w:rsidP="00343DC7">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B2BBE9" w14:textId="4E915752" w:rsidR="00343DC7" w:rsidRPr="006A0CDA" w:rsidRDefault="00343DC7" w:rsidP="00343DC7">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r>
              <w:rPr>
                <w:i/>
                <w:iCs/>
                <w:lang w:val="en-US"/>
              </w:rPr>
              <w:t>SailorApp</w:t>
            </w:r>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0"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DFC70B" w14:textId="5B0449F1" w:rsidR="00343DC7" w:rsidRPr="006A0CDA" w:rsidRDefault="00343DC7" w:rsidP="00343DC7">
            <w:pPr>
              <w:pStyle w:val="ACNormal"/>
              <w:rPr>
                <w:lang w:val="de-CH"/>
              </w:rPr>
            </w:pPr>
            <w:r w:rsidRPr="006A0CDA">
              <w:rPr>
                <w:lang w:val="de-CH"/>
              </w:rPr>
              <w:t xml:space="preserve">Wenn das Passwort für den Online-Applikationsserver Manage2Sail SailorApp nicht gefunden werden kann, kann die verantwortliche Person es über den Dialog der Veranstaltungsregistrierung auf der Seite </w:t>
            </w:r>
            <w:hyperlink r:id="rId21"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343DC7" w:rsidRPr="00085F56" w14:paraId="5F9E662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4D14542" w14:textId="7E170A6F" w:rsidR="00343DC7" w:rsidRPr="007F6FD8" w:rsidRDefault="00343DC7" w:rsidP="00343DC7">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646D2FE" w14:textId="77777777" w:rsidR="00343DC7" w:rsidRPr="007F6FD8" w:rsidRDefault="00343DC7" w:rsidP="00343DC7">
            <w:pPr>
              <w:pStyle w:val="ACNormalItalic"/>
              <w:rPr>
                <w:i w:val="0"/>
                <w:lang w:val="en-US"/>
              </w:rPr>
            </w:pPr>
            <w:r w:rsidRPr="007F6FD8">
              <w:rPr>
                <w:i w:val="0"/>
                <w:lang w:val="en-US"/>
              </w:rPr>
              <w:t xml:space="preserve">In case of technical </w:t>
            </w:r>
            <w:proofErr w:type="gramStart"/>
            <w:r w:rsidRPr="007F6FD8">
              <w:rPr>
                <w:i w:val="0"/>
                <w:lang w:val="en-US"/>
              </w:rPr>
              <w:t>issue</w:t>
            </w:r>
            <w:proofErr w:type="gramEnd"/>
            <w:r w:rsidRPr="007F6FD8">
              <w:rPr>
                <w:i w:val="0"/>
                <w:lang w:val="en-US"/>
              </w:rPr>
              <w:t>, if the App Manage2Sail Jury Terminal is not available, paper hearing request forms are available at the race office.</w:t>
            </w:r>
          </w:p>
          <w:p w14:paraId="6B5AA18E" w14:textId="56191DA2" w:rsidR="00343DC7" w:rsidRPr="00D05FA7" w:rsidRDefault="00343DC7" w:rsidP="00343DC7">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8E4E8CE" w14:textId="77777777" w:rsidR="00343DC7" w:rsidRPr="007F6FD8" w:rsidRDefault="00343DC7" w:rsidP="00343DC7">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343DC7" w:rsidRPr="007F6FD8" w:rsidRDefault="00343DC7" w:rsidP="00343DC7">
            <w:pPr>
              <w:pStyle w:val="ACNormal"/>
              <w:rPr>
                <w:lang w:val="de-CH"/>
              </w:rPr>
            </w:pPr>
            <w:r w:rsidRPr="007F6FD8">
              <w:rPr>
                <w:lang w:val="de-CH"/>
              </w:rPr>
              <w:t>Schriftliche Anträge müssen innerhalb der Protestfrist im Wettfahrtbüro eingereicht werden.</w:t>
            </w:r>
          </w:p>
        </w:tc>
      </w:tr>
    </w:tbl>
    <w:p w14:paraId="33358ABF" w14:textId="77777777" w:rsidR="009A685E" w:rsidRPr="008604F9" w:rsidRDefault="009A685E">
      <w:pPr>
        <w:spacing w:after="160" w:line="259" w:lineRule="auto"/>
        <w:rPr>
          <w:rFonts w:eastAsiaTheme="minorEastAsia" w:cstheme="minorBidi"/>
          <w:b/>
          <w:sz w:val="28"/>
          <w:szCs w:val="32"/>
          <w:lang w:val="de-CH"/>
        </w:rPr>
      </w:pPr>
      <w:r w:rsidRPr="0031012B">
        <w:rPr>
          <w:lang w:val="de-CH"/>
        </w:rPr>
        <w:br w:type="page"/>
      </w:r>
    </w:p>
    <w:p w14:paraId="45F8B543" w14:textId="57645BF2" w:rsidR="00FF6875" w:rsidRPr="00805983" w:rsidRDefault="00CB237D" w:rsidP="00FF6875">
      <w:pPr>
        <w:pStyle w:val="ACTitle-1Addendum"/>
        <w:rPr>
          <w:lang w:val="en-US"/>
        </w:rPr>
      </w:pPr>
      <w:bookmarkStart w:id="6" w:name="_Hlk197086423"/>
      <w:r w:rsidRPr="00805983">
        <w:rPr>
          <w:lang w:val="en-US"/>
        </w:rPr>
        <w:lastRenderedPageBreak/>
        <w:t>A</w:t>
      </w:r>
      <w:r w:rsidR="003135E4" w:rsidRPr="00805983">
        <w:rPr>
          <w:lang w:val="en-US"/>
        </w:rPr>
        <w:t>ddendum</w:t>
      </w:r>
      <w:r w:rsidR="00FF6875" w:rsidRPr="00805983">
        <w:rPr>
          <w:lang w:val="en-US"/>
        </w:rPr>
        <w:t xml:space="preserve"> </w:t>
      </w:r>
      <w:r w:rsidR="009A685E" w:rsidRPr="00805983">
        <w:rPr>
          <w:lang w:val="en-US"/>
        </w:rPr>
        <w:t>A</w:t>
      </w:r>
    </w:p>
    <w:bookmarkEnd w:id="6"/>
    <w:p w14:paraId="714EA27B" w14:textId="6338BC2E" w:rsidR="00FF6875" w:rsidRPr="00805983" w:rsidRDefault="00FF6875" w:rsidP="00FF6875">
      <w:pPr>
        <w:pStyle w:val="ACTitle-2Addendum"/>
        <w:rPr>
          <w:lang w:val="en-US"/>
        </w:rPr>
      </w:pPr>
      <w:r w:rsidRPr="00805983">
        <w:rPr>
          <w:lang w:val="en-US"/>
        </w:rPr>
        <w:t xml:space="preserve">Course to be sailed / </w:t>
      </w:r>
      <w:r w:rsidR="002662CF" w:rsidRPr="00805983">
        <w:rPr>
          <w:lang w:val="en-US"/>
        </w:rPr>
        <w:t>Abzusegelnde Bahnen</w:t>
      </w:r>
      <w:r w:rsidRPr="00805983">
        <w:rPr>
          <w:lang w:val="en-US"/>
        </w:rPr>
        <w:t>:</w:t>
      </w:r>
    </w:p>
    <w:p w14:paraId="7D3E9E42" w14:textId="77777777" w:rsidR="00BD5173" w:rsidRDefault="00BD5173" w:rsidP="00BD5173">
      <w:pPr>
        <w:pStyle w:val="ACnormal-Note-guide-rouge"/>
        <w:rPr>
          <w:lang w:val="en-GB"/>
        </w:rPr>
      </w:pPr>
      <w:r w:rsidRPr="004138B6">
        <w:rPr>
          <w:lang w:val="en-GB"/>
        </w:rPr>
        <w:t xml:space="preserve">Choose one or more courses from the standard courses below and delete the courses you don’t need. </w:t>
      </w:r>
    </w:p>
    <w:p w14:paraId="664A46CE" w14:textId="4B0B1CCA" w:rsidR="00BD5173" w:rsidRDefault="00BD5173" w:rsidP="00BD5173">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14:paraId="5AE3E3A7" w14:textId="16B9D3FF" w:rsidR="00BD5173" w:rsidRPr="00BD5173" w:rsidRDefault="00BD5173" w:rsidP="00BD5173">
      <w:pPr>
        <w:pStyle w:val="ACnormal-Note-guide-rouge"/>
        <w:rPr>
          <w:lang w:val="de-CH"/>
        </w:rPr>
      </w:pPr>
      <w:r w:rsidRPr="00BD5173">
        <w:rPr>
          <w:lang w:val="de-CH"/>
        </w:rPr>
        <w:t xml:space="preserve">Wählen Sie einen oder mehrere </w:t>
      </w:r>
      <w:r w:rsidR="002674BA">
        <w:rPr>
          <w:lang w:val="de-CH"/>
        </w:rPr>
        <w:t>Bahnen</w:t>
      </w:r>
      <w:r w:rsidRPr="00BD5173">
        <w:rPr>
          <w:lang w:val="de-CH"/>
        </w:rPr>
        <w:t xml:space="preserve"> aus den unten aufgeführten Standard</w:t>
      </w:r>
      <w:r w:rsidR="002674BA">
        <w:rPr>
          <w:lang w:val="de-CH"/>
        </w:rPr>
        <w:t>bahnen</w:t>
      </w:r>
      <w:r w:rsidRPr="00BD5173">
        <w:rPr>
          <w:lang w:val="de-CH"/>
        </w:rPr>
        <w:t xml:space="preserve"> aus und löschen Sie die nicht benötigten </w:t>
      </w:r>
      <w:r w:rsidR="002674BA">
        <w:rPr>
          <w:lang w:val="de-CH"/>
        </w:rPr>
        <w:t>Bahnen</w:t>
      </w:r>
      <w:r w:rsidRPr="00BD5173">
        <w:rPr>
          <w:lang w:val="de-CH"/>
        </w:rPr>
        <w:t>.</w:t>
      </w:r>
    </w:p>
    <w:p w14:paraId="0FE6250E" w14:textId="50639E10" w:rsidR="00BD5173" w:rsidRPr="00BD5173" w:rsidRDefault="00BD5173" w:rsidP="00BD5173">
      <w:pPr>
        <w:pStyle w:val="ACnormal-Note-guide-rouge"/>
        <w:rPr>
          <w:lang w:val="de-CH"/>
        </w:rPr>
      </w:pPr>
      <w:r w:rsidRPr="00BD5173">
        <w:rPr>
          <w:lang w:val="de-CH"/>
        </w:rPr>
        <w:t xml:space="preserve">Sie können die Grösse der Diagramme ändern. Vergessen Sie nicht, </w:t>
      </w:r>
      <w:r w:rsidR="002674BA">
        <w:rPr>
          <w:lang w:val="de-CH"/>
        </w:rPr>
        <w:t>SA</w:t>
      </w:r>
      <w:r w:rsidRPr="00BD5173">
        <w:rPr>
          <w:lang w:val="de-CH"/>
        </w:rPr>
        <w:t xml:space="preserve"> 9 und 10 entsprechend zu aktualisieren</w:t>
      </w:r>
      <w:r>
        <w:rPr>
          <w:lang w:val="de-CH"/>
        </w:rPr>
        <w:t>.</w:t>
      </w:r>
    </w:p>
    <w:p w14:paraId="2566659A" w14:textId="77777777" w:rsidR="00BD5173" w:rsidRPr="00BD5173" w:rsidRDefault="00BD5173" w:rsidP="00BD5173">
      <w:pPr>
        <w:pStyle w:val="ACnormal-Note-guide-rouge"/>
        <w:rPr>
          <w:lang w:val="de-CH"/>
        </w:rPr>
      </w:pPr>
    </w:p>
    <w:tbl>
      <w:tblPr>
        <w:tblStyle w:val="Grilledutableau"/>
        <w:tblW w:w="10762" w:type="dxa"/>
        <w:tblInd w:w="-113" w:type="dxa"/>
        <w:tblLook w:val="04A0" w:firstRow="1" w:lastRow="0" w:firstColumn="1" w:lastColumn="0" w:noHBand="0" w:noVBand="1"/>
      </w:tblPr>
      <w:tblGrid>
        <w:gridCol w:w="3587"/>
        <w:gridCol w:w="3587"/>
        <w:gridCol w:w="3588"/>
      </w:tblGrid>
      <w:tr w:rsidR="00BD5173" w:rsidRPr="00B4566B" w14:paraId="4649DD71" w14:textId="77777777" w:rsidTr="009F4A62">
        <w:tc>
          <w:tcPr>
            <w:tcW w:w="10762" w:type="dxa"/>
            <w:gridSpan w:val="3"/>
            <w:tcBorders>
              <w:bottom w:val="single" w:sz="4" w:space="0" w:color="auto"/>
            </w:tcBorders>
          </w:tcPr>
          <w:p w14:paraId="3566DD70" w14:textId="1CEF4308" w:rsidR="00BD5173" w:rsidRPr="00B4566B" w:rsidRDefault="006E5FFE" w:rsidP="009F4A62">
            <w:pPr>
              <w:numPr>
                <w:ilvl w:val="0"/>
                <w:numId w:val="0"/>
              </w:numPr>
              <w:rPr>
                <w:b/>
                <w:bCs/>
                <w:sz w:val="22"/>
                <w:szCs w:val="22"/>
                <w:lang w:val="en-US"/>
              </w:rPr>
            </w:pPr>
            <w:r w:rsidRPr="00B4566B">
              <w:rPr>
                <w:b/>
                <w:bCs/>
                <w:sz w:val="22"/>
                <w:szCs w:val="22"/>
                <w:lang w:val="en-US"/>
              </w:rPr>
              <w:t>Course</w:t>
            </w:r>
            <w:r w:rsidR="00BD5173" w:rsidRPr="00B4566B">
              <w:rPr>
                <w:b/>
                <w:bCs/>
                <w:sz w:val="22"/>
                <w:szCs w:val="22"/>
                <w:lang w:val="en-US"/>
              </w:rPr>
              <w:t xml:space="preserve"> L (up and down) – </w:t>
            </w:r>
            <w:r w:rsidR="003B4D99" w:rsidRPr="00B4566B">
              <w:rPr>
                <w:b/>
                <w:bCs/>
                <w:sz w:val="22"/>
                <w:szCs w:val="22"/>
                <w:lang w:val="en-US"/>
              </w:rPr>
              <w:t>Vor</w:t>
            </w:r>
            <w:r w:rsidR="00E06810" w:rsidRPr="00B4566B">
              <w:rPr>
                <w:b/>
                <w:bCs/>
                <w:sz w:val="22"/>
                <w:szCs w:val="22"/>
                <w:lang w:val="en-US"/>
              </w:rPr>
              <w:t>w</w:t>
            </w:r>
            <w:r w:rsidR="000F3A24" w:rsidRPr="00B4566B">
              <w:rPr>
                <w:b/>
                <w:bCs/>
                <w:sz w:val="22"/>
                <w:szCs w:val="22"/>
                <w:lang w:val="en-US"/>
              </w:rPr>
              <w:t xml:space="preserve">ind </w:t>
            </w:r>
            <w:r w:rsidR="00E06810" w:rsidRPr="00B4566B">
              <w:rPr>
                <w:b/>
                <w:bCs/>
                <w:sz w:val="22"/>
                <w:szCs w:val="22"/>
                <w:lang w:val="en-US"/>
              </w:rPr>
              <w:t>Zieldurchgang</w:t>
            </w:r>
          </w:p>
        </w:tc>
      </w:tr>
      <w:tr w:rsidR="00BD5173" w:rsidRPr="00085F56" w14:paraId="7BC74B22" w14:textId="77777777" w:rsidTr="009F4A62">
        <w:tc>
          <w:tcPr>
            <w:tcW w:w="3587" w:type="dxa"/>
            <w:tcBorders>
              <w:bottom w:val="nil"/>
            </w:tcBorders>
          </w:tcPr>
          <w:p w14:paraId="1AC10408" w14:textId="77777777" w:rsidR="00BD5173" w:rsidRPr="00472E62" w:rsidRDefault="00BD5173" w:rsidP="009F4A62">
            <w:pPr>
              <w:numPr>
                <w:ilvl w:val="0"/>
                <w:numId w:val="0"/>
              </w:numPr>
              <w:rPr>
                <w:sz w:val="14"/>
                <w:szCs w:val="14"/>
                <w:lang w:val="en-GB"/>
              </w:rPr>
            </w:pPr>
            <w:r w:rsidRPr="002C3331">
              <w:rPr>
                <w:b/>
                <w:bCs/>
                <w:sz w:val="14"/>
                <w:szCs w:val="14"/>
                <w:lang w:val="en-US"/>
              </w:rPr>
              <w:t>Windward/Leeward - Leeward Finish</w:t>
            </w:r>
          </w:p>
          <w:p w14:paraId="79C4616C" w14:textId="77777777" w:rsidR="00BD5173" w:rsidRPr="004F78DB" w:rsidRDefault="00BD5173" w:rsidP="009F4A62">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7DDA671D" w14:textId="77777777" w:rsidR="00BD5173" w:rsidRPr="004F78DB" w:rsidRDefault="00BD5173" w:rsidP="009F4A62">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3EB2BF8B" w14:textId="77777777" w:rsidR="00BD5173" w:rsidRPr="004F4DF0" w:rsidRDefault="00BD5173" w:rsidP="009F4A62">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6A6B02A6" w14:textId="33410E34" w:rsidR="00BD5173" w:rsidRPr="003D1318" w:rsidRDefault="00BD5173" w:rsidP="009F4A62">
            <w:pPr>
              <w:numPr>
                <w:ilvl w:val="0"/>
                <w:numId w:val="0"/>
              </w:numPr>
              <w:rPr>
                <w:sz w:val="14"/>
                <w:szCs w:val="14"/>
                <w:lang w:val="en-GB"/>
              </w:rPr>
            </w:pPr>
            <w:r w:rsidRPr="003D1318">
              <w:rPr>
                <w:b/>
                <w:bCs/>
                <w:sz w:val="14"/>
                <w:szCs w:val="14"/>
                <w:lang w:val="en-GB"/>
              </w:rPr>
              <w:t xml:space="preserve">Windward/Leeward - Leeward Finish </w:t>
            </w:r>
            <w:r w:rsidR="003B4D99" w:rsidRPr="003D1318">
              <w:rPr>
                <w:b/>
                <w:bCs/>
                <w:color w:val="FF0000"/>
                <w:sz w:val="14"/>
                <w:szCs w:val="14"/>
                <w:lang w:val="en-GB"/>
              </w:rPr>
              <w:t>VEREINFACHE</w:t>
            </w:r>
          </w:p>
          <w:p w14:paraId="26517B44" w14:textId="77777777" w:rsidR="00BD5173" w:rsidRPr="004F4DF0" w:rsidRDefault="00BD5173" w:rsidP="009F4A62">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1EF294D4" w14:textId="77777777" w:rsidR="00BD5173" w:rsidRPr="004F4DF0" w:rsidRDefault="00BD5173" w:rsidP="009F4A62">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5B445A89" w14:textId="77777777" w:rsidR="00BD5173" w:rsidRPr="004F4DF0" w:rsidRDefault="00BD5173" w:rsidP="009F4A62">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68522B95" w14:textId="77777777" w:rsidR="00BD5173" w:rsidRPr="002025A7" w:rsidRDefault="00BD5173" w:rsidP="009F4A62">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335EEFF6" w14:textId="77777777" w:rsidR="00BD5173" w:rsidRPr="002025A7" w:rsidRDefault="00BD5173" w:rsidP="009F4A62">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5C287B5E" w14:textId="77777777" w:rsidR="00BD5173" w:rsidRPr="002025A7" w:rsidRDefault="00BD5173" w:rsidP="009F4A62">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1811BE89" w14:textId="77777777" w:rsidR="00BD5173" w:rsidRPr="002025A7" w:rsidRDefault="00BD5173" w:rsidP="009F4A62">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BD5173" w14:paraId="501CCC9F" w14:textId="77777777" w:rsidTr="009F4A62">
        <w:tc>
          <w:tcPr>
            <w:tcW w:w="3587" w:type="dxa"/>
            <w:tcBorders>
              <w:top w:val="nil"/>
            </w:tcBorders>
          </w:tcPr>
          <w:p w14:paraId="279A4E7D" w14:textId="77777777" w:rsidR="00BD5173" w:rsidRDefault="00BD5173" w:rsidP="009F4A62">
            <w:pPr>
              <w:numPr>
                <w:ilvl w:val="0"/>
                <w:numId w:val="0"/>
              </w:numPr>
              <w:jc w:val="center"/>
              <w:rPr>
                <w:lang w:val="en-GB"/>
              </w:rPr>
            </w:pPr>
            <w:r w:rsidRPr="00A27315">
              <w:rPr>
                <w:noProof/>
                <w:lang w:val="en-GB"/>
              </w:rPr>
              <w:drawing>
                <wp:inline distT="0" distB="0" distL="0" distR="0" wp14:anchorId="1740C953" wp14:editId="2AAB046B">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5C1E40E" w14:textId="77777777" w:rsidR="00BD5173" w:rsidRDefault="00BD5173" w:rsidP="009F4A62">
            <w:pPr>
              <w:numPr>
                <w:ilvl w:val="0"/>
                <w:numId w:val="0"/>
              </w:numPr>
              <w:jc w:val="center"/>
              <w:rPr>
                <w:lang w:val="en-GB"/>
              </w:rPr>
            </w:pPr>
            <w:r w:rsidRPr="00A27315">
              <w:rPr>
                <w:noProof/>
                <w:lang w:val="en-GB"/>
              </w:rPr>
              <w:drawing>
                <wp:inline distT="0" distB="0" distL="0" distR="0" wp14:anchorId="3F5070E8" wp14:editId="037140F9">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5A56D456" w14:textId="77777777" w:rsidR="00BD5173" w:rsidRDefault="00BD5173" w:rsidP="009F4A62">
            <w:pPr>
              <w:numPr>
                <w:ilvl w:val="0"/>
                <w:numId w:val="0"/>
              </w:numPr>
              <w:jc w:val="center"/>
              <w:rPr>
                <w:lang w:val="en-GB"/>
              </w:rPr>
            </w:pPr>
            <w:r w:rsidRPr="002025A7">
              <w:rPr>
                <w:noProof/>
              </w:rPr>
              <w:drawing>
                <wp:inline distT="0" distB="0" distL="0" distR="0" wp14:anchorId="340EBF6E" wp14:editId="2AD63FBD">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BD5173" w:rsidRPr="00085F56" w14:paraId="173BD78C" w14:textId="77777777" w:rsidTr="009F4A62">
        <w:tc>
          <w:tcPr>
            <w:tcW w:w="3587" w:type="dxa"/>
            <w:tcBorders>
              <w:bottom w:val="nil"/>
            </w:tcBorders>
          </w:tcPr>
          <w:p w14:paraId="7BE2C062" w14:textId="75FD5D80" w:rsidR="00BD5173" w:rsidRPr="008604F9" w:rsidRDefault="00BD5173" w:rsidP="009F4A62">
            <w:pPr>
              <w:numPr>
                <w:ilvl w:val="0"/>
                <w:numId w:val="0"/>
              </w:numPr>
              <w:rPr>
                <w:sz w:val="14"/>
                <w:szCs w:val="14"/>
                <w:lang w:val="de-CH"/>
              </w:rPr>
            </w:pPr>
            <w:r w:rsidRPr="008604F9">
              <w:rPr>
                <w:b/>
                <w:bCs/>
                <w:sz w:val="14"/>
                <w:szCs w:val="14"/>
                <w:lang w:val="de-CH"/>
              </w:rPr>
              <w:t xml:space="preserve">Windward/Leeward - Leeward Finish </w:t>
            </w:r>
            <w:r w:rsidR="003B4D99" w:rsidRPr="008604F9">
              <w:rPr>
                <w:b/>
                <w:bCs/>
                <w:color w:val="FF0000"/>
                <w:sz w:val="14"/>
                <w:szCs w:val="14"/>
                <w:lang w:val="de-CH"/>
              </w:rPr>
              <w:t>VEREINFACHE für 2 Klassen</w:t>
            </w:r>
          </w:p>
          <w:p w14:paraId="44FB5A86" w14:textId="77777777" w:rsidR="00BD5173" w:rsidRDefault="00BD5173" w:rsidP="009F4A62">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79CCA84F" w14:textId="77777777" w:rsidR="00BD5173" w:rsidRDefault="00BD5173" w:rsidP="009F4A62">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3B61D28A" w14:textId="77777777" w:rsidR="00BD5173" w:rsidRDefault="00BD5173" w:rsidP="009F4A62">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32D6CB14" w14:textId="77777777" w:rsidR="00BD5173" w:rsidRPr="00FB2AF2" w:rsidRDefault="00BD5173" w:rsidP="009F4A62">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75399B06" w14:textId="77777777" w:rsidR="00BD5173" w:rsidRPr="002C3331" w:rsidRDefault="00BD5173" w:rsidP="009F4A62">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DFD3070" w14:textId="77777777" w:rsidR="00BD5173" w:rsidRPr="00FB2AF2" w:rsidRDefault="00BD5173" w:rsidP="009F4A62">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35380AE3" w14:textId="77777777" w:rsidR="00BD5173" w:rsidRPr="00FB2AF2" w:rsidRDefault="00BD5173" w:rsidP="009F4A62">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420663E8" w14:textId="77777777" w:rsidR="00BD5173" w:rsidRPr="00A27315" w:rsidRDefault="00BD5173" w:rsidP="009F4A62">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0A339307" w14:textId="50058B8A" w:rsidR="00BD5173" w:rsidRPr="002C3331" w:rsidRDefault="00BD5173" w:rsidP="009F4A62">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006E5FFE">
              <w:rPr>
                <w:b/>
                <w:bCs/>
                <w:sz w:val="14"/>
                <w:szCs w:val="14"/>
                <w:lang w:val="en-US"/>
              </w:rPr>
              <w:t>for</w:t>
            </w:r>
            <w:r w:rsidRPr="002025A7">
              <w:rPr>
                <w:b/>
                <w:bCs/>
                <w:color w:val="FF0000"/>
                <w:sz w:val="14"/>
                <w:szCs w:val="14"/>
                <w:lang w:val="en-US"/>
              </w:rPr>
              <w:t xml:space="preserve"> 2 classes</w:t>
            </w:r>
          </w:p>
          <w:p w14:paraId="779C1B8D" w14:textId="77777777" w:rsidR="00BD5173" w:rsidRPr="00FB2AF2" w:rsidRDefault="00BD5173" w:rsidP="009F4A62">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3AD9F047" w14:textId="77777777" w:rsidR="00BD5173" w:rsidRPr="00FB2AF2" w:rsidRDefault="00BD5173" w:rsidP="009F4A62">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55E3979A" w14:textId="77777777" w:rsidR="00BD5173" w:rsidRPr="00FB2AF2" w:rsidRDefault="00BD5173" w:rsidP="009F4A62">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BD5173" w14:paraId="1557953B" w14:textId="77777777" w:rsidTr="009F4A62">
        <w:tc>
          <w:tcPr>
            <w:tcW w:w="3587" w:type="dxa"/>
            <w:tcBorders>
              <w:top w:val="nil"/>
            </w:tcBorders>
          </w:tcPr>
          <w:p w14:paraId="6DC8DF36" w14:textId="77777777" w:rsidR="00BD5173" w:rsidRDefault="00BD5173" w:rsidP="009F4A62">
            <w:pPr>
              <w:numPr>
                <w:ilvl w:val="0"/>
                <w:numId w:val="0"/>
              </w:numPr>
              <w:jc w:val="center"/>
              <w:rPr>
                <w:lang w:val="en-GB"/>
              </w:rPr>
            </w:pPr>
            <w:r w:rsidRPr="007B422C">
              <w:rPr>
                <w:noProof/>
                <w:lang w:val="en-GB"/>
              </w:rPr>
              <w:drawing>
                <wp:inline distT="0" distB="0" distL="0" distR="0" wp14:anchorId="0F4B2D37" wp14:editId="785800BC">
                  <wp:extent cx="828000" cy="1692000"/>
                  <wp:effectExtent l="0" t="0" r="0"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E281426" w14:textId="77777777" w:rsidR="00BD5173" w:rsidRDefault="00BD5173" w:rsidP="009F4A62">
            <w:pPr>
              <w:numPr>
                <w:ilvl w:val="0"/>
                <w:numId w:val="0"/>
              </w:numPr>
              <w:jc w:val="center"/>
              <w:rPr>
                <w:lang w:val="en-GB"/>
              </w:rPr>
            </w:pPr>
            <w:r w:rsidRPr="004F4DF0">
              <w:rPr>
                <w:noProof/>
                <w:lang w:val="en-GB"/>
              </w:rPr>
              <w:drawing>
                <wp:inline distT="0" distB="0" distL="0" distR="0" wp14:anchorId="215DAC16" wp14:editId="63212CA6">
                  <wp:extent cx="828000" cy="1692000"/>
                  <wp:effectExtent l="0" t="0" r="0" b="381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7299E79E" w14:textId="77777777" w:rsidR="00BD5173" w:rsidRDefault="00BD5173" w:rsidP="009F4A62">
            <w:pPr>
              <w:numPr>
                <w:ilvl w:val="0"/>
                <w:numId w:val="0"/>
              </w:numPr>
              <w:jc w:val="center"/>
              <w:rPr>
                <w:lang w:val="en-GB"/>
              </w:rPr>
            </w:pPr>
            <w:r w:rsidRPr="004F4DF0">
              <w:rPr>
                <w:noProof/>
                <w:lang w:val="en-GB"/>
              </w:rPr>
              <w:drawing>
                <wp:inline distT="0" distB="0" distL="0" distR="0" wp14:anchorId="7F788EF1" wp14:editId="0ABABBFE">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828000" cy="1692000"/>
                          </a:xfrm>
                          <a:prstGeom prst="rect">
                            <a:avLst/>
                          </a:prstGeom>
                        </pic:spPr>
                      </pic:pic>
                    </a:graphicData>
                  </a:graphic>
                </wp:inline>
              </w:drawing>
            </w:r>
          </w:p>
        </w:tc>
      </w:tr>
      <w:tr w:rsidR="004433AE" w:rsidRPr="00AF3A56" w14:paraId="4DF18C96" w14:textId="77777777" w:rsidTr="00CF370A">
        <w:tc>
          <w:tcPr>
            <w:tcW w:w="3587" w:type="dxa"/>
            <w:tcBorders>
              <w:top w:val="nil"/>
            </w:tcBorders>
          </w:tcPr>
          <w:p w14:paraId="32DDEAE0" w14:textId="77777777" w:rsidR="004433AE" w:rsidRPr="002C3331" w:rsidRDefault="004433AE"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68850E5" w14:textId="77777777" w:rsidR="004433AE" w:rsidRPr="00AF3A56" w:rsidRDefault="004433AE"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3694198A" w14:textId="77777777" w:rsidR="004433AE" w:rsidRPr="00AF3A56" w:rsidRDefault="004433AE"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6AA48D62" w14:textId="77777777" w:rsidR="004433AE" w:rsidRPr="007B422C" w:rsidRDefault="004433AE"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45D0E907" w14:textId="77777777" w:rsidR="004433AE" w:rsidRPr="002C3331" w:rsidRDefault="004433AE"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A88981E" w14:textId="77777777" w:rsidR="004433AE" w:rsidRPr="00AF3A56" w:rsidRDefault="004433AE"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6540AA49" w14:textId="77777777" w:rsidR="004433AE" w:rsidRPr="00AF3A56" w:rsidRDefault="004433AE"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7CD1A83A" w14:textId="77777777" w:rsidR="004433AE" w:rsidRPr="004F4DF0" w:rsidRDefault="004433AE"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122FC6FD" w14:textId="77777777" w:rsidR="004433AE" w:rsidRPr="004F4DF0" w:rsidRDefault="004433AE" w:rsidP="00CF370A">
            <w:pPr>
              <w:numPr>
                <w:ilvl w:val="0"/>
                <w:numId w:val="0"/>
              </w:numPr>
              <w:jc w:val="both"/>
              <w:rPr>
                <w:noProof/>
                <w:lang w:val="en-GB"/>
              </w:rPr>
            </w:pPr>
          </w:p>
        </w:tc>
      </w:tr>
      <w:tr w:rsidR="004433AE" w14:paraId="4189656D" w14:textId="77777777" w:rsidTr="00CF370A">
        <w:tc>
          <w:tcPr>
            <w:tcW w:w="3587" w:type="dxa"/>
            <w:tcBorders>
              <w:top w:val="nil"/>
            </w:tcBorders>
          </w:tcPr>
          <w:p w14:paraId="46AB2491" w14:textId="77777777" w:rsidR="004433AE" w:rsidRPr="007B422C" w:rsidRDefault="004433AE" w:rsidP="00CF370A">
            <w:pPr>
              <w:numPr>
                <w:ilvl w:val="0"/>
                <w:numId w:val="0"/>
              </w:numPr>
              <w:jc w:val="center"/>
              <w:rPr>
                <w:noProof/>
                <w:lang w:val="en-GB"/>
              </w:rPr>
            </w:pPr>
            <w:r w:rsidRPr="00686AC6">
              <w:rPr>
                <w:noProof/>
                <w:lang w:val="en-GB"/>
              </w:rPr>
              <w:drawing>
                <wp:inline distT="0" distB="0" distL="0" distR="0" wp14:anchorId="4F04E229" wp14:editId="2A088B90">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2EA6B2DB" w14:textId="77777777" w:rsidR="004433AE" w:rsidRPr="004F4DF0" w:rsidRDefault="004433AE" w:rsidP="00CF370A">
            <w:pPr>
              <w:numPr>
                <w:ilvl w:val="0"/>
                <w:numId w:val="0"/>
              </w:numPr>
              <w:jc w:val="center"/>
              <w:rPr>
                <w:noProof/>
                <w:lang w:val="en-GB"/>
              </w:rPr>
            </w:pPr>
            <w:r w:rsidRPr="00AF3A56">
              <w:rPr>
                <w:noProof/>
                <w:lang w:val="en-GB"/>
              </w:rPr>
              <w:drawing>
                <wp:inline distT="0" distB="0" distL="0" distR="0" wp14:anchorId="063EF84D" wp14:editId="24DEEAE8">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4C284FC7" w14:textId="77777777" w:rsidR="004433AE" w:rsidRPr="004F4DF0" w:rsidRDefault="004433AE" w:rsidP="00CF370A">
            <w:pPr>
              <w:numPr>
                <w:ilvl w:val="0"/>
                <w:numId w:val="0"/>
              </w:numPr>
              <w:rPr>
                <w:noProof/>
                <w:lang w:val="en-GB"/>
              </w:rPr>
            </w:pPr>
          </w:p>
        </w:tc>
      </w:tr>
      <w:tr w:rsidR="00BD5173" w:rsidRPr="00B4566B" w14:paraId="3DD03273" w14:textId="77777777" w:rsidTr="009F4A62">
        <w:tc>
          <w:tcPr>
            <w:tcW w:w="10762" w:type="dxa"/>
            <w:gridSpan w:val="3"/>
          </w:tcPr>
          <w:p w14:paraId="5C04C396" w14:textId="002E2B99" w:rsidR="00BD5173" w:rsidRPr="00B4566B" w:rsidRDefault="006E5FFE" w:rsidP="009F4A62">
            <w:pPr>
              <w:numPr>
                <w:ilvl w:val="0"/>
                <w:numId w:val="0"/>
              </w:numPr>
              <w:rPr>
                <w:b/>
                <w:bCs/>
                <w:sz w:val="22"/>
                <w:szCs w:val="22"/>
                <w:lang w:val="en-US"/>
              </w:rPr>
            </w:pPr>
            <w:r w:rsidRPr="00B4566B">
              <w:rPr>
                <w:b/>
                <w:bCs/>
                <w:sz w:val="22"/>
                <w:szCs w:val="22"/>
                <w:lang w:val="en-US"/>
              </w:rPr>
              <w:t>Course</w:t>
            </w:r>
            <w:r w:rsidR="00BD5173" w:rsidRPr="00B4566B">
              <w:rPr>
                <w:b/>
                <w:bCs/>
                <w:sz w:val="22"/>
                <w:szCs w:val="22"/>
                <w:lang w:val="en-US"/>
              </w:rPr>
              <w:t xml:space="preserve"> W (up and down) –</w:t>
            </w:r>
            <w:r w:rsidR="003B4D99" w:rsidRPr="00B4566B">
              <w:rPr>
                <w:b/>
                <w:bCs/>
                <w:sz w:val="22"/>
                <w:szCs w:val="22"/>
                <w:lang w:val="en-US"/>
              </w:rPr>
              <w:t>Am</w:t>
            </w:r>
            <w:r w:rsidR="001C512E" w:rsidRPr="00B4566B">
              <w:rPr>
                <w:b/>
                <w:bCs/>
                <w:sz w:val="22"/>
                <w:szCs w:val="22"/>
                <w:lang w:val="en-US"/>
              </w:rPr>
              <w:t>wind- Zieldurchgang</w:t>
            </w:r>
          </w:p>
        </w:tc>
      </w:tr>
      <w:tr w:rsidR="00BD5173" w:rsidRPr="00085F56" w14:paraId="030975B4" w14:textId="77777777" w:rsidTr="009F4A62">
        <w:tc>
          <w:tcPr>
            <w:tcW w:w="3587" w:type="dxa"/>
            <w:tcBorders>
              <w:bottom w:val="nil"/>
            </w:tcBorders>
          </w:tcPr>
          <w:p w14:paraId="772C4143" w14:textId="77777777" w:rsidR="00BD5173" w:rsidRPr="002F097C" w:rsidRDefault="00BD5173" w:rsidP="009F4A62">
            <w:pPr>
              <w:numPr>
                <w:ilvl w:val="0"/>
                <w:numId w:val="0"/>
              </w:numPr>
              <w:rPr>
                <w:sz w:val="14"/>
                <w:szCs w:val="14"/>
                <w:lang w:val="en-GB"/>
              </w:rPr>
            </w:pPr>
            <w:r w:rsidRPr="002F097C">
              <w:rPr>
                <w:b/>
                <w:bCs/>
                <w:sz w:val="14"/>
                <w:szCs w:val="14"/>
                <w:lang w:val="en-US"/>
              </w:rPr>
              <w:lastRenderedPageBreak/>
              <w:t>Windward/Leeward – Windward Finish</w:t>
            </w:r>
          </w:p>
          <w:p w14:paraId="77D09F39" w14:textId="77777777" w:rsidR="00BD5173" w:rsidRPr="002F097C" w:rsidRDefault="00BD5173" w:rsidP="009F4A62">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19793F87" w14:textId="77777777" w:rsidR="00BD5173" w:rsidRPr="002F097C" w:rsidRDefault="00BD5173" w:rsidP="009F4A62">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B86CE38" w14:textId="77777777" w:rsidR="00BD5173" w:rsidRPr="002F097C" w:rsidRDefault="00BD5173" w:rsidP="009F4A62">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5DA232AD" w14:textId="77777777" w:rsidR="00BD5173" w:rsidRPr="002F097C" w:rsidRDefault="00BD5173" w:rsidP="009F4A62">
            <w:pPr>
              <w:numPr>
                <w:ilvl w:val="0"/>
                <w:numId w:val="0"/>
              </w:numPr>
              <w:rPr>
                <w:sz w:val="14"/>
                <w:szCs w:val="14"/>
                <w:lang w:val="en-GB"/>
              </w:rPr>
            </w:pPr>
            <w:r w:rsidRPr="002F097C">
              <w:rPr>
                <w:b/>
                <w:bCs/>
                <w:sz w:val="14"/>
                <w:szCs w:val="14"/>
                <w:lang w:val="en-US"/>
              </w:rPr>
              <w:t>Windward/Leeward – Windward Finish</w:t>
            </w:r>
          </w:p>
          <w:p w14:paraId="327F0C1D" w14:textId="77777777" w:rsidR="00BD5173" w:rsidRPr="002F097C" w:rsidRDefault="00BD5173" w:rsidP="009F4A62">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4F007247" w14:textId="77777777" w:rsidR="00BD5173" w:rsidRPr="002F097C" w:rsidRDefault="00BD5173" w:rsidP="009F4A62">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5F2CDB0B" w14:textId="77777777" w:rsidR="00BD5173" w:rsidRPr="002F097C" w:rsidRDefault="00BD5173" w:rsidP="009F4A62">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56DC1940" w14:textId="77777777" w:rsidR="00BD5173" w:rsidRPr="002760A5" w:rsidRDefault="00BD5173" w:rsidP="009F4A62">
            <w:pPr>
              <w:numPr>
                <w:ilvl w:val="0"/>
                <w:numId w:val="0"/>
              </w:numPr>
              <w:rPr>
                <w:b/>
                <w:bCs/>
                <w:sz w:val="14"/>
                <w:szCs w:val="14"/>
                <w:lang w:val="en-GB"/>
              </w:rPr>
            </w:pPr>
            <w:r w:rsidRPr="002760A5">
              <w:rPr>
                <w:b/>
                <w:bCs/>
                <w:sz w:val="14"/>
                <w:szCs w:val="14"/>
                <w:lang w:val="en-GB"/>
              </w:rPr>
              <w:t>Windward/Leeward – with offset mark - Windward Finish</w:t>
            </w:r>
          </w:p>
          <w:p w14:paraId="54C18770" w14:textId="77777777" w:rsidR="00BD5173" w:rsidRPr="002760A5" w:rsidRDefault="00BD5173" w:rsidP="009F4A62">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1F75AFB4" w14:textId="77777777" w:rsidR="00BD5173" w:rsidRPr="002760A5" w:rsidRDefault="00BD5173" w:rsidP="009F4A62">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00E241F8" w14:textId="77777777" w:rsidR="00BD5173" w:rsidRPr="002F097C" w:rsidRDefault="00BD5173" w:rsidP="009F4A62">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BD5173" w14:paraId="239174D5" w14:textId="77777777" w:rsidTr="009F4A62">
        <w:tc>
          <w:tcPr>
            <w:tcW w:w="3587" w:type="dxa"/>
            <w:tcBorders>
              <w:top w:val="nil"/>
            </w:tcBorders>
          </w:tcPr>
          <w:p w14:paraId="1CF52D1F" w14:textId="77777777" w:rsidR="00BD5173" w:rsidRDefault="00BD5173" w:rsidP="009F4A62">
            <w:pPr>
              <w:numPr>
                <w:ilvl w:val="0"/>
                <w:numId w:val="0"/>
              </w:numPr>
              <w:jc w:val="center"/>
              <w:rPr>
                <w:lang w:val="en-GB"/>
              </w:rPr>
            </w:pPr>
            <w:r w:rsidRPr="002760A5">
              <w:rPr>
                <w:noProof/>
                <w:lang w:val="en-GB"/>
              </w:rPr>
              <w:drawing>
                <wp:inline distT="0" distB="0" distL="0" distR="0" wp14:anchorId="4E5CA9D4" wp14:editId="38CAB107">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4D0BC1E" w14:textId="77777777" w:rsidR="00BD5173" w:rsidRDefault="00BD5173" w:rsidP="009F4A62">
            <w:pPr>
              <w:numPr>
                <w:ilvl w:val="0"/>
                <w:numId w:val="0"/>
              </w:numPr>
              <w:jc w:val="center"/>
              <w:rPr>
                <w:lang w:val="en-GB"/>
              </w:rPr>
            </w:pPr>
            <w:r w:rsidRPr="006914C1">
              <w:rPr>
                <w:noProof/>
                <w:lang w:val="en-GB"/>
              </w:rPr>
              <w:drawing>
                <wp:inline distT="0" distB="0" distL="0" distR="0" wp14:anchorId="21624E77" wp14:editId="52F62465">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56CD786B" w14:textId="77777777" w:rsidR="00BD5173" w:rsidRDefault="00BD5173" w:rsidP="009F4A62">
            <w:pPr>
              <w:numPr>
                <w:ilvl w:val="0"/>
                <w:numId w:val="0"/>
              </w:numPr>
              <w:jc w:val="center"/>
              <w:rPr>
                <w:lang w:val="en-GB"/>
              </w:rPr>
            </w:pPr>
            <w:r w:rsidRPr="002760A5">
              <w:rPr>
                <w:noProof/>
                <w:lang w:val="en-GB"/>
              </w:rPr>
              <w:drawing>
                <wp:inline distT="0" distB="0" distL="0" distR="0" wp14:anchorId="7A6DE953" wp14:editId="47DF2223">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2"/>
                          <a:stretch>
                            <a:fillRect/>
                          </a:stretch>
                        </pic:blipFill>
                        <pic:spPr>
                          <a:xfrm>
                            <a:off x="0" y="0"/>
                            <a:ext cx="828000" cy="1692000"/>
                          </a:xfrm>
                          <a:prstGeom prst="rect">
                            <a:avLst/>
                          </a:prstGeom>
                        </pic:spPr>
                      </pic:pic>
                    </a:graphicData>
                  </a:graphic>
                </wp:inline>
              </w:drawing>
            </w:r>
          </w:p>
        </w:tc>
      </w:tr>
      <w:tr w:rsidR="00BD5173" w:rsidRPr="00085F56" w14:paraId="28DDCBCB" w14:textId="77777777" w:rsidTr="009F4A62">
        <w:trPr>
          <w:cantSplit/>
        </w:trPr>
        <w:tc>
          <w:tcPr>
            <w:tcW w:w="3587" w:type="dxa"/>
            <w:tcBorders>
              <w:bottom w:val="nil"/>
            </w:tcBorders>
          </w:tcPr>
          <w:p w14:paraId="1E3BC3FB" w14:textId="77777777" w:rsidR="00BD5173" w:rsidRPr="00B01E47" w:rsidRDefault="00BD5173" w:rsidP="009F4A62">
            <w:pPr>
              <w:numPr>
                <w:ilvl w:val="0"/>
                <w:numId w:val="0"/>
              </w:numPr>
              <w:rPr>
                <w:b/>
                <w:bCs/>
                <w:sz w:val="14"/>
                <w:szCs w:val="14"/>
                <w:lang w:val="en-GB"/>
              </w:rPr>
            </w:pPr>
            <w:r w:rsidRPr="00B01E47">
              <w:rPr>
                <w:b/>
                <w:bCs/>
                <w:sz w:val="14"/>
                <w:szCs w:val="14"/>
                <w:lang w:val="en-GB"/>
              </w:rPr>
              <w:t>Windward/Leeward – Windward Finish</w:t>
            </w:r>
          </w:p>
          <w:p w14:paraId="75DA3B4A" w14:textId="77777777" w:rsidR="00BD5173" w:rsidRPr="00B01E47"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50216E2F" w14:textId="77777777" w:rsidR="00BD5173" w:rsidRPr="00B01E47"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2D8CD4EC" w14:textId="77777777" w:rsidR="00BD5173"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ED11F07" w14:textId="77777777" w:rsidR="00BD5173" w:rsidRDefault="00BD5173" w:rsidP="009F4A62">
            <w:pPr>
              <w:numPr>
                <w:ilvl w:val="0"/>
                <w:numId w:val="0"/>
              </w:numPr>
              <w:rPr>
                <w:sz w:val="14"/>
                <w:szCs w:val="14"/>
                <w:lang w:val="en-GB"/>
              </w:rPr>
            </w:pPr>
          </w:p>
          <w:p w14:paraId="07A0195A" w14:textId="637AECB7" w:rsidR="00BD5173" w:rsidRPr="006E5FFE" w:rsidRDefault="006E5FFE" w:rsidP="009F4A62">
            <w:pPr>
              <w:numPr>
                <w:ilvl w:val="0"/>
                <w:numId w:val="0"/>
              </w:numPr>
              <w:rPr>
                <w:sz w:val="14"/>
                <w:szCs w:val="14"/>
                <w:lang w:val="en-US"/>
              </w:rPr>
            </w:pPr>
            <w:r w:rsidRPr="006E5FFE">
              <w:rPr>
                <w:color w:val="FF0000"/>
                <w:sz w:val="14"/>
                <w:szCs w:val="14"/>
                <w:lang w:val="en-US"/>
              </w:rPr>
              <w:t>For</w:t>
            </w:r>
            <w:r w:rsidR="00BD5173" w:rsidRPr="006E5FFE">
              <w:rPr>
                <w:color w:val="FF0000"/>
                <w:sz w:val="14"/>
                <w:szCs w:val="14"/>
                <w:lang w:val="en-US"/>
              </w:rPr>
              <w:t xml:space="preserve"> 2 classes o</w:t>
            </w:r>
            <w:r w:rsidRPr="006E5FFE">
              <w:rPr>
                <w:color w:val="FF0000"/>
                <w:sz w:val="14"/>
                <w:szCs w:val="14"/>
                <w:lang w:val="en-US"/>
              </w:rPr>
              <w:t xml:space="preserve">ne </w:t>
            </w:r>
            <w:proofErr w:type="gramStart"/>
            <w:r w:rsidRPr="006E5FFE">
              <w:rPr>
                <w:color w:val="FF0000"/>
                <w:sz w:val="14"/>
                <w:szCs w:val="14"/>
                <w:lang w:val="en-US"/>
              </w:rPr>
              <w:t>can</w:t>
            </w:r>
            <w:proofErr w:type="gramEnd"/>
            <w:r w:rsidRPr="006E5FFE">
              <w:rPr>
                <w:color w:val="FF0000"/>
                <w:sz w:val="14"/>
                <w:szCs w:val="14"/>
                <w:lang w:val="en-US"/>
              </w:rPr>
              <w:t xml:space="preserve"> also use mark F to separate them</w:t>
            </w:r>
          </w:p>
        </w:tc>
        <w:tc>
          <w:tcPr>
            <w:tcW w:w="3587" w:type="dxa"/>
            <w:tcBorders>
              <w:bottom w:val="nil"/>
            </w:tcBorders>
          </w:tcPr>
          <w:p w14:paraId="23F941F4" w14:textId="77777777" w:rsidR="00BD5173" w:rsidRPr="00B01E47" w:rsidRDefault="00BD5173" w:rsidP="009F4A62">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2C63E038" w14:textId="77777777" w:rsidR="00BD5173" w:rsidRPr="00B01E47" w:rsidRDefault="00BD5173" w:rsidP="009F4A62">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0E9D8F20" w14:textId="77777777" w:rsidR="00BD5173" w:rsidRPr="00B01E47" w:rsidRDefault="00BD5173" w:rsidP="009F4A62">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4D887CBD" w14:textId="77777777" w:rsidR="00BD5173" w:rsidRPr="00B01E47" w:rsidRDefault="00BD5173" w:rsidP="009F4A62">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08264EC2" w14:textId="77777777" w:rsidR="00BD5173" w:rsidRPr="0051469B" w:rsidRDefault="00BD5173" w:rsidP="009F4A62">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40A811C3" w14:textId="77777777" w:rsidR="00BD5173" w:rsidRPr="0051469B" w:rsidRDefault="00BD5173" w:rsidP="009F4A62">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0ABE42E8" w14:textId="77777777" w:rsidR="00BD5173" w:rsidRPr="0051469B" w:rsidRDefault="00BD5173" w:rsidP="009F4A62">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40196252" w14:textId="77777777" w:rsidR="00BD5173" w:rsidRPr="00B01E47" w:rsidRDefault="00BD5173" w:rsidP="009F4A62">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BD5173" w:rsidRPr="00F55F60" w14:paraId="3606E6E1" w14:textId="77777777" w:rsidTr="009F4A62">
        <w:tc>
          <w:tcPr>
            <w:tcW w:w="3587" w:type="dxa"/>
            <w:tcBorders>
              <w:top w:val="nil"/>
            </w:tcBorders>
          </w:tcPr>
          <w:p w14:paraId="5FDFE2B7" w14:textId="77777777" w:rsidR="00BD5173" w:rsidRPr="00F55F60" w:rsidRDefault="00BD5173" w:rsidP="009F4A62">
            <w:pPr>
              <w:numPr>
                <w:ilvl w:val="0"/>
                <w:numId w:val="0"/>
              </w:numPr>
              <w:jc w:val="center"/>
              <w:rPr>
                <w:lang w:val="en-GB"/>
              </w:rPr>
            </w:pPr>
            <w:r w:rsidRPr="00B01E47">
              <w:rPr>
                <w:noProof/>
                <w:lang w:val="en-GB"/>
              </w:rPr>
              <w:drawing>
                <wp:inline distT="0" distB="0" distL="0" distR="0" wp14:anchorId="57E42363" wp14:editId="562D84AF">
                  <wp:extent cx="760710" cy="1552470"/>
                  <wp:effectExtent l="0" t="0" r="1905"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2B097A9F" w14:textId="77777777" w:rsidR="00BD5173" w:rsidRPr="00F55F60" w:rsidRDefault="00BD5173" w:rsidP="009F4A62">
            <w:pPr>
              <w:numPr>
                <w:ilvl w:val="0"/>
                <w:numId w:val="0"/>
              </w:numPr>
              <w:jc w:val="center"/>
              <w:rPr>
                <w:lang w:val="en-GB"/>
              </w:rPr>
            </w:pPr>
            <w:r w:rsidRPr="004C0AAC">
              <w:rPr>
                <w:noProof/>
                <w:lang w:val="en-GB"/>
              </w:rPr>
              <w:drawing>
                <wp:inline distT="0" distB="0" distL="0" distR="0" wp14:anchorId="1D1C5F28" wp14:editId="2B4823F6">
                  <wp:extent cx="1063137" cy="1518102"/>
                  <wp:effectExtent l="0" t="0" r="3810" b="635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25B1EE12" w14:textId="77777777" w:rsidR="00BD5173" w:rsidRPr="00F55F60" w:rsidRDefault="00BD5173" w:rsidP="009F4A62">
            <w:pPr>
              <w:numPr>
                <w:ilvl w:val="0"/>
                <w:numId w:val="0"/>
              </w:numPr>
              <w:jc w:val="center"/>
              <w:rPr>
                <w:lang w:val="en-GB"/>
              </w:rPr>
            </w:pPr>
            <w:r w:rsidRPr="0051469B">
              <w:rPr>
                <w:noProof/>
              </w:rPr>
              <w:drawing>
                <wp:inline distT="0" distB="0" distL="0" distR="0" wp14:anchorId="68B29C9C" wp14:editId="09986DE9">
                  <wp:extent cx="683288" cy="1562256"/>
                  <wp:effectExtent l="0" t="0" r="2540"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BD5173" w:rsidRPr="00B4566B" w14:paraId="02843A2A" w14:textId="77777777" w:rsidTr="009F4A62">
        <w:trPr>
          <w:cantSplit/>
        </w:trPr>
        <w:tc>
          <w:tcPr>
            <w:tcW w:w="10762" w:type="dxa"/>
            <w:gridSpan w:val="3"/>
          </w:tcPr>
          <w:p w14:paraId="41D4245F" w14:textId="0BA1F006" w:rsidR="00BD5173" w:rsidRPr="00B4566B" w:rsidRDefault="006E5FFE"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T (</w:t>
            </w:r>
            <w:r w:rsidRPr="00B4566B">
              <w:rPr>
                <w:b/>
                <w:bCs/>
                <w:sz w:val="22"/>
                <w:szCs w:val="22"/>
                <w:lang w:val="fr-CH"/>
              </w:rPr>
              <w:t>Trapez</w:t>
            </w:r>
            <w:r w:rsidR="003C149F" w:rsidRPr="00B4566B">
              <w:rPr>
                <w:b/>
                <w:bCs/>
                <w:sz w:val="22"/>
                <w:szCs w:val="22"/>
                <w:lang w:val="fr-CH"/>
              </w:rPr>
              <w:t>oid</w:t>
            </w:r>
            <w:r w:rsidR="00BD5173" w:rsidRPr="00B4566B">
              <w:rPr>
                <w:b/>
                <w:bCs/>
                <w:sz w:val="22"/>
                <w:szCs w:val="22"/>
                <w:lang w:val="fr-CH"/>
              </w:rPr>
              <w:t>)</w:t>
            </w:r>
          </w:p>
        </w:tc>
      </w:tr>
      <w:tr w:rsidR="00BD5173" w:rsidRPr="00BD5173" w14:paraId="5E47803C" w14:textId="77777777" w:rsidTr="009F4A62">
        <w:trPr>
          <w:cantSplit/>
        </w:trPr>
        <w:tc>
          <w:tcPr>
            <w:tcW w:w="3587" w:type="dxa"/>
            <w:tcBorders>
              <w:bottom w:val="nil"/>
            </w:tcBorders>
          </w:tcPr>
          <w:p w14:paraId="25B81515" w14:textId="77777777" w:rsidR="00BD5173" w:rsidRPr="004F78DB" w:rsidRDefault="00BD5173" w:rsidP="009F4A62">
            <w:pPr>
              <w:numPr>
                <w:ilvl w:val="0"/>
                <w:numId w:val="0"/>
              </w:numPr>
              <w:rPr>
                <w:b/>
                <w:bCs/>
                <w:sz w:val="14"/>
                <w:szCs w:val="14"/>
                <w:lang w:val="en-GB"/>
              </w:rPr>
            </w:pPr>
            <w:r w:rsidRPr="004F78DB">
              <w:rPr>
                <w:b/>
                <w:bCs/>
                <w:sz w:val="14"/>
                <w:szCs w:val="14"/>
                <w:lang w:val="en-GB"/>
              </w:rPr>
              <w:t xml:space="preserve">Trapezoidal - Inner loop </w:t>
            </w:r>
          </w:p>
          <w:p w14:paraId="220D8679" w14:textId="77777777" w:rsidR="00BD5173" w:rsidRPr="004F78DB" w:rsidRDefault="00BD5173" w:rsidP="009F4A62">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7BEC9124" w14:textId="77777777" w:rsidR="00BD5173" w:rsidRPr="004F78DB" w:rsidRDefault="00BD5173" w:rsidP="009F4A62">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3D891354" w14:textId="77777777" w:rsidR="00BD5173" w:rsidRPr="004F78DB" w:rsidRDefault="00BD5173" w:rsidP="009F4A62">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4EB76418" w14:textId="77777777" w:rsidR="00BD5173" w:rsidRPr="00CF5836" w:rsidRDefault="00BD5173" w:rsidP="009F4A62">
            <w:pPr>
              <w:numPr>
                <w:ilvl w:val="0"/>
                <w:numId w:val="0"/>
              </w:numPr>
              <w:rPr>
                <w:b/>
                <w:bCs/>
                <w:sz w:val="14"/>
                <w:szCs w:val="14"/>
                <w:lang w:val="en-GB"/>
              </w:rPr>
            </w:pPr>
            <w:r w:rsidRPr="00CF5836">
              <w:rPr>
                <w:b/>
                <w:bCs/>
                <w:sz w:val="14"/>
                <w:szCs w:val="14"/>
                <w:lang w:val="en-GB"/>
              </w:rPr>
              <w:t xml:space="preserve">Trapezoidal - Outer loop   </w:t>
            </w:r>
          </w:p>
          <w:p w14:paraId="6C87B9BE" w14:textId="77777777" w:rsidR="00BD5173" w:rsidRPr="00CF5836" w:rsidRDefault="00BD5173" w:rsidP="009F4A62">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2DEDA3BD" w14:textId="77777777" w:rsidR="00BD5173" w:rsidRPr="00CF5836" w:rsidRDefault="00BD5173" w:rsidP="009F4A62">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0AF4AED" w14:textId="77777777" w:rsidR="00BD5173" w:rsidRPr="00CF5836" w:rsidRDefault="00BD5173" w:rsidP="009F4A62">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2FDA2198" w14:textId="77777777" w:rsidR="00BD5173" w:rsidRPr="00CF5836" w:rsidRDefault="00BD5173" w:rsidP="009F4A62">
            <w:pPr>
              <w:numPr>
                <w:ilvl w:val="0"/>
                <w:numId w:val="0"/>
              </w:numPr>
              <w:rPr>
                <w:sz w:val="14"/>
                <w:szCs w:val="14"/>
                <w:lang w:val="en-GB"/>
              </w:rPr>
            </w:pPr>
          </w:p>
        </w:tc>
      </w:tr>
      <w:tr w:rsidR="00BD5173" w:rsidRPr="001456B7" w14:paraId="4CB86CF5" w14:textId="77777777" w:rsidTr="009F4A62">
        <w:trPr>
          <w:cantSplit/>
        </w:trPr>
        <w:tc>
          <w:tcPr>
            <w:tcW w:w="3587" w:type="dxa"/>
            <w:tcBorders>
              <w:top w:val="nil"/>
            </w:tcBorders>
          </w:tcPr>
          <w:p w14:paraId="780F6A97" w14:textId="77777777" w:rsidR="00BD5173" w:rsidRPr="001456B7" w:rsidRDefault="00BD5173" w:rsidP="009F4A62">
            <w:pPr>
              <w:numPr>
                <w:ilvl w:val="0"/>
                <w:numId w:val="0"/>
              </w:numPr>
              <w:jc w:val="center"/>
              <w:rPr>
                <w:lang w:val="fr-CH"/>
              </w:rPr>
            </w:pPr>
            <w:r w:rsidRPr="00F36307">
              <w:rPr>
                <w:noProof/>
                <w:lang w:val="fr-CH"/>
              </w:rPr>
              <w:drawing>
                <wp:inline distT="0" distB="0" distL="0" distR="0" wp14:anchorId="4DD51B2F" wp14:editId="6198D45A">
                  <wp:extent cx="692870" cy="1414021"/>
                  <wp:effectExtent l="0" t="0" r="0" b="0"/>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6"/>
                          <a:stretch>
                            <a:fillRect/>
                          </a:stretch>
                        </pic:blipFill>
                        <pic:spPr>
                          <a:xfrm>
                            <a:off x="0" y="0"/>
                            <a:ext cx="712153" cy="1453373"/>
                          </a:xfrm>
                          <a:prstGeom prst="rect">
                            <a:avLst/>
                          </a:prstGeom>
                        </pic:spPr>
                      </pic:pic>
                    </a:graphicData>
                  </a:graphic>
                </wp:inline>
              </w:drawing>
            </w:r>
          </w:p>
        </w:tc>
        <w:tc>
          <w:tcPr>
            <w:tcW w:w="3587" w:type="dxa"/>
            <w:tcBorders>
              <w:top w:val="nil"/>
            </w:tcBorders>
          </w:tcPr>
          <w:p w14:paraId="0279192C" w14:textId="77777777" w:rsidR="00BD5173" w:rsidRPr="001456B7" w:rsidRDefault="00BD5173" w:rsidP="009F4A62">
            <w:pPr>
              <w:numPr>
                <w:ilvl w:val="0"/>
                <w:numId w:val="0"/>
              </w:numPr>
              <w:jc w:val="center"/>
              <w:rPr>
                <w:lang w:val="fr-CH"/>
              </w:rPr>
            </w:pPr>
            <w:r w:rsidRPr="00CF5836">
              <w:rPr>
                <w:noProof/>
                <w:lang w:val="fr-CH"/>
              </w:rPr>
              <w:drawing>
                <wp:inline distT="0" distB="0" distL="0" distR="0" wp14:anchorId="7B29CDAF" wp14:editId="2FD1C189">
                  <wp:extent cx="704417" cy="1437588"/>
                  <wp:effectExtent l="0" t="0" r="635" b="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7"/>
                          <a:stretch>
                            <a:fillRect/>
                          </a:stretch>
                        </pic:blipFill>
                        <pic:spPr>
                          <a:xfrm>
                            <a:off x="0" y="0"/>
                            <a:ext cx="707680" cy="1444247"/>
                          </a:xfrm>
                          <a:prstGeom prst="rect">
                            <a:avLst/>
                          </a:prstGeom>
                        </pic:spPr>
                      </pic:pic>
                    </a:graphicData>
                  </a:graphic>
                </wp:inline>
              </w:drawing>
            </w:r>
          </w:p>
        </w:tc>
        <w:tc>
          <w:tcPr>
            <w:tcW w:w="3588" w:type="dxa"/>
            <w:tcBorders>
              <w:top w:val="nil"/>
            </w:tcBorders>
          </w:tcPr>
          <w:p w14:paraId="7AC75944" w14:textId="77777777" w:rsidR="00BD5173" w:rsidRPr="001456B7" w:rsidRDefault="00BD5173" w:rsidP="009F4A62">
            <w:pPr>
              <w:numPr>
                <w:ilvl w:val="0"/>
                <w:numId w:val="0"/>
              </w:numPr>
              <w:jc w:val="center"/>
              <w:rPr>
                <w:lang w:val="fr-CH"/>
              </w:rPr>
            </w:pPr>
          </w:p>
        </w:tc>
      </w:tr>
      <w:tr w:rsidR="00BD5173" w:rsidRPr="00085F56" w14:paraId="0F0094C9" w14:textId="77777777" w:rsidTr="009F4A62">
        <w:trPr>
          <w:cantSplit/>
        </w:trPr>
        <w:tc>
          <w:tcPr>
            <w:tcW w:w="3587" w:type="dxa"/>
            <w:tcBorders>
              <w:bottom w:val="nil"/>
            </w:tcBorders>
          </w:tcPr>
          <w:p w14:paraId="5A38C918" w14:textId="77777777" w:rsidR="00BD5173" w:rsidRPr="00D71760" w:rsidRDefault="00BD5173" w:rsidP="009F4A62">
            <w:pPr>
              <w:numPr>
                <w:ilvl w:val="0"/>
                <w:numId w:val="0"/>
              </w:numPr>
              <w:rPr>
                <w:b/>
                <w:bCs/>
                <w:sz w:val="14"/>
                <w:szCs w:val="14"/>
                <w:lang w:val="en-GB"/>
              </w:rPr>
            </w:pPr>
            <w:r w:rsidRPr="00D71760">
              <w:rPr>
                <w:b/>
                <w:bCs/>
                <w:sz w:val="14"/>
                <w:szCs w:val="14"/>
                <w:lang w:val="en-GB"/>
              </w:rPr>
              <w:t xml:space="preserve">Trapezoidal – Inner loop, with gate </w:t>
            </w:r>
          </w:p>
          <w:p w14:paraId="4F87929B" w14:textId="77777777" w:rsidR="00BD5173" w:rsidRPr="00D71760" w:rsidRDefault="00BD5173" w:rsidP="009F4A62">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F102BF0" w14:textId="77777777" w:rsidR="00BD5173" w:rsidRPr="00D71760" w:rsidRDefault="00BD5173" w:rsidP="009F4A62">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4A7251AE" w14:textId="77777777" w:rsidR="00BD5173" w:rsidRPr="00DA7171" w:rsidRDefault="00BD5173" w:rsidP="009F4A62">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1EB46298" w14:textId="77777777" w:rsidR="00BD5173" w:rsidRPr="00D71760" w:rsidRDefault="00BD5173" w:rsidP="009F4A62">
            <w:pPr>
              <w:numPr>
                <w:ilvl w:val="0"/>
                <w:numId w:val="0"/>
              </w:numPr>
              <w:rPr>
                <w:b/>
                <w:bCs/>
                <w:sz w:val="14"/>
                <w:szCs w:val="14"/>
                <w:lang w:val="en-GB"/>
              </w:rPr>
            </w:pPr>
            <w:r w:rsidRPr="00D71760">
              <w:rPr>
                <w:b/>
                <w:bCs/>
                <w:sz w:val="14"/>
                <w:szCs w:val="14"/>
                <w:lang w:val="en-GB"/>
              </w:rPr>
              <w:t xml:space="preserve">Trapezoidal – Outer loop, with gate </w:t>
            </w:r>
          </w:p>
          <w:p w14:paraId="093727A8" w14:textId="77777777" w:rsidR="00BD5173" w:rsidRPr="00D71760" w:rsidRDefault="00BD5173" w:rsidP="009F4A62">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23F9019E" w14:textId="77777777" w:rsidR="00BD5173" w:rsidRPr="00D71760" w:rsidRDefault="00BD5173" w:rsidP="009F4A62">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22BFDCF9" w14:textId="77777777" w:rsidR="00BD5173" w:rsidRPr="00CF5836" w:rsidRDefault="00BD5173" w:rsidP="009F4A62">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358CF661"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7BD4AA5F" w14:textId="77777777" w:rsidR="00BD5173" w:rsidRPr="00040B0C" w:rsidRDefault="00BD5173" w:rsidP="009F4A62">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2898F520" w14:textId="77777777" w:rsidR="00BD5173" w:rsidRPr="00CF5836" w:rsidRDefault="00BD5173" w:rsidP="009F4A62">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BD5173" w:rsidRPr="001456B7" w14:paraId="38EF8BC5" w14:textId="77777777" w:rsidTr="009F4A62">
        <w:trPr>
          <w:cantSplit/>
        </w:trPr>
        <w:tc>
          <w:tcPr>
            <w:tcW w:w="3587" w:type="dxa"/>
            <w:tcBorders>
              <w:top w:val="nil"/>
            </w:tcBorders>
          </w:tcPr>
          <w:p w14:paraId="2458936D" w14:textId="77777777" w:rsidR="00BD5173" w:rsidRPr="001456B7" w:rsidRDefault="00BD5173" w:rsidP="009F4A62">
            <w:pPr>
              <w:numPr>
                <w:ilvl w:val="0"/>
                <w:numId w:val="0"/>
              </w:numPr>
              <w:jc w:val="center"/>
              <w:rPr>
                <w:lang w:val="fr-CH"/>
              </w:rPr>
            </w:pPr>
            <w:r w:rsidRPr="00D71760">
              <w:rPr>
                <w:noProof/>
                <w:lang w:val="fr-CH"/>
              </w:rPr>
              <w:drawing>
                <wp:inline distT="0" distB="0" distL="0" distR="0" wp14:anchorId="4FDFD909" wp14:editId="0CD06F7A">
                  <wp:extent cx="860878" cy="1385741"/>
                  <wp:effectExtent l="0" t="0" r="0" b="508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8"/>
                          <a:stretch>
                            <a:fillRect/>
                          </a:stretch>
                        </pic:blipFill>
                        <pic:spPr>
                          <a:xfrm>
                            <a:off x="0" y="0"/>
                            <a:ext cx="866653" cy="1395037"/>
                          </a:xfrm>
                          <a:prstGeom prst="rect">
                            <a:avLst/>
                          </a:prstGeom>
                        </pic:spPr>
                      </pic:pic>
                    </a:graphicData>
                  </a:graphic>
                </wp:inline>
              </w:drawing>
            </w:r>
          </w:p>
        </w:tc>
        <w:tc>
          <w:tcPr>
            <w:tcW w:w="3587" w:type="dxa"/>
            <w:tcBorders>
              <w:top w:val="nil"/>
            </w:tcBorders>
          </w:tcPr>
          <w:p w14:paraId="751C7D1C" w14:textId="77777777" w:rsidR="00BD5173" w:rsidRPr="001456B7" w:rsidRDefault="00BD5173" w:rsidP="009F4A62">
            <w:pPr>
              <w:numPr>
                <w:ilvl w:val="0"/>
                <w:numId w:val="0"/>
              </w:numPr>
              <w:jc w:val="center"/>
              <w:rPr>
                <w:lang w:val="fr-CH"/>
              </w:rPr>
            </w:pPr>
            <w:r w:rsidRPr="00D71760">
              <w:rPr>
                <w:noProof/>
                <w:lang w:val="fr-CH"/>
              </w:rPr>
              <w:drawing>
                <wp:inline distT="0" distB="0" distL="0" distR="0" wp14:anchorId="6AD91651" wp14:editId="6DA656B3">
                  <wp:extent cx="875224" cy="1333893"/>
                  <wp:effectExtent l="0" t="0" r="1270" b="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9"/>
                          <a:stretch>
                            <a:fillRect/>
                          </a:stretch>
                        </pic:blipFill>
                        <pic:spPr>
                          <a:xfrm>
                            <a:off x="0" y="0"/>
                            <a:ext cx="889040" cy="1354949"/>
                          </a:xfrm>
                          <a:prstGeom prst="rect">
                            <a:avLst/>
                          </a:prstGeom>
                        </pic:spPr>
                      </pic:pic>
                    </a:graphicData>
                  </a:graphic>
                </wp:inline>
              </w:drawing>
            </w:r>
          </w:p>
        </w:tc>
        <w:tc>
          <w:tcPr>
            <w:tcW w:w="3588" w:type="dxa"/>
            <w:tcBorders>
              <w:top w:val="nil"/>
            </w:tcBorders>
          </w:tcPr>
          <w:p w14:paraId="60F88412" w14:textId="77777777" w:rsidR="00BD5173" w:rsidRPr="001456B7" w:rsidRDefault="00BD5173" w:rsidP="009F4A62">
            <w:pPr>
              <w:numPr>
                <w:ilvl w:val="0"/>
                <w:numId w:val="0"/>
              </w:numPr>
              <w:jc w:val="center"/>
              <w:rPr>
                <w:lang w:val="fr-CH"/>
              </w:rPr>
            </w:pPr>
            <w:r w:rsidRPr="00170969">
              <w:rPr>
                <w:noProof/>
                <w:lang w:val="fr-CH"/>
              </w:rPr>
              <w:drawing>
                <wp:inline distT="0" distB="0" distL="0" distR="0" wp14:anchorId="405FE3B9" wp14:editId="1F27F45E">
                  <wp:extent cx="849248" cy="1390454"/>
                  <wp:effectExtent l="0" t="0" r="8255" b="635"/>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863194" cy="1413288"/>
                          </a:xfrm>
                          <a:prstGeom prst="rect">
                            <a:avLst/>
                          </a:prstGeom>
                        </pic:spPr>
                      </pic:pic>
                    </a:graphicData>
                  </a:graphic>
                </wp:inline>
              </w:drawing>
            </w:r>
          </w:p>
        </w:tc>
      </w:tr>
      <w:tr w:rsidR="00BD5173" w:rsidRPr="00B4566B" w14:paraId="02D5D56B" w14:textId="77777777" w:rsidTr="009F4A62">
        <w:trPr>
          <w:cantSplit/>
        </w:trPr>
        <w:tc>
          <w:tcPr>
            <w:tcW w:w="10762" w:type="dxa"/>
            <w:gridSpan w:val="3"/>
          </w:tcPr>
          <w:p w14:paraId="58D1C740" w14:textId="7914C0CE" w:rsidR="00BD5173" w:rsidRPr="00B4566B" w:rsidRDefault="00021FCA" w:rsidP="009F4A62">
            <w:pPr>
              <w:numPr>
                <w:ilvl w:val="0"/>
                <w:numId w:val="0"/>
              </w:numPr>
              <w:rPr>
                <w:b/>
                <w:bCs/>
                <w:sz w:val="22"/>
                <w:szCs w:val="22"/>
                <w:lang w:val="fr-CH"/>
              </w:rPr>
            </w:pPr>
            <w:r w:rsidRPr="00B4566B">
              <w:rPr>
                <w:b/>
                <w:bCs/>
                <w:sz w:val="22"/>
                <w:szCs w:val="22"/>
                <w:lang w:val="fr-CH"/>
              </w:rPr>
              <w:t xml:space="preserve">Trapezoid Course </w:t>
            </w:r>
            <w:r w:rsidR="00BD5173" w:rsidRPr="00B4566B">
              <w:rPr>
                <w:b/>
                <w:bCs/>
                <w:sz w:val="22"/>
                <w:szCs w:val="22"/>
                <w:lang w:val="fr-CH"/>
              </w:rPr>
              <w:t>ILCA</w:t>
            </w:r>
            <w:r w:rsidRPr="00B4566B">
              <w:rPr>
                <w:b/>
                <w:bCs/>
                <w:sz w:val="22"/>
                <w:szCs w:val="22"/>
                <w:lang w:val="fr-CH"/>
              </w:rPr>
              <w:t xml:space="preserve"> </w:t>
            </w:r>
          </w:p>
        </w:tc>
      </w:tr>
      <w:tr w:rsidR="00BD5173" w:rsidRPr="00085F56" w14:paraId="33CDD11B" w14:textId="77777777" w:rsidTr="009F4A62">
        <w:tc>
          <w:tcPr>
            <w:tcW w:w="3587" w:type="dxa"/>
            <w:tcBorders>
              <w:bottom w:val="nil"/>
            </w:tcBorders>
          </w:tcPr>
          <w:p w14:paraId="60692450"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p>
          <w:p w14:paraId="3CA304FB"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5502DB96"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69AEF17E"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7734D1B"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61F8F3" w14:textId="77777777" w:rsidR="00BD5173" w:rsidRPr="00040B0C" w:rsidRDefault="00BD5173" w:rsidP="009F4A62">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52984ABB"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3777DA93"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0C090FCC"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2AFC925"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CC46795" w14:textId="77777777" w:rsidR="00BD5173" w:rsidRPr="00040B0C" w:rsidRDefault="00BD5173" w:rsidP="009F4A62">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55C6A27C"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40544357" w14:textId="77777777" w:rsidR="00BD5173" w:rsidRPr="00040B0C" w:rsidRDefault="00BD5173" w:rsidP="009F4A62">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BA847B4"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D3C233"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BD5173" w:rsidRPr="00F55F60" w14:paraId="02620C99" w14:textId="77777777" w:rsidTr="009F4A62">
        <w:tc>
          <w:tcPr>
            <w:tcW w:w="3587" w:type="dxa"/>
            <w:tcBorders>
              <w:top w:val="nil"/>
            </w:tcBorders>
          </w:tcPr>
          <w:p w14:paraId="79DBC396" w14:textId="142AA3C8" w:rsidR="00BD5173" w:rsidRPr="00F55F60" w:rsidRDefault="004433AE" w:rsidP="009F4A62">
            <w:pPr>
              <w:numPr>
                <w:ilvl w:val="0"/>
                <w:numId w:val="0"/>
              </w:numPr>
              <w:jc w:val="center"/>
              <w:rPr>
                <w:lang w:val="en-GB"/>
              </w:rPr>
            </w:pPr>
            <w:r w:rsidRPr="003B5D8F">
              <w:rPr>
                <w:noProof/>
                <w:lang w:val="de-DE"/>
              </w:rPr>
              <w:lastRenderedPageBreak/>
              <w:drawing>
                <wp:inline distT="0" distB="0" distL="0" distR="0" wp14:anchorId="42D9F1F8" wp14:editId="3E24876B">
                  <wp:extent cx="1353421" cy="1947862"/>
                  <wp:effectExtent l="0" t="0" r="0" b="0"/>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7EEB4CF8" w14:textId="18BBC4D8" w:rsidR="00BD5173" w:rsidRPr="00F55F60" w:rsidRDefault="004433AE" w:rsidP="009F4A62">
            <w:pPr>
              <w:numPr>
                <w:ilvl w:val="0"/>
                <w:numId w:val="0"/>
              </w:numPr>
              <w:jc w:val="center"/>
              <w:rPr>
                <w:lang w:val="en-GB"/>
              </w:rPr>
            </w:pPr>
            <w:r w:rsidRPr="00474A53">
              <w:rPr>
                <w:noProof/>
                <w:lang w:val="en-GB"/>
              </w:rPr>
              <w:drawing>
                <wp:inline distT="0" distB="0" distL="0" distR="0" wp14:anchorId="767B59B9" wp14:editId="752E0471">
                  <wp:extent cx="1521214" cy="1919287"/>
                  <wp:effectExtent l="0" t="0" r="0" b="508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3F4D37C" w14:textId="77777777" w:rsidR="00BD5173" w:rsidRPr="00F55F60" w:rsidRDefault="00BD5173" w:rsidP="009F4A62">
            <w:pPr>
              <w:numPr>
                <w:ilvl w:val="0"/>
                <w:numId w:val="0"/>
              </w:numPr>
              <w:jc w:val="center"/>
              <w:rPr>
                <w:lang w:val="en-GB"/>
              </w:rPr>
            </w:pPr>
            <w:r w:rsidRPr="00611F3A">
              <w:rPr>
                <w:noProof/>
              </w:rPr>
              <w:drawing>
                <wp:inline distT="0" distB="0" distL="0" distR="0" wp14:anchorId="52D937D7" wp14:editId="24390C16">
                  <wp:extent cx="1419225" cy="1856811"/>
                  <wp:effectExtent l="0" t="0" r="0" b="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35962" cy="1878708"/>
                          </a:xfrm>
                          <a:prstGeom prst="rect">
                            <a:avLst/>
                          </a:prstGeom>
                        </pic:spPr>
                      </pic:pic>
                    </a:graphicData>
                  </a:graphic>
                </wp:inline>
              </w:drawing>
            </w:r>
          </w:p>
        </w:tc>
      </w:tr>
      <w:tr w:rsidR="00BD5173" w:rsidRPr="001D5618" w14:paraId="311FBD22" w14:textId="77777777" w:rsidTr="009F4A62">
        <w:tc>
          <w:tcPr>
            <w:tcW w:w="3587" w:type="dxa"/>
          </w:tcPr>
          <w:p w14:paraId="068A072D"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784208A9"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18533EE3" w14:textId="77777777" w:rsidR="00BD5173" w:rsidRPr="00040B0C" w:rsidRDefault="00BD5173" w:rsidP="009F4A62">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4CA04CA0"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CA87EE0" w14:textId="77777777" w:rsidR="00BD5173" w:rsidRPr="001D5618" w:rsidRDefault="00BD5173" w:rsidP="009F4A62">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27182EAB"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p>
          <w:p w14:paraId="65C3210C"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09D7BBC7"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344B82C8"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4FE5030E" w14:textId="77777777" w:rsidR="00BD5173" w:rsidRPr="001D5618" w:rsidRDefault="00BD5173" w:rsidP="009F4A62">
            <w:pPr>
              <w:numPr>
                <w:ilvl w:val="0"/>
                <w:numId w:val="0"/>
              </w:numPr>
              <w:jc w:val="center"/>
              <w:rPr>
                <w:lang w:val="en-GB"/>
              </w:rPr>
            </w:pPr>
            <w:r w:rsidRPr="000D4135">
              <w:rPr>
                <w:sz w:val="14"/>
                <w:szCs w:val="14"/>
                <w:lang w:val="en-GB"/>
              </w:rPr>
              <w:t>Start – 1 – 4 – 1 – 2 – 3 – Finish</w:t>
            </w:r>
          </w:p>
        </w:tc>
        <w:tc>
          <w:tcPr>
            <w:tcW w:w="3588" w:type="dxa"/>
          </w:tcPr>
          <w:p w14:paraId="1FB3061B"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31FE015E"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78873887"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76909AE3"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492DC72" w14:textId="77777777" w:rsidR="00BD5173" w:rsidRPr="001D5618" w:rsidRDefault="00BD5173" w:rsidP="009F4A62">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BD5173" w:rsidRPr="00085F56" w14:paraId="43D45A5C" w14:textId="77777777" w:rsidTr="009F4A62">
        <w:tc>
          <w:tcPr>
            <w:tcW w:w="3587" w:type="dxa"/>
            <w:tcBorders>
              <w:bottom w:val="nil"/>
            </w:tcBorders>
          </w:tcPr>
          <w:p w14:paraId="29A79247" w14:textId="77777777" w:rsidR="00BD5173" w:rsidRPr="000D4135" w:rsidRDefault="00BD5173" w:rsidP="009F4A62">
            <w:pPr>
              <w:numPr>
                <w:ilvl w:val="0"/>
                <w:numId w:val="0"/>
              </w:numPr>
              <w:tabs>
                <w:tab w:val="center" w:pos="5103"/>
                <w:tab w:val="center" w:pos="8505"/>
              </w:tabs>
              <w:rPr>
                <w:lang w:val="fr-CH"/>
              </w:rPr>
            </w:pPr>
          </w:p>
        </w:tc>
        <w:tc>
          <w:tcPr>
            <w:tcW w:w="7175" w:type="dxa"/>
            <w:gridSpan w:val="2"/>
            <w:tcBorders>
              <w:bottom w:val="nil"/>
            </w:tcBorders>
          </w:tcPr>
          <w:p w14:paraId="1CA367DD" w14:textId="77777777" w:rsidR="00BD5173" w:rsidRPr="007805AA" w:rsidRDefault="00BD5173" w:rsidP="00B4566B">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BD5173" w:rsidRPr="007C11FC" w14:paraId="6118ADA6" w14:textId="77777777" w:rsidTr="009F4A62">
        <w:tc>
          <w:tcPr>
            <w:tcW w:w="3587" w:type="dxa"/>
            <w:tcBorders>
              <w:top w:val="nil"/>
            </w:tcBorders>
          </w:tcPr>
          <w:p w14:paraId="449B436E" w14:textId="77777777" w:rsidR="00BD5173" w:rsidRPr="007C11FC" w:rsidRDefault="00BD5173" w:rsidP="009F4A62">
            <w:pPr>
              <w:numPr>
                <w:ilvl w:val="0"/>
                <w:numId w:val="0"/>
              </w:numPr>
              <w:jc w:val="center"/>
              <w:rPr>
                <w:lang w:val="fr-CH"/>
              </w:rPr>
            </w:pPr>
            <w:r w:rsidRPr="00B87F97">
              <w:rPr>
                <w:noProof/>
                <w:lang w:val="fr-CH"/>
              </w:rPr>
              <w:drawing>
                <wp:inline distT="0" distB="0" distL="0" distR="0" wp14:anchorId="1D9F58B4" wp14:editId="6DE1146F">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4"/>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13769BCB" w14:textId="77777777" w:rsidR="00BD5173" w:rsidRPr="007C11FC" w:rsidRDefault="00BD5173" w:rsidP="009F4A62">
            <w:pPr>
              <w:numPr>
                <w:ilvl w:val="0"/>
                <w:numId w:val="0"/>
              </w:numPr>
              <w:jc w:val="center"/>
              <w:rPr>
                <w:lang w:val="fr-CH"/>
              </w:rPr>
            </w:pPr>
            <w:r w:rsidRPr="000D4135">
              <w:rPr>
                <w:noProof/>
              </w:rPr>
              <w:drawing>
                <wp:inline distT="0" distB="0" distL="0" distR="0" wp14:anchorId="699E310B" wp14:editId="6ED9D48B">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48438380" w14:textId="77777777" w:rsidR="00BD5173" w:rsidRPr="007C11FC" w:rsidRDefault="00BD5173" w:rsidP="009F4A62">
            <w:pPr>
              <w:numPr>
                <w:ilvl w:val="0"/>
                <w:numId w:val="0"/>
              </w:numPr>
              <w:jc w:val="center"/>
              <w:rPr>
                <w:lang w:val="fr-CH"/>
              </w:rPr>
            </w:pPr>
            <w:r w:rsidRPr="000D4135">
              <w:rPr>
                <w:noProof/>
              </w:rPr>
              <w:drawing>
                <wp:inline distT="0" distB="0" distL="0" distR="0" wp14:anchorId="5FF99964" wp14:editId="35BBB9D4">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292297" cy="1778391"/>
                          </a:xfrm>
                          <a:prstGeom prst="rect">
                            <a:avLst/>
                          </a:prstGeom>
                        </pic:spPr>
                      </pic:pic>
                    </a:graphicData>
                  </a:graphic>
                </wp:inline>
              </w:drawing>
            </w:r>
          </w:p>
        </w:tc>
      </w:tr>
      <w:tr w:rsidR="00BD5173" w:rsidRPr="00B4566B" w14:paraId="1B3EE44D" w14:textId="77777777" w:rsidTr="009F4A62">
        <w:tc>
          <w:tcPr>
            <w:tcW w:w="10762" w:type="dxa"/>
            <w:gridSpan w:val="3"/>
          </w:tcPr>
          <w:p w14:paraId="0ACAA594" w14:textId="4BF40C52" w:rsidR="00BD5173" w:rsidRPr="00B4566B" w:rsidRDefault="007F19AB"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IODA</w:t>
            </w:r>
            <w:r w:rsidRPr="00B4566B">
              <w:rPr>
                <w:b/>
                <w:bCs/>
                <w:sz w:val="22"/>
                <w:szCs w:val="22"/>
                <w:lang w:val="fr-CH"/>
              </w:rPr>
              <w:t xml:space="preserve"> Bahn</w:t>
            </w:r>
          </w:p>
        </w:tc>
      </w:tr>
      <w:tr w:rsidR="00BD5173" w:rsidRPr="00085F56" w14:paraId="3433EAE7" w14:textId="77777777" w:rsidTr="009F4A62">
        <w:tc>
          <w:tcPr>
            <w:tcW w:w="3587" w:type="dxa"/>
            <w:tcBorders>
              <w:bottom w:val="nil"/>
            </w:tcBorders>
          </w:tcPr>
          <w:p w14:paraId="56C92707" w14:textId="77777777" w:rsidR="00BD5173" w:rsidRPr="004F78DB" w:rsidRDefault="00BD5173" w:rsidP="009F4A62">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7DEB1533" w14:textId="77777777" w:rsidR="00BD5173" w:rsidRPr="004F78DB" w:rsidRDefault="00BD5173" w:rsidP="009F4A62">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3E9947AE" w14:textId="77777777" w:rsidR="00BD5173" w:rsidRPr="004F78DB" w:rsidRDefault="00BD5173" w:rsidP="009F4A62">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195FA552" w14:textId="77777777" w:rsidR="00BD5173" w:rsidRPr="004F78DB" w:rsidRDefault="00BD5173" w:rsidP="009F4A62">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0555FCBB" w14:textId="18BBA5EC" w:rsidR="00BD5173" w:rsidRPr="00871FCB" w:rsidRDefault="00BD5173" w:rsidP="009F4A62">
            <w:pPr>
              <w:numPr>
                <w:ilvl w:val="0"/>
                <w:numId w:val="0"/>
              </w:numPr>
              <w:rPr>
                <w:b/>
                <w:bCs/>
                <w:sz w:val="14"/>
                <w:szCs w:val="14"/>
                <w:lang w:val="en-GB"/>
              </w:rPr>
            </w:pPr>
            <w:r w:rsidRPr="00871FCB">
              <w:rPr>
                <w:b/>
                <w:bCs/>
                <w:sz w:val="14"/>
                <w:szCs w:val="14"/>
                <w:lang w:val="en-GB"/>
              </w:rPr>
              <w:t xml:space="preserve">IODA – </w:t>
            </w:r>
            <w:r w:rsidR="00627907" w:rsidRPr="00871FCB">
              <w:rPr>
                <w:b/>
                <w:bCs/>
                <w:sz w:val="14"/>
                <w:szCs w:val="14"/>
                <w:lang w:val="en-GB"/>
              </w:rPr>
              <w:t>With</w:t>
            </w:r>
            <w:r w:rsidRPr="00871FCB">
              <w:rPr>
                <w:b/>
                <w:bCs/>
                <w:sz w:val="14"/>
                <w:szCs w:val="14"/>
                <w:lang w:val="en-GB"/>
              </w:rPr>
              <w:t xml:space="preserve"> gate</w:t>
            </w:r>
          </w:p>
          <w:p w14:paraId="4ECD3F6A" w14:textId="77777777" w:rsidR="00BD5173" w:rsidRPr="00871FCB" w:rsidRDefault="00BD5173" w:rsidP="009F4A62">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3306A92A" w14:textId="77777777" w:rsidR="00BD5173" w:rsidRPr="00871FCB" w:rsidRDefault="00BD5173" w:rsidP="009F4A62">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1947A10" w14:textId="77777777" w:rsidR="00BD5173" w:rsidRPr="00871FCB" w:rsidRDefault="00BD5173" w:rsidP="009F4A62">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581B8E6E" w14:textId="77777777" w:rsidR="00BD5173" w:rsidRPr="00871FCB" w:rsidRDefault="00BD5173" w:rsidP="009F4A62">
            <w:pPr>
              <w:numPr>
                <w:ilvl w:val="0"/>
                <w:numId w:val="0"/>
              </w:numPr>
              <w:rPr>
                <w:sz w:val="14"/>
                <w:szCs w:val="14"/>
                <w:lang w:val="en-GB"/>
              </w:rPr>
            </w:pPr>
          </w:p>
        </w:tc>
      </w:tr>
      <w:tr w:rsidR="00BD5173" w:rsidRPr="007C11FC" w14:paraId="6B2D33A1" w14:textId="77777777" w:rsidTr="009F4A62">
        <w:tc>
          <w:tcPr>
            <w:tcW w:w="3587" w:type="dxa"/>
            <w:tcBorders>
              <w:top w:val="nil"/>
            </w:tcBorders>
          </w:tcPr>
          <w:p w14:paraId="46C76AB2" w14:textId="77777777" w:rsidR="00BD5173" w:rsidRPr="00871FCB" w:rsidRDefault="00BD5173" w:rsidP="009F4A62">
            <w:pPr>
              <w:numPr>
                <w:ilvl w:val="0"/>
                <w:numId w:val="0"/>
              </w:numPr>
              <w:jc w:val="center"/>
              <w:rPr>
                <w:lang w:val="en-GB"/>
              </w:rPr>
            </w:pPr>
            <w:r w:rsidRPr="00765DB1">
              <w:rPr>
                <w:noProof/>
              </w:rPr>
              <w:drawing>
                <wp:inline distT="0" distB="0" distL="0" distR="0" wp14:anchorId="60380764" wp14:editId="7DD4D20E">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6B551324" w14:textId="77777777" w:rsidR="00BD5173" w:rsidRPr="007C11FC" w:rsidRDefault="00BD5173" w:rsidP="009F4A62">
            <w:pPr>
              <w:numPr>
                <w:ilvl w:val="0"/>
                <w:numId w:val="0"/>
              </w:numPr>
              <w:jc w:val="center"/>
              <w:rPr>
                <w:lang w:val="fr-CH"/>
              </w:rPr>
            </w:pPr>
            <w:r w:rsidRPr="00871FCB">
              <w:rPr>
                <w:noProof/>
                <w:lang w:val="fr-CH"/>
              </w:rPr>
              <w:drawing>
                <wp:inline distT="0" distB="0" distL="0" distR="0" wp14:anchorId="3BD1159E" wp14:editId="688B4D55">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39CC3C2C" w14:textId="77777777" w:rsidR="00BD5173" w:rsidRPr="007C11FC" w:rsidRDefault="00BD5173" w:rsidP="009F4A62">
            <w:pPr>
              <w:numPr>
                <w:ilvl w:val="0"/>
                <w:numId w:val="0"/>
              </w:numPr>
              <w:jc w:val="center"/>
              <w:rPr>
                <w:lang w:val="fr-CH"/>
              </w:rPr>
            </w:pPr>
          </w:p>
        </w:tc>
      </w:tr>
      <w:tr w:rsidR="00BD5173" w:rsidRPr="00B4566B" w14:paraId="0D039D91" w14:textId="77777777" w:rsidTr="009F4A62">
        <w:tc>
          <w:tcPr>
            <w:tcW w:w="10762" w:type="dxa"/>
            <w:gridSpan w:val="3"/>
          </w:tcPr>
          <w:p w14:paraId="4022AAEA" w14:textId="2489D693" w:rsidR="00BD5173" w:rsidRPr="00B4566B" w:rsidRDefault="007F19AB"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SCHRS</w:t>
            </w:r>
            <w:r w:rsidRPr="00B4566B">
              <w:rPr>
                <w:b/>
                <w:bCs/>
                <w:sz w:val="22"/>
                <w:szCs w:val="22"/>
                <w:lang w:val="fr-CH"/>
              </w:rPr>
              <w:t xml:space="preserve"> Bahn</w:t>
            </w:r>
          </w:p>
        </w:tc>
      </w:tr>
      <w:tr w:rsidR="00BD5173" w:rsidRPr="00085F56" w14:paraId="022320E7" w14:textId="77777777" w:rsidTr="009F4A62">
        <w:tc>
          <w:tcPr>
            <w:tcW w:w="3587" w:type="dxa"/>
            <w:tcBorders>
              <w:bottom w:val="nil"/>
            </w:tcBorders>
          </w:tcPr>
          <w:p w14:paraId="5EC06CE3" w14:textId="77777777" w:rsidR="00BD5173" w:rsidRPr="00C91C6B" w:rsidRDefault="00BD5173" w:rsidP="009F4A62">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171E168F"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78543A79"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52541B95"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FB3050E" w14:textId="77777777" w:rsidR="00BD5173" w:rsidRPr="00F66DCC" w:rsidRDefault="00BD5173" w:rsidP="009F4A62">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11D5F9CD" w14:textId="77777777" w:rsidR="00BD5173" w:rsidRPr="00472E62" w:rsidRDefault="00BD5173" w:rsidP="009F4A62">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58DCEFEF" w14:textId="77777777" w:rsidR="00BD5173" w:rsidRPr="004F78DB" w:rsidRDefault="00BD5173" w:rsidP="009F4A62">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EED8216" w14:textId="77777777" w:rsidR="00BD5173" w:rsidRPr="00F66DCC" w:rsidRDefault="00BD5173" w:rsidP="009F4A62">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8A44CCC" w14:textId="77777777" w:rsidR="00BD5173" w:rsidRPr="00F66DCC" w:rsidRDefault="00BD5173" w:rsidP="009F4A62">
            <w:pPr>
              <w:numPr>
                <w:ilvl w:val="0"/>
                <w:numId w:val="0"/>
              </w:numPr>
              <w:rPr>
                <w:sz w:val="14"/>
                <w:szCs w:val="14"/>
                <w:lang w:val="en-GB"/>
              </w:rPr>
            </w:pPr>
          </w:p>
        </w:tc>
      </w:tr>
      <w:tr w:rsidR="00BD5173" w:rsidRPr="001456B7" w14:paraId="59AB2F41" w14:textId="77777777" w:rsidTr="009F4A62">
        <w:tc>
          <w:tcPr>
            <w:tcW w:w="3587" w:type="dxa"/>
            <w:tcBorders>
              <w:top w:val="nil"/>
            </w:tcBorders>
          </w:tcPr>
          <w:p w14:paraId="18B1FBE3" w14:textId="77777777" w:rsidR="00BD5173" w:rsidRPr="001456B7" w:rsidRDefault="00BD5173" w:rsidP="009F4A62">
            <w:pPr>
              <w:numPr>
                <w:ilvl w:val="0"/>
                <w:numId w:val="0"/>
              </w:numPr>
              <w:jc w:val="center"/>
              <w:rPr>
                <w:lang w:val="fr-CH"/>
              </w:rPr>
            </w:pPr>
            <w:r w:rsidRPr="00C91C6B">
              <w:rPr>
                <w:noProof/>
              </w:rPr>
              <w:lastRenderedPageBreak/>
              <w:drawing>
                <wp:inline distT="0" distB="0" distL="0" distR="0" wp14:anchorId="5F691C5A" wp14:editId="4322A599">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7F18EF42" w14:textId="77777777" w:rsidR="00BD5173" w:rsidRPr="001456B7" w:rsidRDefault="00BD5173" w:rsidP="009F4A62">
            <w:pPr>
              <w:numPr>
                <w:ilvl w:val="0"/>
                <w:numId w:val="0"/>
              </w:numPr>
              <w:jc w:val="center"/>
              <w:rPr>
                <w:lang w:val="fr-CH"/>
              </w:rPr>
            </w:pPr>
            <w:r w:rsidRPr="00F66DCC">
              <w:rPr>
                <w:noProof/>
                <w:lang w:val="fr-CH"/>
              </w:rPr>
              <w:drawing>
                <wp:inline distT="0" distB="0" distL="0" distR="0" wp14:anchorId="459DBCF0" wp14:editId="2337B1C1">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7A9FA5DE" w14:textId="77777777" w:rsidR="00BD5173" w:rsidRPr="001456B7" w:rsidRDefault="00BD5173" w:rsidP="009F4A62">
            <w:pPr>
              <w:numPr>
                <w:ilvl w:val="0"/>
                <w:numId w:val="0"/>
              </w:numPr>
              <w:jc w:val="center"/>
              <w:rPr>
                <w:lang w:val="fr-CH"/>
              </w:rPr>
            </w:pPr>
          </w:p>
        </w:tc>
      </w:tr>
    </w:tbl>
    <w:p w14:paraId="4C553BEF" w14:textId="77777777" w:rsidR="00FF7B8F" w:rsidRDefault="00FF7B8F" w:rsidP="00FF7B8F">
      <w:pPr>
        <w:tabs>
          <w:tab w:val="center" w:pos="5103"/>
          <w:tab w:val="center" w:pos="8505"/>
        </w:tabs>
        <w:rPr>
          <w:lang w:val="en-GB"/>
        </w:rPr>
      </w:pPr>
    </w:p>
    <w:p w14:paraId="45B7B51F" w14:textId="77777777" w:rsidR="00F5320B" w:rsidRDefault="00F5320B" w:rsidP="00F5320B">
      <w:pPr>
        <w:pStyle w:val="ACnormal-Note-guide-rouge"/>
      </w:pPr>
      <w:r>
        <w:br w:type="page"/>
      </w:r>
    </w:p>
    <w:p w14:paraId="7E80399D" w14:textId="5F772337" w:rsidR="00F5320B" w:rsidRPr="00931DBE" w:rsidRDefault="00C53686" w:rsidP="00F5320B">
      <w:pPr>
        <w:pStyle w:val="ACnormal-Note-guide-rouge"/>
      </w:pPr>
      <w:r>
        <w:lastRenderedPageBreak/>
        <w:t xml:space="preserve">Other </w:t>
      </w:r>
      <w:proofErr w:type="gramStart"/>
      <w:r>
        <w:t>courses ,</w:t>
      </w:r>
      <w:proofErr w:type="gramEnd"/>
      <w:r>
        <w:t xml:space="preserve"> weitere Bahnen</w:t>
      </w:r>
      <w:r w:rsidR="00F5320B">
        <w:t>….</w:t>
      </w:r>
    </w:p>
    <w:p w14:paraId="182F448F" w14:textId="77777777" w:rsidR="00F5320B" w:rsidRPr="00931DBE" w:rsidRDefault="00F5320B" w:rsidP="00F5320B">
      <w:pPr>
        <w:tabs>
          <w:tab w:val="left" w:pos="3544"/>
          <w:tab w:val="left" w:pos="7088"/>
        </w:tabs>
        <w:rPr>
          <w:noProof/>
          <w:lang w:val="fr-CH"/>
        </w:rPr>
      </w:pPr>
    </w:p>
    <w:p w14:paraId="6865D3A0" w14:textId="77777777" w:rsidR="00F5320B" w:rsidRDefault="00F5320B" w:rsidP="00F5320B">
      <w:pPr>
        <w:tabs>
          <w:tab w:val="center" w:pos="5103"/>
          <w:tab w:val="center" w:pos="8505"/>
        </w:tabs>
        <w:rPr>
          <w:noProof/>
        </w:rPr>
      </w:pPr>
      <w:bookmarkStart w:id="7" w:name="_Hlk82614758"/>
      <w:r>
        <w:rPr>
          <w:noProof/>
        </w:rPr>
        <w:drawing>
          <wp:inline distT="0" distB="0" distL="0" distR="0" wp14:anchorId="330F57AB" wp14:editId="5E8E986C">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7DE9FB42" wp14:editId="65252F25">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34CC454B" wp14:editId="14A04FE1">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7"/>
    </w:p>
    <w:p w14:paraId="25748B60" w14:textId="77777777" w:rsidR="00F5320B" w:rsidRDefault="00F5320B" w:rsidP="00F5320B">
      <w:pPr>
        <w:tabs>
          <w:tab w:val="center" w:pos="5103"/>
          <w:tab w:val="center" w:pos="8505"/>
        </w:tabs>
        <w:rPr>
          <w:noProof/>
        </w:rPr>
      </w:pPr>
    </w:p>
    <w:p w14:paraId="0313AB16" w14:textId="77777777" w:rsidR="00F5320B" w:rsidRDefault="00F5320B" w:rsidP="00F5320B">
      <w:pPr>
        <w:tabs>
          <w:tab w:val="center" w:pos="1985"/>
          <w:tab w:val="center" w:pos="5103"/>
          <w:tab w:val="center" w:pos="8505"/>
        </w:tabs>
        <w:rPr>
          <w:noProof/>
        </w:rPr>
      </w:pPr>
      <w:r>
        <w:rPr>
          <w:noProof/>
        </w:rPr>
        <w:tab/>
      </w:r>
      <w:r>
        <w:rPr>
          <w:noProof/>
        </w:rPr>
        <w:drawing>
          <wp:inline distT="0" distB="0" distL="0" distR="0" wp14:anchorId="404676F0" wp14:editId="53D10457">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0C4D6C7" wp14:editId="203CB3F8">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rPr>
        <w:drawing>
          <wp:inline distT="0" distB="0" distL="0" distR="0" wp14:anchorId="2362A605" wp14:editId="6F621140">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249709DD" w14:textId="77777777" w:rsidR="00F5320B" w:rsidRDefault="00F5320B" w:rsidP="00F5320B">
      <w:pPr>
        <w:tabs>
          <w:tab w:val="center" w:pos="1985"/>
          <w:tab w:val="center" w:pos="5103"/>
          <w:tab w:val="center" w:pos="8505"/>
        </w:tabs>
        <w:rPr>
          <w:noProof/>
        </w:rPr>
      </w:pPr>
    </w:p>
    <w:p w14:paraId="516236D5" w14:textId="77777777" w:rsidR="00F5320B" w:rsidRDefault="00F5320B" w:rsidP="00F5320B">
      <w:pPr>
        <w:tabs>
          <w:tab w:val="center" w:pos="1985"/>
          <w:tab w:val="center" w:pos="5103"/>
          <w:tab w:val="center" w:pos="8505"/>
        </w:tabs>
        <w:rPr>
          <w:noProof/>
        </w:rPr>
      </w:pPr>
      <w:r>
        <w:rPr>
          <w:noProof/>
        </w:rPr>
        <w:tab/>
      </w:r>
      <w:r w:rsidRPr="00CD38A4">
        <w:rPr>
          <w:noProof/>
        </w:rPr>
        <w:drawing>
          <wp:inline distT="0" distB="0" distL="0" distR="0" wp14:anchorId="6864E582" wp14:editId="01C5894B">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1230A64A" wp14:editId="6F682685">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Pr="00B070ED">
        <w:rPr>
          <w:noProof/>
        </w:rPr>
        <w:drawing>
          <wp:inline distT="0" distB="0" distL="0" distR="0" wp14:anchorId="099AB1A8" wp14:editId="0E9E3EE5">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3FDE682A" w14:textId="77777777" w:rsidR="00F5320B" w:rsidRDefault="00F5320B" w:rsidP="00F5320B">
      <w:pPr>
        <w:tabs>
          <w:tab w:val="center" w:pos="5103"/>
          <w:tab w:val="center" w:pos="8505"/>
        </w:tabs>
        <w:rPr>
          <w:noProof/>
        </w:rPr>
      </w:pPr>
    </w:p>
    <w:p w14:paraId="524EE47B" w14:textId="77777777" w:rsidR="00F5320B" w:rsidRDefault="00F5320B" w:rsidP="00F5320B">
      <w:pPr>
        <w:tabs>
          <w:tab w:val="center" w:pos="5103"/>
          <w:tab w:val="center" w:pos="8505"/>
        </w:tabs>
        <w:rPr>
          <w:noProof/>
        </w:rPr>
      </w:pPr>
      <w:r>
        <w:rPr>
          <w:noProof/>
        </w:rPr>
        <w:drawing>
          <wp:inline distT="0" distB="0" distL="0" distR="0" wp14:anchorId="67DF87E5" wp14:editId="763521E4">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4A205E2E" wp14:editId="75F2946D">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1C4030A7" wp14:editId="6F0A3726">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37A018A1" w14:textId="77777777" w:rsidR="00F5320B" w:rsidRDefault="00F5320B" w:rsidP="00F5320B">
      <w:pPr>
        <w:tabs>
          <w:tab w:val="center" w:pos="5103"/>
          <w:tab w:val="center" w:pos="8505"/>
        </w:tabs>
        <w:rPr>
          <w:noProof/>
        </w:rPr>
      </w:pPr>
    </w:p>
    <w:p w14:paraId="13DD9914" w14:textId="77777777" w:rsidR="00F5320B" w:rsidRDefault="00F5320B" w:rsidP="00F5320B">
      <w:pPr>
        <w:tabs>
          <w:tab w:val="center" w:pos="1985"/>
          <w:tab w:val="center" w:pos="5103"/>
          <w:tab w:val="center" w:pos="8505"/>
        </w:tabs>
        <w:rPr>
          <w:noProof/>
        </w:rPr>
      </w:pPr>
      <w:r>
        <w:rPr>
          <w:noProof/>
        </w:rPr>
        <w:tab/>
      </w:r>
      <w:r w:rsidRPr="00107F9E">
        <w:rPr>
          <w:noProof/>
        </w:rPr>
        <w:drawing>
          <wp:inline distT="0" distB="0" distL="0" distR="0" wp14:anchorId="7629BD3A" wp14:editId="3A4D5447">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43A70B86" wp14:editId="7A71E473">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7E5608A2" wp14:editId="7977411F">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7465DC5" w14:textId="77777777" w:rsidR="00F5320B" w:rsidRDefault="00F5320B" w:rsidP="00F5320B">
      <w:pPr>
        <w:tabs>
          <w:tab w:val="center" w:pos="1985"/>
          <w:tab w:val="center" w:pos="5103"/>
          <w:tab w:val="center" w:pos="8505"/>
        </w:tabs>
        <w:rPr>
          <w:noProof/>
        </w:rPr>
      </w:pPr>
      <w:r>
        <w:rPr>
          <w:noProof/>
        </w:rPr>
        <w:br w:type="page"/>
      </w:r>
    </w:p>
    <w:p w14:paraId="21882FAD" w14:textId="77777777" w:rsidR="00F5320B" w:rsidRDefault="00F5320B" w:rsidP="00F5320B">
      <w:pPr>
        <w:tabs>
          <w:tab w:val="center" w:pos="1985"/>
          <w:tab w:val="center" w:pos="5103"/>
          <w:tab w:val="center" w:pos="8505"/>
        </w:tabs>
        <w:rPr>
          <w:noProof/>
        </w:rPr>
      </w:pPr>
    </w:p>
    <w:p w14:paraId="0099C2EA" w14:textId="77777777" w:rsidR="00F5320B" w:rsidRDefault="00F5320B" w:rsidP="00F5320B">
      <w:pPr>
        <w:tabs>
          <w:tab w:val="center" w:pos="5103"/>
          <w:tab w:val="center" w:pos="8505"/>
        </w:tabs>
        <w:rPr>
          <w:noProof/>
        </w:rPr>
      </w:pPr>
      <w:r>
        <w:rPr>
          <w:noProof/>
        </w:rPr>
        <w:tab/>
      </w:r>
      <w:r>
        <w:rPr>
          <w:noProof/>
        </w:rPr>
        <w:drawing>
          <wp:inline distT="0" distB="0" distL="0" distR="0" wp14:anchorId="2D86BE9C" wp14:editId="644656A7">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51E59F8C" wp14:editId="46206819">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71B312E5" wp14:editId="30F1C507">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5D72DED" w14:textId="77777777" w:rsidR="00F5320B" w:rsidRDefault="00F5320B" w:rsidP="00F5320B">
      <w:pPr>
        <w:tabs>
          <w:tab w:val="center" w:pos="5103"/>
          <w:tab w:val="center" w:pos="8505"/>
        </w:tabs>
        <w:rPr>
          <w:noProof/>
        </w:rPr>
      </w:pPr>
      <w:r>
        <w:rPr>
          <w:noProof/>
        </w:rPr>
        <w:tab/>
      </w:r>
      <w:r>
        <w:rPr>
          <w:noProof/>
        </w:rPr>
        <w:tab/>
      </w:r>
    </w:p>
    <w:p w14:paraId="4B09A94D" w14:textId="77777777" w:rsidR="00F5320B" w:rsidRDefault="00F5320B" w:rsidP="00F5320B">
      <w:pPr>
        <w:tabs>
          <w:tab w:val="center" w:pos="5103"/>
          <w:tab w:val="center" w:pos="8505"/>
        </w:tabs>
        <w:rPr>
          <w:noProof/>
        </w:rPr>
      </w:pPr>
    </w:p>
    <w:p w14:paraId="4CB0C9E6" w14:textId="77777777" w:rsidR="00F5320B" w:rsidRDefault="00F5320B" w:rsidP="00F5320B">
      <w:pPr>
        <w:tabs>
          <w:tab w:val="center" w:pos="5103"/>
          <w:tab w:val="center" w:pos="8505"/>
        </w:tabs>
        <w:rPr>
          <w:noProof/>
        </w:rPr>
      </w:pPr>
      <w:r>
        <w:rPr>
          <w:noProof/>
        </w:rPr>
        <w:drawing>
          <wp:inline distT="0" distB="0" distL="0" distR="0" wp14:anchorId="6580EE1D" wp14:editId="4BBD1C41">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7549536B" wp14:editId="5A7B6ACD">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353E5353" w14:textId="77777777" w:rsidR="00F5320B" w:rsidRDefault="00F5320B" w:rsidP="00F5320B">
      <w:pPr>
        <w:tabs>
          <w:tab w:val="center" w:pos="5103"/>
          <w:tab w:val="center" w:pos="8505"/>
        </w:tabs>
        <w:rPr>
          <w:lang w:val="en-GB"/>
        </w:rPr>
      </w:pPr>
      <w:r>
        <w:rPr>
          <w:noProof/>
        </w:rPr>
        <w:br w:type="page"/>
      </w:r>
    </w:p>
    <w:p w14:paraId="4B482CB3" w14:textId="77777777" w:rsidR="004433AE" w:rsidRDefault="004433AE" w:rsidP="004433AE">
      <w:pPr>
        <w:pStyle w:val="ACTitle-1Addendum"/>
        <w:rPr>
          <w:szCs w:val="28"/>
          <w:lang w:val="en-NZ"/>
        </w:rPr>
      </w:pPr>
      <w:r>
        <w:rPr>
          <w:lang w:val="en-GB"/>
        </w:rPr>
        <w:lastRenderedPageBreak/>
        <w:t xml:space="preserve">Addendum B - </w:t>
      </w:r>
      <w:bookmarkStart w:id="8" w:name="_Hlk81348242"/>
      <w:r w:rsidRPr="0018253D">
        <w:rPr>
          <w:szCs w:val="28"/>
          <w:lang w:val="en-NZ"/>
        </w:rPr>
        <w:t>Qualifying and Final Series</w:t>
      </w:r>
      <w:bookmarkEnd w:id="8"/>
    </w:p>
    <w:p w14:paraId="2AE7A62C" w14:textId="77777777" w:rsidR="004433AE" w:rsidRPr="00F02F2F" w:rsidRDefault="004433AE" w:rsidP="004433AE">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w:t>
      </w:r>
      <w:r w:rsidRPr="004433AE">
        <w:rPr>
          <w:rFonts w:eastAsiaTheme="minorEastAsia" w:cstheme="minorBidi"/>
          <w:bCs/>
          <w:sz w:val="22"/>
          <w:szCs w:val="22"/>
          <w:lang w:val="en-GB"/>
        </w:rPr>
        <w:t>addendum</w:t>
      </w:r>
      <w:r w:rsidRPr="00F02F2F">
        <w:rPr>
          <w:rFonts w:eastAsiaTheme="minorEastAsia" w:cstheme="minorBidi"/>
          <w:bCs/>
          <w:lang w:val="en-GB"/>
        </w:rPr>
        <w:t xml:space="preserve"> applies when boats are divided into fleets to sail a qualifying series and a final series</w:t>
      </w:r>
    </w:p>
    <w:p w14:paraId="13DEA2FB" w14:textId="77777777" w:rsidR="004433AE" w:rsidRPr="00C04F31" w:rsidRDefault="004433AE" w:rsidP="004433AE">
      <w:pPr>
        <w:pStyle w:val="ACnormal-Note-guide-rouge"/>
        <w:rPr>
          <w:lang w:val="en-GB"/>
        </w:rPr>
      </w:pPr>
      <w:bookmarkStart w:id="9" w:name="_Hlk196760707"/>
      <w:r w:rsidRPr="00C04F31">
        <w:rPr>
          <w:lang w:val="en-GB"/>
        </w:rPr>
        <w:t xml:space="preserve">To be adjusted </w:t>
      </w:r>
      <w:proofErr w:type="gramStart"/>
      <w:r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4433AE" w:rsidRPr="001D4D38" w14:paraId="488834A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9"/>
          <w:p w14:paraId="5F1F251D" w14:textId="77777777" w:rsidR="004433AE" w:rsidRPr="001D4D38" w:rsidRDefault="004433AE"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8DFB0A3" w14:textId="77777777" w:rsidR="004433AE" w:rsidRPr="00CE7EC7" w:rsidRDefault="004433AE" w:rsidP="00CF370A">
            <w:pPr>
              <w:pStyle w:val="ACnormaltitre-d-article"/>
              <w:rPr>
                <w:lang w:val="en-GB"/>
              </w:rPr>
            </w:pPr>
            <w:r w:rsidRPr="00CE7EC7">
              <w:rPr>
                <w:lang w:val="en-GB"/>
              </w:rPr>
              <w:t>Fleet assig</w:t>
            </w:r>
            <w:r>
              <w:rPr>
                <w:lang w:val="en-GB"/>
              </w:rPr>
              <w:t>n</w:t>
            </w:r>
            <w:r w:rsidRPr="00CE7EC7">
              <w:rPr>
                <w:lang w:val="en-GB"/>
              </w:rPr>
              <w:t>ment</w:t>
            </w:r>
          </w:p>
        </w:tc>
      </w:tr>
      <w:tr w:rsidR="004433AE" w:rsidRPr="003B5D8F" w14:paraId="4AD9386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C58E9E6" w14:textId="77777777" w:rsidR="004433AE" w:rsidRPr="001D4D38" w:rsidRDefault="004433AE"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A11E05D" w14:textId="77777777" w:rsidR="004433AE" w:rsidRPr="00CE7EC7" w:rsidRDefault="004433AE"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4433AE" w:rsidRPr="003B5D8F" w14:paraId="4D89C3AB"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54F753" w14:textId="77777777" w:rsidR="004433AE" w:rsidRPr="001D4D38" w:rsidRDefault="004433AE"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A0D7F5" w14:textId="77777777" w:rsidR="004433AE" w:rsidRPr="00D42B1E" w:rsidRDefault="004433AE"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4433AE" w:rsidRPr="00EB1764" w14:paraId="3238613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9246617" w14:textId="77777777" w:rsidR="004433AE" w:rsidRPr="001D4D38" w:rsidRDefault="004433AE"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46D5A92" w14:textId="77777777" w:rsidR="004433AE" w:rsidRPr="0019094F" w:rsidRDefault="004433AE" w:rsidP="00CF370A">
            <w:pPr>
              <w:pStyle w:val="ACnormaltitre-d-article"/>
              <w:rPr>
                <w:lang w:val="en-GB"/>
              </w:rPr>
            </w:pPr>
            <w:r w:rsidRPr="0019094F">
              <w:rPr>
                <w:lang w:val="en-GB"/>
              </w:rPr>
              <w:t>Qualifying series (Days 1 to 3)</w:t>
            </w:r>
          </w:p>
        </w:tc>
      </w:tr>
      <w:tr w:rsidR="004433AE" w:rsidRPr="003B5D8F" w14:paraId="2D49445D"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7F55996" w14:textId="77777777" w:rsidR="004433AE" w:rsidRPr="001D4D38" w:rsidRDefault="004433AE"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A7A9F97" w14:textId="77777777" w:rsidR="004433AE" w:rsidRPr="00CE7EC7" w:rsidRDefault="004433AE" w:rsidP="00CF370A">
            <w:pPr>
              <w:pStyle w:val="ACNormal"/>
              <w:rPr>
                <w:lang w:val="en-GB"/>
              </w:rPr>
            </w:pPr>
            <w:r>
              <w:rPr>
                <w:lang w:val="en-GB"/>
              </w:rPr>
              <w:t>The Qualifying Series is scheduled on 3 days</w:t>
            </w:r>
          </w:p>
        </w:tc>
      </w:tr>
      <w:tr w:rsidR="004433AE" w:rsidRPr="003B5D8F" w14:paraId="480C624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6ED07BD3" w14:textId="77777777" w:rsidR="004433AE" w:rsidRPr="007E5C7A" w:rsidRDefault="004433AE"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F2B37E6" w14:textId="77777777" w:rsidR="004433AE" w:rsidRPr="00CE7EC7" w:rsidRDefault="004433AE"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4433AE" w:rsidRPr="003B5D8F" w14:paraId="50641CC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E22EA9A" w14:textId="77777777" w:rsidR="004433AE" w:rsidRPr="001D4D38" w:rsidRDefault="004433AE"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C8EE140" w14:textId="77777777" w:rsidR="004433AE" w:rsidRPr="00CE7EC7" w:rsidRDefault="004433AE"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4433AE" w:rsidRPr="003B5D8F" w14:paraId="2147D4D0" w14:textId="77777777" w:rsidTr="00CF370A">
        <w:tc>
          <w:tcPr>
            <w:tcW w:w="663" w:type="dxa"/>
            <w:tcBorders>
              <w:top w:val="single" w:sz="4" w:space="0" w:color="000000"/>
              <w:left w:val="single" w:sz="4" w:space="0" w:color="000000"/>
              <w:bottom w:val="nil"/>
              <w:right w:val="single" w:sz="4" w:space="0" w:color="000000"/>
            </w:tcBorders>
            <w:tcMar>
              <w:left w:w="103" w:type="dxa"/>
            </w:tcMar>
          </w:tcPr>
          <w:p w14:paraId="2BB0F7E7" w14:textId="77777777" w:rsidR="004433AE" w:rsidRPr="001D4D38" w:rsidRDefault="004433AE"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3F232B31" w14:textId="77777777" w:rsidR="004433AE" w:rsidRPr="007B2F89" w:rsidRDefault="004433AE"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433CBB36" w14:textId="77777777" w:rsidR="004433AE" w:rsidRPr="007B2F89" w:rsidRDefault="004433AE" w:rsidP="004433AE">
            <w:pPr>
              <w:pStyle w:val="ACbullet-list"/>
              <w:keepNext w:val="0"/>
              <w:widowControl w:val="0"/>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0BE6DA3E" w14:textId="77777777" w:rsidR="004433AE" w:rsidRPr="007B2F89" w:rsidRDefault="004433AE" w:rsidP="004433AE">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324F24E9" w14:textId="77777777" w:rsidR="004433AE" w:rsidRPr="007B2F89" w:rsidRDefault="004433AE" w:rsidP="00CF370A">
            <w:pPr>
              <w:pStyle w:val="ACNormal"/>
              <w:rPr>
                <w:lang w:val="en-GB"/>
              </w:rPr>
            </w:pPr>
            <w:r w:rsidRPr="007B2F89">
              <w:rPr>
                <w:lang w:val="en-GB"/>
              </w:rPr>
              <w:t>Reassignments will be made as follows:</w:t>
            </w:r>
          </w:p>
        </w:tc>
      </w:tr>
      <w:tr w:rsidR="004433AE" w:rsidRPr="003B5D8F" w14:paraId="3A4DFC16" w14:textId="77777777" w:rsidTr="00CF370A">
        <w:tc>
          <w:tcPr>
            <w:tcW w:w="663" w:type="dxa"/>
            <w:tcBorders>
              <w:top w:val="nil"/>
              <w:left w:val="single" w:sz="4" w:space="0" w:color="000000"/>
              <w:bottom w:val="nil"/>
              <w:right w:val="single" w:sz="4" w:space="0" w:color="000000"/>
            </w:tcBorders>
            <w:tcMar>
              <w:left w:w="103" w:type="dxa"/>
            </w:tcMar>
          </w:tcPr>
          <w:p w14:paraId="5BBC050E" w14:textId="77777777" w:rsidR="004433AE" w:rsidRPr="00B81E07" w:rsidRDefault="004433AE" w:rsidP="00CF370A">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571ACD97" w14:textId="77777777" w:rsidR="004433AE" w:rsidRPr="00B81E07" w:rsidRDefault="004433AE" w:rsidP="00CF370A">
            <w:pPr>
              <w:pStyle w:val="ACnormal-Note-guide-rouge"/>
              <w:rPr>
                <w:sz w:val="8"/>
                <w:szCs w:val="8"/>
                <w:lang w:val="en-GB"/>
              </w:rPr>
            </w:pPr>
          </w:p>
        </w:tc>
      </w:tr>
      <w:tr w:rsidR="004433AE" w:rsidRPr="00EB1764" w14:paraId="6114B235" w14:textId="77777777" w:rsidTr="00CF370A">
        <w:tc>
          <w:tcPr>
            <w:tcW w:w="663" w:type="dxa"/>
            <w:tcBorders>
              <w:top w:val="nil"/>
              <w:left w:val="single" w:sz="4" w:space="0" w:color="000000"/>
              <w:bottom w:val="nil"/>
              <w:right w:val="single" w:sz="4" w:space="0" w:color="000000"/>
            </w:tcBorders>
            <w:tcMar>
              <w:left w:w="103" w:type="dxa"/>
            </w:tcMar>
          </w:tcPr>
          <w:p w14:paraId="5CCCB6DA" w14:textId="77777777" w:rsidR="004433AE" w:rsidRPr="001D4D38" w:rsidRDefault="004433AE" w:rsidP="00CF370A">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4433AE" w:rsidRPr="007B2F89" w14:paraId="18368E51" w14:textId="77777777" w:rsidTr="00CF370A">
              <w:trPr>
                <w:trHeight w:val="252"/>
                <w:jc w:val="center"/>
              </w:trPr>
              <w:tc>
                <w:tcPr>
                  <w:tcW w:w="1214" w:type="dxa"/>
                  <w:vMerge w:val="restart"/>
                  <w:vAlign w:val="center"/>
                </w:tcPr>
                <w:p w14:paraId="348FA163" w14:textId="77777777" w:rsidR="004433AE" w:rsidRPr="007B2F89" w:rsidRDefault="004433AE" w:rsidP="00CF370A">
                  <w:pPr>
                    <w:jc w:val="center"/>
                    <w:rPr>
                      <w:sz w:val="16"/>
                      <w:szCs w:val="16"/>
                      <w:lang w:val="en-GB"/>
                    </w:rPr>
                  </w:pPr>
                  <w:r w:rsidRPr="007B2F89">
                    <w:rPr>
                      <w:sz w:val="16"/>
                      <w:szCs w:val="16"/>
                      <w:lang w:val="en-GB"/>
                    </w:rPr>
                    <w:t>Rank in Series</w:t>
                  </w:r>
                </w:p>
              </w:tc>
              <w:tc>
                <w:tcPr>
                  <w:tcW w:w="1638" w:type="dxa"/>
                  <w:vAlign w:val="center"/>
                </w:tcPr>
                <w:p w14:paraId="052F24CA" w14:textId="77777777" w:rsidR="004433AE" w:rsidRPr="007B2F89" w:rsidRDefault="004433AE"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7CA31A58" w14:textId="77777777" w:rsidR="004433AE" w:rsidRPr="007B2F89" w:rsidRDefault="004433AE"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4433AE" w:rsidRPr="007B2F89" w14:paraId="05CDD7FD" w14:textId="77777777" w:rsidTr="00CF370A">
              <w:trPr>
                <w:trHeight w:val="252"/>
                <w:jc w:val="center"/>
              </w:trPr>
              <w:tc>
                <w:tcPr>
                  <w:tcW w:w="1214" w:type="dxa"/>
                  <w:vMerge/>
                  <w:vAlign w:val="center"/>
                </w:tcPr>
                <w:p w14:paraId="7FFE8613" w14:textId="77777777" w:rsidR="004433AE" w:rsidRPr="007B2F89" w:rsidRDefault="004433AE" w:rsidP="00CF370A">
                  <w:pPr>
                    <w:jc w:val="center"/>
                    <w:rPr>
                      <w:sz w:val="16"/>
                      <w:szCs w:val="16"/>
                      <w:lang w:val="en-GB"/>
                    </w:rPr>
                  </w:pPr>
                </w:p>
              </w:tc>
              <w:tc>
                <w:tcPr>
                  <w:tcW w:w="1638" w:type="dxa"/>
                  <w:vAlign w:val="center"/>
                </w:tcPr>
                <w:p w14:paraId="626A8022" w14:textId="77777777" w:rsidR="004433AE" w:rsidRPr="007B2F89" w:rsidRDefault="004433AE" w:rsidP="00CF370A">
                  <w:pPr>
                    <w:jc w:val="center"/>
                    <w:rPr>
                      <w:sz w:val="16"/>
                      <w:szCs w:val="16"/>
                      <w:lang w:val="en-GB"/>
                    </w:rPr>
                  </w:pPr>
                  <w:r w:rsidRPr="007B2F89">
                    <w:rPr>
                      <w:sz w:val="16"/>
                      <w:szCs w:val="16"/>
                      <w:lang w:val="en-GB"/>
                    </w:rPr>
                    <w:t>Fleet Assignment</w:t>
                  </w:r>
                </w:p>
              </w:tc>
              <w:tc>
                <w:tcPr>
                  <w:tcW w:w="1893" w:type="dxa"/>
                  <w:vAlign w:val="center"/>
                </w:tcPr>
                <w:p w14:paraId="2AC294A9" w14:textId="77777777" w:rsidR="004433AE" w:rsidRPr="007B2F89" w:rsidRDefault="004433AE" w:rsidP="00CF370A">
                  <w:pPr>
                    <w:jc w:val="center"/>
                    <w:rPr>
                      <w:sz w:val="16"/>
                      <w:szCs w:val="16"/>
                      <w:lang w:val="en-GB"/>
                    </w:rPr>
                  </w:pPr>
                  <w:r w:rsidRPr="007B2F89">
                    <w:rPr>
                      <w:sz w:val="16"/>
                      <w:szCs w:val="16"/>
                      <w:lang w:val="en-GB"/>
                    </w:rPr>
                    <w:t>Fleet Assignment</w:t>
                  </w:r>
                </w:p>
              </w:tc>
            </w:tr>
            <w:tr w:rsidR="004433AE" w:rsidRPr="007B2F89" w14:paraId="6549E167" w14:textId="77777777" w:rsidTr="00CF370A">
              <w:trPr>
                <w:trHeight w:val="252"/>
                <w:jc w:val="center"/>
              </w:trPr>
              <w:tc>
                <w:tcPr>
                  <w:tcW w:w="1214" w:type="dxa"/>
                  <w:vAlign w:val="center"/>
                </w:tcPr>
                <w:p w14:paraId="44E3A80D" w14:textId="77777777" w:rsidR="004433AE" w:rsidRPr="007B2F89" w:rsidRDefault="004433AE"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6CB2DBD4"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24A83D7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6E4C70A8" w14:textId="77777777" w:rsidTr="00CF370A">
              <w:trPr>
                <w:trHeight w:val="269"/>
                <w:jc w:val="center"/>
              </w:trPr>
              <w:tc>
                <w:tcPr>
                  <w:tcW w:w="1214" w:type="dxa"/>
                  <w:vAlign w:val="center"/>
                </w:tcPr>
                <w:p w14:paraId="5E5925F3" w14:textId="77777777" w:rsidR="004433AE" w:rsidRPr="007B2F89" w:rsidRDefault="004433AE"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1D11CCF2"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EF02872"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269F9D13" w14:textId="77777777" w:rsidTr="00CF370A">
              <w:trPr>
                <w:trHeight w:val="252"/>
                <w:jc w:val="center"/>
              </w:trPr>
              <w:tc>
                <w:tcPr>
                  <w:tcW w:w="1214" w:type="dxa"/>
                  <w:vAlign w:val="center"/>
                </w:tcPr>
                <w:p w14:paraId="058AD5AB" w14:textId="77777777" w:rsidR="004433AE" w:rsidRPr="007B2F89" w:rsidRDefault="004433AE"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3A33C5AE"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F3385C4" w14:textId="77777777" w:rsidR="004433AE" w:rsidRDefault="004433AE" w:rsidP="00CF370A">
                  <w:pPr>
                    <w:tabs>
                      <w:tab w:val="right" w:pos="897"/>
                    </w:tabs>
                    <w:jc w:val="center"/>
                    <w:rPr>
                      <w:sz w:val="16"/>
                      <w:szCs w:val="16"/>
                      <w:lang w:val="en-GB"/>
                    </w:rPr>
                  </w:pPr>
                  <w:r>
                    <w:rPr>
                      <w:sz w:val="16"/>
                      <w:szCs w:val="16"/>
                      <w:lang w:val="en-GB"/>
                    </w:rPr>
                    <w:t xml:space="preserve">Green </w:t>
                  </w:r>
                  <w:r>
                    <w:rPr>
                      <w:lang w:val="en-GB"/>
                    </w:rPr>
                    <w:tab/>
                  </w:r>
                </w:p>
              </w:tc>
            </w:tr>
            <w:tr w:rsidR="004433AE" w:rsidRPr="007B2F89" w14:paraId="3EE06E9B" w14:textId="77777777" w:rsidTr="00CF370A">
              <w:trPr>
                <w:trHeight w:val="252"/>
                <w:jc w:val="center"/>
              </w:trPr>
              <w:tc>
                <w:tcPr>
                  <w:tcW w:w="1214" w:type="dxa"/>
                  <w:vAlign w:val="center"/>
                </w:tcPr>
                <w:p w14:paraId="5459B8E5" w14:textId="77777777" w:rsidR="004433AE" w:rsidRPr="007B2F89" w:rsidRDefault="004433AE"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116FE9D" w14:textId="77777777" w:rsidR="004433AE" w:rsidRPr="007B2F89" w:rsidRDefault="004433AE"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3A328336" w14:textId="77777777" w:rsidR="004433AE" w:rsidRDefault="004433AE" w:rsidP="00CF370A">
                  <w:pPr>
                    <w:tabs>
                      <w:tab w:val="right" w:pos="897"/>
                    </w:tabs>
                    <w:jc w:val="center"/>
                    <w:rPr>
                      <w:sz w:val="16"/>
                      <w:szCs w:val="16"/>
                      <w:lang w:val="en-GB"/>
                    </w:rPr>
                  </w:pPr>
                  <w:r>
                    <w:rPr>
                      <w:sz w:val="16"/>
                      <w:szCs w:val="16"/>
                      <w:lang w:val="en-GB"/>
                    </w:rPr>
                    <w:t>Green</w:t>
                  </w:r>
                  <w:r>
                    <w:rPr>
                      <w:lang w:val="en-GB"/>
                    </w:rPr>
                    <w:tab/>
                  </w:r>
                </w:p>
              </w:tc>
            </w:tr>
            <w:tr w:rsidR="004433AE" w:rsidRPr="007B2F89" w14:paraId="1EE88AFE" w14:textId="77777777" w:rsidTr="00CF370A">
              <w:trPr>
                <w:trHeight w:val="252"/>
                <w:jc w:val="center"/>
              </w:trPr>
              <w:tc>
                <w:tcPr>
                  <w:tcW w:w="1214" w:type="dxa"/>
                  <w:vAlign w:val="center"/>
                </w:tcPr>
                <w:p w14:paraId="43000ECB" w14:textId="77777777" w:rsidR="004433AE" w:rsidRPr="007B2F89" w:rsidRDefault="004433AE"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4445D75"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DC237ED"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3CCBC567" w14:textId="77777777" w:rsidTr="00CF370A">
              <w:trPr>
                <w:trHeight w:val="252"/>
                <w:jc w:val="center"/>
              </w:trPr>
              <w:tc>
                <w:tcPr>
                  <w:tcW w:w="1214" w:type="dxa"/>
                  <w:vAlign w:val="center"/>
                </w:tcPr>
                <w:p w14:paraId="5A28EA8B" w14:textId="77777777" w:rsidR="004433AE" w:rsidRPr="007B2F89" w:rsidRDefault="004433AE" w:rsidP="00CF370A">
                  <w:pPr>
                    <w:jc w:val="center"/>
                    <w:rPr>
                      <w:sz w:val="16"/>
                      <w:szCs w:val="16"/>
                      <w:lang w:val="en-GB"/>
                    </w:rPr>
                  </w:pPr>
                </w:p>
              </w:tc>
              <w:tc>
                <w:tcPr>
                  <w:tcW w:w="1638" w:type="dxa"/>
                  <w:vAlign w:val="center"/>
                </w:tcPr>
                <w:p w14:paraId="6EBAC024"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D6A29A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48C03879" w14:textId="77777777" w:rsidTr="00CF370A">
              <w:trPr>
                <w:trHeight w:val="269"/>
                <w:jc w:val="center"/>
              </w:trPr>
              <w:tc>
                <w:tcPr>
                  <w:tcW w:w="1214" w:type="dxa"/>
                  <w:vAlign w:val="center"/>
                </w:tcPr>
                <w:p w14:paraId="7060D7EE" w14:textId="77777777" w:rsidR="004433AE" w:rsidRPr="007B2F89" w:rsidRDefault="004433AE" w:rsidP="00CF370A">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4E48CBA8" w14:textId="77777777" w:rsidR="004433AE" w:rsidRPr="007B2F89" w:rsidRDefault="004433AE" w:rsidP="00CF370A">
                  <w:pPr>
                    <w:jc w:val="center"/>
                    <w:rPr>
                      <w:sz w:val="16"/>
                      <w:szCs w:val="16"/>
                      <w:lang w:val="en-GB"/>
                    </w:rPr>
                  </w:pPr>
                </w:p>
              </w:tc>
              <w:tc>
                <w:tcPr>
                  <w:tcW w:w="1893" w:type="dxa"/>
                </w:tcPr>
                <w:p w14:paraId="59B9D228" w14:textId="77777777" w:rsidR="004433AE" w:rsidRPr="007B2F89" w:rsidRDefault="004433AE" w:rsidP="00CF370A">
                  <w:pPr>
                    <w:jc w:val="center"/>
                    <w:rPr>
                      <w:sz w:val="16"/>
                      <w:szCs w:val="16"/>
                      <w:lang w:val="en-GB"/>
                    </w:rPr>
                  </w:pPr>
                </w:p>
              </w:tc>
            </w:tr>
          </w:tbl>
          <w:p w14:paraId="11436209" w14:textId="77777777" w:rsidR="004433AE" w:rsidRPr="007B2F89" w:rsidRDefault="004433AE" w:rsidP="00CF370A">
            <w:pPr>
              <w:pStyle w:val="ACNormal"/>
              <w:rPr>
                <w:lang w:val="en-GB"/>
              </w:rPr>
            </w:pPr>
          </w:p>
        </w:tc>
      </w:tr>
      <w:tr w:rsidR="004433AE" w:rsidRPr="00E81BB6" w14:paraId="39E2A481" w14:textId="77777777" w:rsidTr="00CF370A">
        <w:tc>
          <w:tcPr>
            <w:tcW w:w="663" w:type="dxa"/>
            <w:tcBorders>
              <w:top w:val="nil"/>
              <w:left w:val="single" w:sz="4" w:space="0" w:color="000000"/>
              <w:bottom w:val="nil"/>
              <w:right w:val="single" w:sz="4" w:space="0" w:color="000000"/>
            </w:tcBorders>
            <w:tcMar>
              <w:left w:w="103" w:type="dxa"/>
            </w:tcMar>
          </w:tcPr>
          <w:p w14:paraId="72058B45" w14:textId="77777777" w:rsidR="004433AE" w:rsidRPr="001D4D38" w:rsidRDefault="004433AE" w:rsidP="00CF370A">
            <w:pPr>
              <w:pStyle w:val="ACnormal-Note-guide-rouge"/>
            </w:pPr>
          </w:p>
        </w:tc>
        <w:tc>
          <w:tcPr>
            <w:tcW w:w="9548" w:type="dxa"/>
            <w:tcBorders>
              <w:top w:val="nil"/>
              <w:left w:val="single" w:sz="4" w:space="0" w:color="000000"/>
              <w:bottom w:val="nil"/>
              <w:right w:val="single" w:sz="4" w:space="0" w:color="000000"/>
            </w:tcBorders>
            <w:tcMar>
              <w:left w:w="103" w:type="dxa"/>
            </w:tcMar>
          </w:tcPr>
          <w:p w14:paraId="59BCC51C" w14:textId="77777777" w:rsidR="004433AE" w:rsidRPr="00BE05B4" w:rsidRDefault="004433AE" w:rsidP="00CF370A">
            <w:pPr>
              <w:pStyle w:val="ACnormal-Note-guide-rouge"/>
              <w:rPr>
                <w:sz w:val="8"/>
                <w:szCs w:val="8"/>
              </w:rPr>
            </w:pPr>
          </w:p>
        </w:tc>
      </w:tr>
      <w:tr w:rsidR="004433AE" w:rsidRPr="003B5D8F" w14:paraId="598CF8EF"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46CDC0D4" w14:textId="77777777" w:rsidR="004433AE" w:rsidRPr="001D4D38" w:rsidRDefault="004433AE" w:rsidP="00CF370A">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5E6B684B" w14:textId="77777777" w:rsidR="004433AE" w:rsidRPr="00CE7EC7" w:rsidRDefault="004433AE"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4433AE" w:rsidRPr="003B5D8F" w14:paraId="569A87F6"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1036D40D" w14:textId="77777777" w:rsidR="004433AE" w:rsidRPr="001D4D38" w:rsidRDefault="004433AE"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2271A76E" w14:textId="77777777" w:rsidR="004433AE" w:rsidRDefault="004433AE"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D30DCFB" w14:textId="77777777" w:rsidR="004433AE" w:rsidRDefault="004433AE" w:rsidP="00CF370A">
            <w:pPr>
              <w:pStyle w:val="ACNormal"/>
              <w:rPr>
                <w:lang w:val="en-GB"/>
              </w:rPr>
            </w:pPr>
            <w:r w:rsidRPr="007E5C7A">
              <w:rPr>
                <w:lang w:val="en-GB"/>
              </w:rPr>
              <w:t>The Jury may extend the time limit</w:t>
            </w:r>
          </w:p>
        </w:tc>
      </w:tr>
      <w:tr w:rsidR="004433AE" w:rsidRPr="007E5C7A" w14:paraId="64764EA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15ECF19" w14:textId="77777777" w:rsidR="004433AE" w:rsidRPr="007E5C7A" w:rsidRDefault="004433AE"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3BA6AF" w14:textId="77777777" w:rsidR="004433AE" w:rsidRPr="007E5C7A" w:rsidRDefault="004433AE"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4433AE" w:rsidRPr="003B5D8F" w14:paraId="7257B76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9B55D04" w14:textId="77777777" w:rsidR="004433AE" w:rsidRPr="007E5C7A" w:rsidRDefault="004433AE"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BE1E8C" w14:textId="77777777" w:rsidR="004433AE" w:rsidRPr="00A5638B" w:rsidRDefault="004433AE"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71A6AE42" w14:textId="77777777" w:rsidR="004433AE" w:rsidRDefault="004433AE" w:rsidP="004433AE">
            <w:pPr>
              <w:pStyle w:val="ACbullet-list"/>
              <w:keepNext w:val="0"/>
              <w:widowControl w:val="0"/>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w:t>
            </w:r>
            <w:proofErr w:type="gramStart"/>
            <w:r>
              <w:t>Silver</w:t>
            </w:r>
            <w:proofErr w:type="gramEnd"/>
            <w:r>
              <w:t xml:space="preserve"> fleet.</w:t>
            </w:r>
          </w:p>
          <w:p w14:paraId="22780C2B" w14:textId="77777777" w:rsidR="004433AE" w:rsidRDefault="004433AE" w:rsidP="004433AE">
            <w:pPr>
              <w:pStyle w:val="ACbullet-list"/>
              <w:keepNext w:val="0"/>
              <w:widowControl w:val="0"/>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p w14:paraId="7277A090" w14:textId="77777777" w:rsidR="004433AE" w:rsidRPr="00AD4F43" w:rsidRDefault="004433AE"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4433AE" w:rsidRPr="003B5D8F" w14:paraId="6EFEF350"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A2518BC" w14:textId="77777777" w:rsidR="004433AE" w:rsidRDefault="004433AE"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C329E10" w14:textId="77777777" w:rsidR="004433AE" w:rsidRDefault="004433AE"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CE6CDBC" w14:textId="77777777" w:rsidR="004433AE" w:rsidRPr="00871CC8" w:rsidRDefault="004433AE" w:rsidP="00CF370A">
            <w:pPr>
              <w:pStyle w:val="ACNormal"/>
              <w:rPr>
                <w:lang w:val="en-GB"/>
              </w:rPr>
            </w:pPr>
            <w:r>
              <w:rPr>
                <w:lang w:val="en-GB"/>
              </w:rPr>
              <w:t>The</w:t>
            </w:r>
            <w:r w:rsidRPr="00871CC8">
              <w:rPr>
                <w:lang w:val="en-GB"/>
              </w:rPr>
              <w:t xml:space="preserve"> final series fleets need not have completed the same number of final races. </w:t>
            </w:r>
          </w:p>
          <w:p w14:paraId="6D6FA44C" w14:textId="77777777" w:rsidR="004433AE" w:rsidRPr="007E5C7A" w:rsidRDefault="004433AE" w:rsidP="00CF370A">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4433AE" w:rsidRPr="00F7645E" w14:paraId="5B99104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C94012" w14:textId="77777777" w:rsidR="004433AE" w:rsidRDefault="004433AE"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4ABBDB1" w14:textId="77777777" w:rsidR="004433AE" w:rsidRPr="00871CC8" w:rsidRDefault="004433AE"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4433AE" w:rsidRPr="006E5CEE" w14:paraId="214C4C9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118F77" w14:textId="77777777" w:rsidR="004433AE" w:rsidRDefault="004433AE"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EB999C1" w14:textId="77777777" w:rsidR="004433AE" w:rsidRPr="00F72289" w:rsidRDefault="004433AE" w:rsidP="00CF370A">
            <w:pPr>
              <w:pStyle w:val="ACnormaltitre-d-article"/>
              <w:rPr>
                <w:lang w:val="en-US"/>
              </w:rPr>
            </w:pPr>
            <w:r w:rsidRPr="00F72289">
              <w:rPr>
                <w:lang w:val="en-US"/>
              </w:rPr>
              <w:t>Fleet identification</w:t>
            </w:r>
          </w:p>
        </w:tc>
      </w:tr>
      <w:tr w:rsidR="004433AE" w:rsidRPr="003B5D8F" w14:paraId="4821350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7222D26" w14:textId="77777777" w:rsidR="004433AE" w:rsidRPr="00D47B4F" w:rsidRDefault="004433AE"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52AAF72" w14:textId="77777777" w:rsidR="004433AE" w:rsidRDefault="004433AE"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997B70" w14:textId="77777777" w:rsidR="004433AE" w:rsidRPr="006E5CEE" w:rsidRDefault="004433AE"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4433AE" w:rsidRPr="003B5D8F" w14:paraId="30F57EB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FD2ADC" w14:textId="77777777" w:rsidR="004433AE" w:rsidRPr="00F47CEE" w:rsidRDefault="004433AE"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7620C6B" w14:textId="77777777" w:rsidR="004433AE" w:rsidRPr="00F47CEE" w:rsidRDefault="004433AE" w:rsidP="00CF370A">
            <w:pPr>
              <w:pStyle w:val="ACNormal"/>
              <w:rPr>
                <w:lang w:val="en-GB"/>
              </w:rPr>
            </w:pPr>
            <w:r w:rsidRPr="00F47CEE">
              <w:rPr>
                <w:lang w:val="en-GB"/>
              </w:rPr>
              <w:t xml:space="preserve">[SP] The ribbon shall be attached on the leach of the top batten of the sail. </w:t>
            </w:r>
          </w:p>
          <w:p w14:paraId="67833E2F" w14:textId="77777777" w:rsidR="004433AE" w:rsidRPr="00F47CEE" w:rsidRDefault="004433AE" w:rsidP="00CF370A">
            <w:pPr>
              <w:pStyle w:val="ACNormal"/>
              <w:rPr>
                <w:lang w:val="en-GB"/>
              </w:rPr>
            </w:pPr>
            <w:r w:rsidRPr="00F47CEE">
              <w:rPr>
                <w:lang w:val="en-GB"/>
              </w:rPr>
              <w:t>Failing to do so will be scored with a 5-pts standard penalty.</w:t>
            </w:r>
          </w:p>
        </w:tc>
      </w:tr>
    </w:tbl>
    <w:p w14:paraId="4109BA18" w14:textId="550A4289" w:rsidR="00F5320B" w:rsidRDefault="004433AE" w:rsidP="00FF7B8F">
      <w:pPr>
        <w:tabs>
          <w:tab w:val="center" w:pos="5103"/>
          <w:tab w:val="center" w:pos="8505"/>
        </w:tabs>
        <w:rPr>
          <w:lang w:val="en-GB"/>
        </w:rPr>
      </w:pPr>
      <w:r>
        <w:rPr>
          <w:sz w:val="18"/>
          <w:szCs w:val="18"/>
          <w:lang w:val="en-GB"/>
        </w:rPr>
        <w:br w:type="page"/>
      </w:r>
    </w:p>
    <w:p w14:paraId="6EAD1586" w14:textId="0856E0FC" w:rsidR="00F5320B" w:rsidRPr="00EC5366" w:rsidRDefault="00F5320B" w:rsidP="00F5320B">
      <w:pPr>
        <w:pStyle w:val="ACTitle-1Addendum"/>
        <w:rPr>
          <w:lang w:val="en-GB"/>
        </w:rPr>
      </w:pPr>
      <w:bookmarkStart w:id="10" w:name="_Hlk196760614"/>
      <w:r w:rsidRPr="00EC5366">
        <w:rPr>
          <w:lang w:val="en-GB"/>
        </w:rPr>
        <w:lastRenderedPageBreak/>
        <w:t>Addendum C – Safety organization</w:t>
      </w:r>
      <w:r w:rsidR="003E7796">
        <w:rPr>
          <w:lang w:val="en-GB"/>
        </w:rPr>
        <w:t xml:space="preserve"> </w:t>
      </w:r>
      <w:r w:rsidR="00627907">
        <w:rPr>
          <w:lang w:val="en-GB"/>
        </w:rPr>
        <w:t>–</w:t>
      </w:r>
      <w:r w:rsidR="003E7796">
        <w:rPr>
          <w:lang w:val="en-GB"/>
        </w:rPr>
        <w:t xml:space="preserve"> Sicherheits</w:t>
      </w:r>
      <w:r w:rsidR="00627907">
        <w:rPr>
          <w:lang w:val="en-GB"/>
        </w:rPr>
        <w:t xml:space="preserve"> </w:t>
      </w:r>
      <w:r w:rsidR="00627907" w:rsidRPr="00627907">
        <w:rPr>
          <w:lang w:val="en-GB"/>
        </w:rPr>
        <w:t>Organisation</w:t>
      </w:r>
    </w:p>
    <w:tbl>
      <w:tblPr>
        <w:tblStyle w:val="Grilledutableau"/>
        <w:tblW w:w="10943" w:type="dxa"/>
        <w:tblLayout w:type="fixed"/>
        <w:tblLook w:val="04A0" w:firstRow="1" w:lastRow="0" w:firstColumn="1" w:lastColumn="0" w:noHBand="0" w:noVBand="1"/>
      </w:tblPr>
      <w:tblGrid>
        <w:gridCol w:w="737"/>
        <w:gridCol w:w="5103"/>
        <w:gridCol w:w="5103"/>
      </w:tblGrid>
      <w:tr w:rsidR="000F3A24" w:rsidRPr="007B4EC3" w14:paraId="22E508A8" w14:textId="77777777" w:rsidTr="009F4A62">
        <w:tc>
          <w:tcPr>
            <w:tcW w:w="737" w:type="dxa"/>
          </w:tcPr>
          <w:p w14:paraId="011F9C1C" w14:textId="77777777" w:rsidR="000F3A24" w:rsidRDefault="000F3A24" w:rsidP="000F3A24">
            <w:pPr>
              <w:pStyle w:val="ACNormal"/>
              <w:numPr>
                <w:ilvl w:val="0"/>
                <w:numId w:val="0"/>
              </w:numPr>
              <w:tabs>
                <w:tab w:val="clear" w:pos="1134"/>
              </w:tabs>
            </w:pPr>
            <w:r>
              <w:t>C1</w:t>
            </w:r>
          </w:p>
        </w:tc>
        <w:tc>
          <w:tcPr>
            <w:tcW w:w="5103" w:type="dxa"/>
          </w:tcPr>
          <w:p w14:paraId="34B49D56" w14:textId="77777777" w:rsidR="000F3A24" w:rsidRPr="00D75D76" w:rsidRDefault="000F3A24" w:rsidP="000F3A24">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1004CACE" w14:textId="2C1824A1"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sidR="00C53686">
              <w:rPr>
                <w:rStyle w:val="y2iqfc"/>
                <w:lang w:val="de-DE"/>
              </w:rPr>
              <w:t>Wettfahrt</w:t>
            </w:r>
            <w:r w:rsidRPr="005A52E2">
              <w:rPr>
                <w:rStyle w:val="y2iqfc"/>
                <w:lang w:val="de-DE"/>
              </w:rPr>
              <w:t>leiter eine</w:t>
            </w:r>
            <w:r w:rsidR="00C53686">
              <w:rPr>
                <w:rStyle w:val="y2iqfc"/>
                <w:lang w:val="de-DE"/>
              </w:rPr>
              <w:t>s Regattagebietes</w:t>
            </w:r>
            <w:r w:rsidRPr="005A52E2">
              <w:rPr>
                <w:rStyle w:val="y2iqfc"/>
                <w:lang w:val="de-DE"/>
              </w:rPr>
              <w:t xml:space="preserve"> (PRO).</w:t>
            </w:r>
          </w:p>
        </w:tc>
      </w:tr>
      <w:tr w:rsidR="000F3A24" w:rsidRPr="007B4EC3" w14:paraId="7521CCA0" w14:textId="77777777" w:rsidTr="009F4A62">
        <w:tc>
          <w:tcPr>
            <w:tcW w:w="737" w:type="dxa"/>
          </w:tcPr>
          <w:p w14:paraId="4789DF9F" w14:textId="77777777" w:rsidR="000F3A24" w:rsidRDefault="000F3A24" w:rsidP="000F3A24">
            <w:pPr>
              <w:pStyle w:val="ACNormal"/>
              <w:numPr>
                <w:ilvl w:val="0"/>
                <w:numId w:val="0"/>
              </w:numPr>
              <w:tabs>
                <w:tab w:val="clear" w:pos="1134"/>
              </w:tabs>
            </w:pPr>
            <w:r>
              <w:t>C2</w:t>
            </w:r>
          </w:p>
        </w:tc>
        <w:tc>
          <w:tcPr>
            <w:tcW w:w="5103" w:type="dxa"/>
          </w:tcPr>
          <w:p w14:paraId="0F54BD01" w14:textId="77777777" w:rsidR="000F3A24" w:rsidRPr="00D75D76" w:rsidRDefault="000F3A24" w:rsidP="000F3A24">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0E39040" w14:textId="04401734"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Der PRO muss alle notwendigen Informationen bereitstellen, um die Sicherheit auf dem Wasser zu gewährleisten.</w:t>
            </w:r>
          </w:p>
        </w:tc>
      </w:tr>
      <w:tr w:rsidR="000F3A24" w:rsidRPr="007B4EC3" w14:paraId="28B4C24D" w14:textId="77777777" w:rsidTr="009F4A62">
        <w:tc>
          <w:tcPr>
            <w:tcW w:w="737" w:type="dxa"/>
          </w:tcPr>
          <w:p w14:paraId="2CB40D1D" w14:textId="77777777" w:rsidR="000F3A24" w:rsidRDefault="000F3A24" w:rsidP="000F3A24">
            <w:pPr>
              <w:pStyle w:val="ACNormal"/>
              <w:numPr>
                <w:ilvl w:val="0"/>
                <w:numId w:val="0"/>
              </w:numPr>
              <w:tabs>
                <w:tab w:val="clear" w:pos="1134"/>
              </w:tabs>
            </w:pPr>
            <w:r>
              <w:t>C3</w:t>
            </w:r>
          </w:p>
        </w:tc>
        <w:tc>
          <w:tcPr>
            <w:tcW w:w="5103" w:type="dxa"/>
          </w:tcPr>
          <w:p w14:paraId="1267D619" w14:textId="77777777"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348D3847" w14:textId="75C0160B"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Alle registrierten </w:t>
            </w:r>
            <w:r w:rsidR="003E7796">
              <w:rPr>
                <w:rStyle w:val="y2iqfc"/>
                <w:lang w:val="de-DE"/>
              </w:rPr>
              <w:t>Fahrzeuge unterstützender Personen</w:t>
            </w:r>
            <w:r w:rsidRPr="005A52E2">
              <w:rPr>
                <w:rStyle w:val="y2iqfc"/>
                <w:lang w:val="de-DE"/>
              </w:rPr>
              <w:t xml:space="preserve"> </w:t>
            </w:r>
            <w:r w:rsidR="003E7796">
              <w:rPr>
                <w:rStyle w:val="y2iqfc"/>
                <w:lang w:val="de-DE"/>
              </w:rPr>
              <w:t xml:space="preserve">(FuP) </w:t>
            </w:r>
            <w:r w:rsidRPr="005A52E2">
              <w:rPr>
                <w:rStyle w:val="y2iqfc"/>
                <w:lang w:val="de-DE"/>
              </w:rPr>
              <w:t>auf dem Wasser sind Teil der Sicherheitsorganisation.</w:t>
            </w:r>
          </w:p>
        </w:tc>
      </w:tr>
      <w:tr w:rsidR="000F3A24" w:rsidRPr="00085F56" w14:paraId="2511D8C2" w14:textId="77777777" w:rsidTr="009F4A62">
        <w:tc>
          <w:tcPr>
            <w:tcW w:w="737" w:type="dxa"/>
          </w:tcPr>
          <w:p w14:paraId="398EDAE4" w14:textId="77777777" w:rsidR="000F3A24" w:rsidRDefault="000F3A24" w:rsidP="000F3A24">
            <w:pPr>
              <w:pStyle w:val="ACNormal"/>
              <w:numPr>
                <w:ilvl w:val="0"/>
                <w:numId w:val="0"/>
              </w:numPr>
              <w:tabs>
                <w:tab w:val="clear" w:pos="1134"/>
              </w:tabs>
            </w:pPr>
            <w:r>
              <w:t>C4</w:t>
            </w:r>
          </w:p>
        </w:tc>
        <w:tc>
          <w:tcPr>
            <w:tcW w:w="5103" w:type="dxa"/>
          </w:tcPr>
          <w:p w14:paraId="38702B47" w14:textId="4B701613"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42392373" w14:textId="260BC26D"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Allen registrierten</w:t>
            </w:r>
            <w:r w:rsidR="003E7796">
              <w:rPr>
                <w:rStyle w:val="y2iqfc"/>
                <w:lang w:val="de-DE"/>
              </w:rPr>
              <w:t xml:space="preserve"> FuP,</w:t>
            </w:r>
            <w:r w:rsidRPr="005A52E2">
              <w:rPr>
                <w:rStyle w:val="y2iqfc"/>
                <w:lang w:val="de-DE"/>
              </w:rPr>
              <w:t xml:space="preserve"> die sich auf dem Wasser befinden, wird gemäß dem </w:t>
            </w:r>
            <w:proofErr w:type="gramStart"/>
            <w:r w:rsidRPr="005A52E2">
              <w:rPr>
                <w:rStyle w:val="y2iqfc"/>
                <w:lang w:val="de-DE"/>
              </w:rPr>
              <w:t>unten stehenden</w:t>
            </w:r>
            <w:proofErr w:type="gramEnd"/>
            <w:r w:rsidRPr="005A52E2">
              <w:rPr>
                <w:rStyle w:val="y2iqfc"/>
                <w:lang w:val="de-DE"/>
              </w:rPr>
              <w:t xml:space="preserve"> Diagramm ein Bereich entlang der Strecke zugewiesen (das tatsächliche Streckendiagramm kann vom </w:t>
            </w:r>
            <w:proofErr w:type="gramStart"/>
            <w:r w:rsidRPr="005A52E2">
              <w:rPr>
                <w:rStyle w:val="y2iqfc"/>
                <w:lang w:val="de-DE"/>
              </w:rPr>
              <w:t>unten stehenden</w:t>
            </w:r>
            <w:proofErr w:type="gramEnd"/>
            <w:r w:rsidRPr="005A52E2">
              <w:rPr>
                <w:rStyle w:val="y2iqfc"/>
                <w:lang w:val="de-DE"/>
              </w:rPr>
              <w:t xml:space="preserve"> Diagramm abweichen).</w:t>
            </w:r>
          </w:p>
        </w:tc>
      </w:tr>
      <w:tr w:rsidR="000F3A24" w:rsidRPr="00085F56" w14:paraId="71B83777" w14:textId="77777777" w:rsidTr="009F4A62">
        <w:tc>
          <w:tcPr>
            <w:tcW w:w="737" w:type="dxa"/>
          </w:tcPr>
          <w:p w14:paraId="38B5461F" w14:textId="77777777" w:rsidR="000F3A24" w:rsidRDefault="000F3A24" w:rsidP="000F3A24">
            <w:pPr>
              <w:pStyle w:val="ACNormal"/>
              <w:numPr>
                <w:ilvl w:val="0"/>
                <w:numId w:val="0"/>
              </w:numPr>
              <w:tabs>
                <w:tab w:val="clear" w:pos="1134"/>
              </w:tabs>
            </w:pPr>
            <w:r>
              <w:t>C5</w:t>
            </w:r>
          </w:p>
        </w:tc>
        <w:tc>
          <w:tcPr>
            <w:tcW w:w="5103" w:type="dxa"/>
          </w:tcPr>
          <w:p w14:paraId="1D4FDD38" w14:textId="77777777" w:rsidR="000F3A24" w:rsidRPr="00300F78" w:rsidRDefault="000F3A24" w:rsidP="000F3A24">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BE66B89" w14:textId="13E3B8D9"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Jedes </w:t>
            </w:r>
            <w:r w:rsidR="003E7796" w:rsidRPr="008604F9">
              <w:rPr>
                <w:lang w:val="de-CH"/>
              </w:rPr>
              <w:t>FuP</w:t>
            </w:r>
            <w:r w:rsidRPr="008604F9">
              <w:rPr>
                <w:lang w:val="de-CH"/>
              </w:rPr>
              <w:t xml:space="preserve"> ist für die Sicherheit aller Segler in seinem zugewiesenen </w:t>
            </w:r>
            <w:r w:rsidR="00B1129E" w:rsidRPr="008604F9">
              <w:rPr>
                <w:lang w:val="de-CH"/>
              </w:rPr>
              <w:t>Wettfahrt</w:t>
            </w:r>
            <w:r w:rsidRPr="008604F9">
              <w:rPr>
                <w:lang w:val="de-CH"/>
              </w:rPr>
              <w:t>gebiet verantwortlich, unabhängig davon, welche Teilnehmer es beaufsichtigt.</w:t>
            </w:r>
          </w:p>
        </w:tc>
      </w:tr>
      <w:tr w:rsidR="000F3A24" w:rsidRPr="00085F56" w14:paraId="72992F09" w14:textId="77777777" w:rsidTr="009F4A62">
        <w:tc>
          <w:tcPr>
            <w:tcW w:w="737" w:type="dxa"/>
          </w:tcPr>
          <w:p w14:paraId="4334C21F" w14:textId="77777777" w:rsidR="000F3A24" w:rsidRDefault="000F3A24" w:rsidP="000F3A24">
            <w:pPr>
              <w:pStyle w:val="ACNormal"/>
              <w:numPr>
                <w:ilvl w:val="0"/>
                <w:numId w:val="0"/>
              </w:numPr>
              <w:tabs>
                <w:tab w:val="clear" w:pos="1134"/>
              </w:tabs>
            </w:pPr>
            <w:r>
              <w:t>C6</w:t>
            </w:r>
          </w:p>
        </w:tc>
        <w:tc>
          <w:tcPr>
            <w:tcW w:w="5103" w:type="dxa"/>
          </w:tcPr>
          <w:p w14:paraId="5A07FCB2" w14:textId="77777777" w:rsidR="000F3A24" w:rsidRPr="00300F78" w:rsidRDefault="000F3A24" w:rsidP="000F3A24">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7F7625E8" w14:textId="342C04E4"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Auf Verlangen des PRO muss jeder registrierte Trainer, der für die Segler verantwortlich ist, nach dem Rennen dem jeweiligen </w:t>
            </w:r>
            <w:r w:rsidR="003E7796" w:rsidRPr="008604F9">
              <w:rPr>
                <w:lang w:val="de-CH"/>
              </w:rPr>
              <w:t>Wettfahrt</w:t>
            </w:r>
            <w:r w:rsidRPr="008604F9">
              <w:rPr>
                <w:lang w:val="de-CH"/>
              </w:rPr>
              <w:t>komitee des Renngebiets melden, dass alle Teilnehmer, für die er verantwortlich ist, sicher und an Land sind.</w:t>
            </w:r>
          </w:p>
        </w:tc>
      </w:tr>
      <w:tr w:rsidR="000F3A24" w:rsidRPr="00DB5179" w14:paraId="18FB1D2A" w14:textId="77777777" w:rsidTr="009F4A62">
        <w:tc>
          <w:tcPr>
            <w:tcW w:w="737" w:type="dxa"/>
            <w:tcBorders>
              <w:bottom w:val="nil"/>
            </w:tcBorders>
          </w:tcPr>
          <w:p w14:paraId="79AE72EA" w14:textId="77777777" w:rsidR="000F3A24" w:rsidRDefault="000F3A24" w:rsidP="000F3A24">
            <w:pPr>
              <w:pStyle w:val="ACNormal"/>
              <w:numPr>
                <w:ilvl w:val="0"/>
                <w:numId w:val="0"/>
              </w:numPr>
              <w:tabs>
                <w:tab w:val="clear" w:pos="1134"/>
              </w:tabs>
            </w:pPr>
            <w:r>
              <w:t>C4</w:t>
            </w:r>
          </w:p>
        </w:tc>
        <w:tc>
          <w:tcPr>
            <w:tcW w:w="5103" w:type="dxa"/>
            <w:tcBorders>
              <w:bottom w:val="nil"/>
            </w:tcBorders>
          </w:tcPr>
          <w:p w14:paraId="347B6495" w14:textId="77777777" w:rsidR="000F3A24" w:rsidRPr="00DB5179" w:rsidRDefault="000F3A24" w:rsidP="000F3A24">
            <w:pPr>
              <w:pStyle w:val="ACNormal"/>
              <w:numPr>
                <w:ilvl w:val="0"/>
                <w:numId w:val="0"/>
              </w:numPr>
              <w:tabs>
                <w:tab w:val="clear" w:pos="1134"/>
              </w:tabs>
            </w:pPr>
            <w:r w:rsidRPr="00643678">
              <w:t>Safety procedure</w:t>
            </w:r>
          </w:p>
        </w:tc>
        <w:tc>
          <w:tcPr>
            <w:tcW w:w="5103" w:type="dxa"/>
            <w:tcBorders>
              <w:bottom w:val="nil"/>
            </w:tcBorders>
          </w:tcPr>
          <w:p w14:paraId="7CCE7F6B" w14:textId="0971852B" w:rsidR="000F3A24" w:rsidRPr="00F5320B" w:rsidRDefault="00B1129E" w:rsidP="000F3A24">
            <w:pPr>
              <w:pStyle w:val="ACNormal"/>
              <w:numPr>
                <w:ilvl w:val="0"/>
                <w:numId w:val="0"/>
              </w:numPr>
              <w:tabs>
                <w:tab w:val="clear" w:pos="1134"/>
              </w:tabs>
              <w:rPr>
                <w:highlight w:val="cyan"/>
              </w:rPr>
            </w:pPr>
            <w:r w:rsidRPr="00B1129E">
              <w:t>Sicherheitskonzept</w:t>
            </w:r>
          </w:p>
        </w:tc>
      </w:tr>
      <w:tr w:rsidR="000F3A24" w:rsidRPr="00085F56" w14:paraId="0E9A7C9C" w14:textId="77777777" w:rsidTr="009F4A62">
        <w:tc>
          <w:tcPr>
            <w:tcW w:w="737" w:type="dxa"/>
            <w:tcBorders>
              <w:top w:val="nil"/>
            </w:tcBorders>
          </w:tcPr>
          <w:p w14:paraId="749AA04F" w14:textId="77777777" w:rsidR="000F3A24" w:rsidRDefault="000F3A24" w:rsidP="000F3A24">
            <w:pPr>
              <w:pStyle w:val="ACNormal"/>
              <w:numPr>
                <w:ilvl w:val="0"/>
                <w:numId w:val="0"/>
              </w:numPr>
              <w:tabs>
                <w:tab w:val="clear" w:pos="1134"/>
              </w:tabs>
            </w:pPr>
          </w:p>
        </w:tc>
        <w:tc>
          <w:tcPr>
            <w:tcW w:w="5103" w:type="dxa"/>
            <w:tcBorders>
              <w:top w:val="nil"/>
            </w:tcBorders>
          </w:tcPr>
          <w:p w14:paraId="6B04DE8C" w14:textId="77777777" w:rsidR="000F3A24" w:rsidRPr="00340320" w:rsidRDefault="000F3A24" w:rsidP="000F3A24">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34DA97C6" w14:textId="77777777" w:rsidR="000F3A24" w:rsidRPr="00340320" w:rsidRDefault="000F3A24" w:rsidP="000F3A24">
            <w:pPr>
              <w:pStyle w:val="ACNormal"/>
              <w:numPr>
                <w:ilvl w:val="0"/>
                <w:numId w:val="47"/>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40FD4499" w14:textId="77777777" w:rsidR="000F3A24" w:rsidRPr="00340320" w:rsidRDefault="000F3A24" w:rsidP="000F3A24">
            <w:pPr>
              <w:pStyle w:val="ACNormal"/>
              <w:numPr>
                <w:ilvl w:val="0"/>
                <w:numId w:val="47"/>
              </w:numPr>
              <w:ind w:left="431"/>
              <w:rPr>
                <w:lang w:val="en-GB"/>
              </w:rPr>
            </w:pPr>
            <w:r w:rsidRPr="00340320">
              <w:rPr>
                <w:lang w:val="en-GB"/>
              </w:rPr>
              <w:t xml:space="preserve">follow the instructions given by the Race </w:t>
            </w:r>
            <w:r>
              <w:rPr>
                <w:lang w:val="en-GB"/>
              </w:rPr>
              <w:t>Manager</w:t>
            </w:r>
          </w:p>
          <w:p w14:paraId="4F3D67DD" w14:textId="77777777" w:rsidR="000F3A24" w:rsidRPr="00340320" w:rsidRDefault="000F3A24" w:rsidP="000F3A24">
            <w:pPr>
              <w:pStyle w:val="ACNormal"/>
              <w:numPr>
                <w:ilvl w:val="0"/>
                <w:numId w:val="47"/>
              </w:numPr>
              <w:ind w:left="431"/>
              <w:rPr>
                <w:lang w:val="en-GB"/>
              </w:rPr>
            </w:pPr>
            <w:r>
              <w:rPr>
                <w:lang w:val="en-GB"/>
              </w:rPr>
              <w:t>join</w:t>
            </w:r>
            <w:r w:rsidRPr="00340320">
              <w:rPr>
                <w:lang w:val="en-GB"/>
              </w:rPr>
              <w:t xml:space="preserve"> and stay on their assigned sector of the race area until no boat is sailing in this area</w:t>
            </w:r>
          </w:p>
          <w:p w14:paraId="01C671AA" w14:textId="77777777" w:rsidR="000F3A24" w:rsidRDefault="000F3A24" w:rsidP="000F3A24">
            <w:pPr>
              <w:pStyle w:val="ACNormal"/>
              <w:numPr>
                <w:ilvl w:val="0"/>
                <w:numId w:val="47"/>
              </w:numPr>
              <w:tabs>
                <w:tab w:val="clear" w:pos="1134"/>
              </w:tabs>
              <w:ind w:left="431"/>
              <w:rPr>
                <w:lang w:val="en-GB"/>
              </w:rPr>
            </w:pPr>
            <w:r w:rsidRPr="0061549F">
              <w:rPr>
                <w:lang w:val="en-GB"/>
              </w:rPr>
              <w:t>watch all the boats in the sector allocated to them, regardless of whether they are boats they are coaching</w:t>
            </w:r>
          </w:p>
          <w:p w14:paraId="35033B35" w14:textId="3C11123B" w:rsidR="000F3A24" w:rsidRPr="00340320" w:rsidRDefault="000F3A24" w:rsidP="000F3A24">
            <w:pPr>
              <w:pStyle w:val="ACNormal"/>
              <w:numPr>
                <w:ilvl w:val="0"/>
                <w:numId w:val="47"/>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23E0DA18" w14:textId="167D1825" w:rsidR="000F3A24" w:rsidRPr="008604F9" w:rsidRDefault="000F3A24" w:rsidP="003E7796">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w:t>
            </w:r>
            <w:r w:rsidR="003E7796" w:rsidRPr="008604F9">
              <w:rPr>
                <w:lang w:val="de-CH"/>
              </w:rPr>
              <w:t>FuP</w:t>
            </w:r>
            <w:r w:rsidRPr="008604F9">
              <w:rPr>
                <w:lang w:val="de-CH"/>
              </w:rPr>
              <w:t>:</w:t>
            </w:r>
          </w:p>
          <w:p w14:paraId="041B8E75" w14:textId="20F617EE" w:rsidR="000F3A24" w:rsidRPr="008604F9" w:rsidRDefault="000F3A24" w:rsidP="003E7796">
            <w:pPr>
              <w:pStyle w:val="ACNormal"/>
              <w:numPr>
                <w:ilvl w:val="0"/>
                <w:numId w:val="0"/>
              </w:numPr>
              <w:rPr>
                <w:lang w:val="de-CH"/>
              </w:rPr>
            </w:pPr>
            <w:r w:rsidRPr="008604F9">
              <w:rPr>
                <w:lang w:val="de-CH"/>
              </w:rPr>
              <w:t>1.</w:t>
            </w:r>
            <w:r w:rsidR="003E7796" w:rsidRPr="008604F9">
              <w:rPr>
                <w:lang w:val="de-CH"/>
              </w:rPr>
              <w:t xml:space="preserve"> Achten</w:t>
            </w:r>
            <w:r w:rsidRPr="008604F9">
              <w:rPr>
                <w:lang w:val="de-CH"/>
              </w:rPr>
              <w:t xml:space="preserve"> Sie d</w:t>
            </w:r>
            <w:r w:rsidR="003E7796" w:rsidRPr="008604F9">
              <w:rPr>
                <w:lang w:val="de-CH"/>
              </w:rPr>
              <w:t xml:space="preserve">auf </w:t>
            </w:r>
            <w:r w:rsidRPr="008604F9">
              <w:rPr>
                <w:lang w:val="de-CH"/>
              </w:rPr>
              <w:t>en</w:t>
            </w:r>
            <w:r w:rsidR="003E7796" w:rsidRPr="008604F9">
              <w:rPr>
                <w:lang w:val="de-CH"/>
              </w:rPr>
              <w:t>,</w:t>
            </w:r>
            <w:r w:rsidRPr="008604F9">
              <w:rPr>
                <w:lang w:val="de-CH"/>
              </w:rPr>
              <w:t xml:space="preserve"> dem Ereignis </w:t>
            </w:r>
            <w:proofErr w:type="gramStart"/>
            <w:r w:rsidRPr="008604F9">
              <w:rPr>
                <w:lang w:val="de-CH"/>
              </w:rPr>
              <w:t xml:space="preserve">zugewiesenen </w:t>
            </w:r>
            <w:r w:rsidR="003E7796" w:rsidRPr="008604F9">
              <w:rPr>
                <w:lang w:val="de-CH"/>
              </w:rPr>
              <w:t>,</w:t>
            </w:r>
            <w:r w:rsidRPr="008604F9">
              <w:rPr>
                <w:lang w:val="de-CH"/>
              </w:rPr>
              <w:t>Notfunkkanal</w:t>
            </w:r>
            <w:proofErr w:type="gramEnd"/>
          </w:p>
          <w:p w14:paraId="3034D9C6" w14:textId="6B7F80FB" w:rsidR="000F3A24" w:rsidRPr="008604F9" w:rsidRDefault="000F3A24" w:rsidP="003E7796">
            <w:pPr>
              <w:pStyle w:val="ACNormal"/>
              <w:numPr>
                <w:ilvl w:val="0"/>
                <w:numId w:val="0"/>
              </w:numPr>
              <w:rPr>
                <w:lang w:val="de-CH"/>
              </w:rPr>
            </w:pPr>
            <w:r w:rsidRPr="008604F9">
              <w:rPr>
                <w:lang w:val="de-CH"/>
              </w:rPr>
              <w:t xml:space="preserve">2. Befolgen Sie die Anweisungen des </w:t>
            </w:r>
            <w:r w:rsidR="003E7796" w:rsidRPr="008604F9">
              <w:rPr>
                <w:lang w:val="de-CH"/>
              </w:rPr>
              <w:t>Wettfahrt</w:t>
            </w:r>
            <w:r w:rsidRPr="008604F9">
              <w:rPr>
                <w:lang w:val="de-CH"/>
              </w:rPr>
              <w:t>leiters.</w:t>
            </w:r>
          </w:p>
          <w:p w14:paraId="76934E67" w14:textId="1C00B651" w:rsidR="000F3A24" w:rsidRPr="008604F9" w:rsidRDefault="000F3A24" w:rsidP="003E7796">
            <w:pPr>
              <w:pStyle w:val="ACNormal"/>
              <w:numPr>
                <w:ilvl w:val="0"/>
                <w:numId w:val="0"/>
              </w:numPr>
              <w:rPr>
                <w:lang w:val="de-CH"/>
              </w:rPr>
            </w:pPr>
            <w:r w:rsidRPr="008604F9">
              <w:rPr>
                <w:lang w:val="de-CH"/>
              </w:rPr>
              <w:t xml:space="preserve">3. </w:t>
            </w:r>
            <w:r w:rsidR="003E7796" w:rsidRPr="008604F9">
              <w:rPr>
                <w:lang w:val="de-CH"/>
              </w:rPr>
              <w:t xml:space="preserve">Bleiben </w:t>
            </w:r>
            <w:r w:rsidRPr="008604F9">
              <w:rPr>
                <w:lang w:val="de-CH"/>
              </w:rPr>
              <w:t>si</w:t>
            </w:r>
            <w:r w:rsidR="003E7796" w:rsidRPr="008604F9">
              <w:rPr>
                <w:lang w:val="de-CH"/>
              </w:rPr>
              <w:t>e in</w:t>
            </w:r>
            <w:r w:rsidRPr="008604F9">
              <w:rPr>
                <w:lang w:val="de-CH"/>
              </w:rPr>
              <w:t xml:space="preserve"> dem ihnen zugewiesenen Sektor des </w:t>
            </w:r>
            <w:r w:rsidR="003E7796" w:rsidRPr="008604F9">
              <w:rPr>
                <w:lang w:val="de-CH"/>
              </w:rPr>
              <w:t>Wettfahrt</w:t>
            </w:r>
            <w:r w:rsidRPr="008604F9">
              <w:rPr>
                <w:lang w:val="de-CH"/>
              </w:rPr>
              <w:t>gebiets</w:t>
            </w:r>
            <w:r w:rsidR="003E7796" w:rsidRPr="008604F9">
              <w:rPr>
                <w:lang w:val="de-CH"/>
              </w:rPr>
              <w:t>,</w:t>
            </w:r>
            <w:r w:rsidRPr="008604F9">
              <w:rPr>
                <w:lang w:val="de-CH"/>
              </w:rPr>
              <w:t xml:space="preserve"> bis in diesem Bereich keine Boote mehr segeln.</w:t>
            </w:r>
          </w:p>
          <w:p w14:paraId="0C33BE95" w14:textId="62BA69BA" w:rsidR="000F3A24" w:rsidRPr="008604F9" w:rsidRDefault="000F3A24" w:rsidP="003E7796">
            <w:pPr>
              <w:pStyle w:val="ACNormal"/>
              <w:numPr>
                <w:ilvl w:val="0"/>
                <w:numId w:val="0"/>
              </w:numPr>
              <w:rPr>
                <w:lang w:val="de-CH"/>
              </w:rPr>
            </w:pPr>
            <w:r w:rsidRPr="008604F9">
              <w:rPr>
                <w:lang w:val="de-CH"/>
              </w:rPr>
              <w:t xml:space="preserve">4. </w:t>
            </w:r>
            <w:r w:rsidR="003E7796" w:rsidRPr="008604F9">
              <w:rPr>
                <w:lang w:val="de-CH"/>
              </w:rPr>
              <w:t xml:space="preserve">überwachen sie </w:t>
            </w:r>
            <w:r w:rsidRPr="008604F9">
              <w:rPr>
                <w:lang w:val="de-CH"/>
              </w:rPr>
              <w:t xml:space="preserve">alle Boote in ihrem zugewiesenen </w:t>
            </w:r>
            <w:proofErr w:type="gramStart"/>
            <w:r w:rsidRPr="008604F9">
              <w:rPr>
                <w:lang w:val="de-CH"/>
              </w:rPr>
              <w:t>Gebiet ,</w:t>
            </w:r>
            <w:proofErr w:type="gramEnd"/>
            <w:r w:rsidRPr="008604F9">
              <w:rPr>
                <w:lang w:val="de-CH"/>
              </w:rPr>
              <w:t xml:space="preserve"> unabhängig davon, ob es sich um Boote handelt, die sie beaufsichtigen</w:t>
            </w:r>
          </w:p>
          <w:p w14:paraId="3C908065" w14:textId="57072CFA" w:rsidR="000F3A24" w:rsidRPr="008604F9" w:rsidRDefault="000F3A24" w:rsidP="000F3A24">
            <w:pPr>
              <w:pStyle w:val="ACNormal"/>
              <w:numPr>
                <w:ilvl w:val="0"/>
                <w:numId w:val="0"/>
              </w:numPr>
              <w:rPr>
                <w:highlight w:val="cyan"/>
                <w:lang w:val="de-CH"/>
              </w:rPr>
            </w:pPr>
            <w:r w:rsidRPr="008604F9">
              <w:rPr>
                <w:lang w:val="de-CH"/>
              </w:rPr>
              <w:t xml:space="preserve">5. Melden Sie dem </w:t>
            </w:r>
            <w:r w:rsidR="003E7796" w:rsidRPr="008604F9">
              <w:rPr>
                <w:lang w:val="de-CH"/>
              </w:rPr>
              <w:t>Wettfahrt</w:t>
            </w:r>
            <w:r w:rsidRPr="008604F9">
              <w:rPr>
                <w:lang w:val="de-CH"/>
              </w:rPr>
              <w:t xml:space="preserve">komitee alle Vorfälle oder Rettungsaktionen, die in </w:t>
            </w:r>
            <w:r w:rsidR="003E7796" w:rsidRPr="008604F9">
              <w:rPr>
                <w:lang w:val="de-CH"/>
              </w:rPr>
              <w:t xml:space="preserve">dem, </w:t>
            </w:r>
            <w:r w:rsidRPr="008604F9">
              <w:rPr>
                <w:lang w:val="de-CH"/>
              </w:rPr>
              <w:t>i</w:t>
            </w:r>
            <w:r w:rsidR="003E7796" w:rsidRPr="008604F9">
              <w:rPr>
                <w:lang w:val="de-CH"/>
              </w:rPr>
              <w:t>hnen</w:t>
            </w:r>
            <w:r w:rsidRPr="008604F9">
              <w:rPr>
                <w:lang w:val="de-CH"/>
              </w:rPr>
              <w:t xml:space="preserve"> zugewiesenen Sektor stattfinden.</w:t>
            </w:r>
          </w:p>
        </w:tc>
      </w:tr>
    </w:tbl>
    <w:p w14:paraId="57AB1EF3" w14:textId="77777777" w:rsidR="00F5320B" w:rsidRPr="008604F9" w:rsidRDefault="00F5320B" w:rsidP="00F5320B">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3C0EE9C3">
            <wp:simplePos x="0" y="0"/>
            <wp:positionH relativeFrom="column">
              <wp:posOffset>2402205</wp:posOffset>
            </wp:positionH>
            <wp:positionV relativeFrom="paragraph">
              <wp:posOffset>80010</wp:posOffset>
            </wp:positionV>
            <wp:extent cx="1793791" cy="3414713"/>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798994" cy="3424617"/>
                    </a:xfrm>
                    <a:prstGeom prst="rect">
                      <a:avLst/>
                    </a:prstGeom>
                  </pic:spPr>
                </pic:pic>
              </a:graphicData>
            </a:graphic>
            <wp14:sizeRelH relativeFrom="margin">
              <wp14:pctWidth>0</wp14:pctWidth>
            </wp14:sizeRelH>
            <wp14:sizeRelV relativeFrom="margin">
              <wp14:pctHeight>0</wp14:pctHeight>
            </wp14:sizeRelV>
          </wp:anchor>
        </w:drawing>
      </w:r>
    </w:p>
    <w:bookmarkEnd w:id="10"/>
    <w:p w14:paraId="5ACF258B" w14:textId="77777777" w:rsidR="00F5320B" w:rsidRPr="008604F9" w:rsidRDefault="00F5320B" w:rsidP="00F5320B">
      <w:pPr>
        <w:tabs>
          <w:tab w:val="center" w:pos="5103"/>
          <w:tab w:val="center" w:pos="8505"/>
        </w:tabs>
        <w:jc w:val="center"/>
        <w:rPr>
          <w:noProof/>
          <w:lang w:val="de-CH"/>
        </w:rPr>
      </w:pPr>
    </w:p>
    <w:p w14:paraId="1A7396B1" w14:textId="77777777" w:rsidR="006518B9" w:rsidRPr="008604F9" w:rsidRDefault="006518B9" w:rsidP="00FF7B8F">
      <w:pPr>
        <w:tabs>
          <w:tab w:val="center" w:pos="5103"/>
          <w:tab w:val="center" w:pos="8505"/>
        </w:tabs>
        <w:rPr>
          <w:lang w:val="de-CH"/>
        </w:rPr>
      </w:pPr>
    </w:p>
    <w:sectPr w:rsidR="006518B9" w:rsidRPr="008604F9" w:rsidSect="004433AE">
      <w:headerReference w:type="default" r:id="rId70"/>
      <w:footerReference w:type="default" r:id="rId71"/>
      <w:pgSz w:w="11906" w:h="16820"/>
      <w:pgMar w:top="1418" w:right="424" w:bottom="567" w:left="567" w:header="56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D8384" w14:textId="77777777" w:rsidR="007A381A" w:rsidRDefault="007A381A" w:rsidP="00FF6875">
      <w:r>
        <w:separator/>
      </w:r>
    </w:p>
  </w:endnote>
  <w:endnote w:type="continuationSeparator" w:id="0">
    <w:p w14:paraId="66E5DAD9" w14:textId="77777777" w:rsidR="007A381A" w:rsidRDefault="007A381A" w:rsidP="00FF6875">
      <w:r>
        <w:continuationSeparator/>
      </w:r>
    </w:p>
  </w:endnote>
  <w:endnote w:type="continuationNotice" w:id="1">
    <w:p w14:paraId="5BDFC70C" w14:textId="77777777" w:rsidR="007A381A" w:rsidRDefault="007A3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F">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C55653" w:rsidRPr="00B95DF4" w14:paraId="77D2046F" w14:textId="77777777" w:rsidTr="00B84E32">
      <w:tc>
        <w:tcPr>
          <w:tcW w:w="10915" w:type="dxa"/>
          <w:gridSpan w:val="5"/>
        </w:tcPr>
        <w:p w14:paraId="58ACCA19" w14:textId="77777777" w:rsidR="00C55653" w:rsidRPr="00B95DF4" w:rsidRDefault="00C55653" w:rsidP="00B84E32">
          <w:pPr>
            <w:pStyle w:val="ACNormal"/>
            <w:numPr>
              <w:ilvl w:val="0"/>
              <w:numId w:val="0"/>
            </w:numPr>
            <w:tabs>
              <w:tab w:val="clear" w:pos="1134"/>
              <w:tab w:val="center" w:pos="5565"/>
            </w:tabs>
            <w:spacing w:after="0"/>
            <w:rPr>
              <w:color w:val="D9D9D9" w:themeColor="background1" w:themeShade="D9"/>
              <w:sz w:val="12"/>
              <w:szCs w:val="12"/>
            </w:rPr>
          </w:pPr>
        </w:p>
      </w:tc>
    </w:tr>
    <w:tr w:rsidR="00C55653" w:rsidRPr="00D00E83" w14:paraId="7DBC7446" w14:textId="77777777" w:rsidTr="00B84E32">
      <w:tc>
        <w:tcPr>
          <w:tcW w:w="2321" w:type="dxa"/>
        </w:tcPr>
        <w:p w14:paraId="4F0110FB" w14:textId="77777777" w:rsidR="00C55653" w:rsidRPr="00EB28AB" w:rsidRDefault="00C55653"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C55653" w:rsidRDefault="00C55653" w:rsidP="00253AEB">
    <w:pPr>
      <w:pStyle w:val="ACpied-de-page"/>
      <w:tabs>
        <w:tab w:val="clear" w:pos="9638"/>
        <w:tab w:val="left" w:pos="426"/>
        <w:tab w:val="right" w:pos="10490"/>
      </w:tabs>
      <w:rPr>
        <w:lang w:val="fr-CH"/>
      </w:rPr>
    </w:pPr>
  </w:p>
  <w:p w14:paraId="7CC032DE" w14:textId="79E36E96" w:rsidR="00C55653" w:rsidRPr="00480A74" w:rsidRDefault="00C55653" w:rsidP="00B84E32">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_v0.</w:t>
    </w:r>
    <w:r w:rsidR="00FD0850">
      <w:rPr>
        <w:lang w:val="fr-CH"/>
      </w:rPr>
      <w:t>8</w:t>
    </w:r>
    <w:r w:rsidR="00AC5650">
      <w:rPr>
        <w:lang w:val="fr-CH"/>
      </w:rPr>
      <w:t xml:space="preserve"> </w:t>
    </w:r>
    <w:r w:rsidRPr="009F4F4D">
      <w:rPr>
        <w:lang w:val="it-CH"/>
      </w:rPr>
      <w:tab/>
    </w:r>
    <w:r w:rsidR="00FD0850">
      <w:rPr>
        <w:lang w:val="it-CH"/>
      </w:rPr>
      <w:t>09.08</w:t>
    </w:r>
    <w:r>
      <w:rPr>
        <w:lang w:val="it-CH"/>
      </w:rPr>
      <w:t>.2025</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2ABFE" w14:textId="77777777" w:rsidR="007A381A" w:rsidRDefault="007A381A" w:rsidP="00FF6875">
      <w:r>
        <w:separator/>
      </w:r>
    </w:p>
  </w:footnote>
  <w:footnote w:type="continuationSeparator" w:id="0">
    <w:p w14:paraId="1484AA2F" w14:textId="77777777" w:rsidR="007A381A" w:rsidRDefault="007A381A" w:rsidP="00FF6875">
      <w:r>
        <w:continuationSeparator/>
      </w:r>
    </w:p>
  </w:footnote>
  <w:footnote w:type="continuationNotice" w:id="1">
    <w:p w14:paraId="430534B5" w14:textId="77777777" w:rsidR="007A381A" w:rsidRDefault="007A38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C55653" w14:paraId="4A3901CA" w14:textId="77777777" w:rsidTr="00BF1ED9">
      <w:trPr>
        <w:trHeight w:val="857"/>
      </w:trPr>
      <w:tc>
        <w:tcPr>
          <w:tcW w:w="2268" w:type="dxa"/>
          <w:tcMar>
            <w:top w:w="0" w:type="dxa"/>
            <w:left w:w="108" w:type="dxa"/>
            <w:bottom w:w="0" w:type="dxa"/>
            <w:right w:w="108" w:type="dxa"/>
          </w:tcMar>
          <w:vAlign w:val="center"/>
        </w:tcPr>
        <w:p w14:paraId="66CDF217" w14:textId="77777777" w:rsidR="00C55653" w:rsidRPr="00073671" w:rsidRDefault="00C55653" w:rsidP="00FA2C4B">
          <w:pPr>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05CD3A8B" w14:textId="48E486E9" w:rsidR="00C55653" w:rsidRPr="00E47605" w:rsidRDefault="00C55653" w:rsidP="00E47605">
          <w:pPr>
            <w:pStyle w:val="ACTitle-1"/>
          </w:pPr>
          <w:r w:rsidRPr="004161D9">
            <w:rPr>
              <w:highlight w:val="yellow"/>
            </w:rPr>
            <w:t>&lt;Event Nam</w:t>
          </w:r>
          <w:r>
            <w:rPr>
              <w:highlight w:val="yellow"/>
            </w:rPr>
            <w:t>e</w:t>
          </w:r>
          <w:r w:rsidRPr="004161D9">
            <w:rPr>
              <w:highlight w:val="yellow"/>
            </w:rPr>
            <w:t>&gt;</w:t>
          </w:r>
        </w:p>
      </w:tc>
      <w:tc>
        <w:tcPr>
          <w:tcW w:w="2551" w:type="dxa"/>
          <w:tcMar>
            <w:top w:w="0" w:type="dxa"/>
            <w:left w:w="108" w:type="dxa"/>
            <w:bottom w:w="0" w:type="dxa"/>
            <w:right w:w="108" w:type="dxa"/>
          </w:tcMar>
          <w:vAlign w:val="center"/>
        </w:tcPr>
        <w:p w14:paraId="2D4BA656" w14:textId="77777777" w:rsidR="00C55653" w:rsidRDefault="00C55653" w:rsidP="00FA2C4B">
          <w:pPr>
            <w:jc w:val="right"/>
            <w:rPr>
              <w:rFonts w:eastAsia="F" w:cs="F"/>
              <w:szCs w:val="18"/>
            </w:rPr>
          </w:pPr>
          <w:r>
            <w:rPr>
              <w:rFonts w:eastAsia="F" w:cs="F"/>
              <w:szCs w:val="18"/>
            </w:rPr>
            <w:t>Class Logo</w:t>
          </w:r>
        </w:p>
      </w:tc>
    </w:tr>
  </w:tbl>
  <w:p w14:paraId="71F8CD05" w14:textId="77777777" w:rsidR="00C55653" w:rsidRDefault="00C55653">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1210" w:hanging="360"/>
      </w:pPr>
      <w:rPr>
        <w:rFonts w:cs="Symbol"/>
      </w:rPr>
    </w:lvl>
    <w:lvl w:ilvl="1">
      <w:numFmt w:val="bullet"/>
      <w:lvlText w:val="o"/>
      <w:lvlJc w:val="left"/>
      <w:pPr>
        <w:ind w:left="1930" w:hanging="360"/>
      </w:pPr>
      <w:rPr>
        <w:rFonts w:cs="Courier New"/>
      </w:rPr>
    </w:lvl>
    <w:lvl w:ilvl="2">
      <w:numFmt w:val="bullet"/>
      <w:lvlText w:val=""/>
      <w:lvlJc w:val="left"/>
      <w:pPr>
        <w:ind w:left="2650" w:hanging="360"/>
      </w:pPr>
      <w:rPr>
        <w:rFonts w:cs="Wingdings"/>
      </w:rPr>
    </w:lvl>
    <w:lvl w:ilvl="3">
      <w:numFmt w:val="bullet"/>
      <w:lvlText w:val=""/>
      <w:lvlJc w:val="left"/>
      <w:pPr>
        <w:ind w:left="3370" w:hanging="360"/>
      </w:pPr>
      <w:rPr>
        <w:rFonts w:cs="Symbol"/>
      </w:rPr>
    </w:lvl>
    <w:lvl w:ilvl="4">
      <w:numFmt w:val="bullet"/>
      <w:lvlText w:val="o"/>
      <w:lvlJc w:val="left"/>
      <w:pPr>
        <w:ind w:left="4090" w:hanging="360"/>
      </w:pPr>
      <w:rPr>
        <w:rFonts w:cs="Courier New"/>
      </w:rPr>
    </w:lvl>
    <w:lvl w:ilvl="5">
      <w:numFmt w:val="bullet"/>
      <w:lvlText w:val=""/>
      <w:lvlJc w:val="left"/>
      <w:pPr>
        <w:ind w:left="4810" w:hanging="360"/>
      </w:pPr>
      <w:rPr>
        <w:rFonts w:cs="Wingdings"/>
      </w:rPr>
    </w:lvl>
    <w:lvl w:ilvl="6">
      <w:numFmt w:val="bullet"/>
      <w:lvlText w:val=""/>
      <w:lvlJc w:val="left"/>
      <w:pPr>
        <w:ind w:left="5530" w:hanging="360"/>
      </w:pPr>
      <w:rPr>
        <w:rFonts w:cs="Symbol"/>
      </w:rPr>
    </w:lvl>
    <w:lvl w:ilvl="7">
      <w:numFmt w:val="bullet"/>
      <w:lvlText w:val="o"/>
      <w:lvlJc w:val="left"/>
      <w:pPr>
        <w:ind w:left="6250" w:hanging="360"/>
      </w:pPr>
      <w:rPr>
        <w:rFonts w:cs="Courier New"/>
      </w:rPr>
    </w:lvl>
    <w:lvl w:ilvl="8">
      <w:numFmt w:val="bullet"/>
      <w:lvlText w:val=""/>
      <w:lvlJc w:val="left"/>
      <w:pPr>
        <w:ind w:left="697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7"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3"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30"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32"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5"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67579528">
    <w:abstractNumId w:val="34"/>
  </w:num>
  <w:num w:numId="2" w16cid:durableId="1525751696">
    <w:abstractNumId w:val="34"/>
  </w:num>
  <w:num w:numId="3" w16cid:durableId="1229654423">
    <w:abstractNumId w:val="34"/>
  </w:num>
  <w:num w:numId="4" w16cid:durableId="443113209">
    <w:abstractNumId w:val="25"/>
  </w:num>
  <w:num w:numId="5" w16cid:durableId="1901671550">
    <w:abstractNumId w:val="9"/>
  </w:num>
  <w:num w:numId="6" w16cid:durableId="1508864351">
    <w:abstractNumId w:val="20"/>
  </w:num>
  <w:num w:numId="7" w16cid:durableId="680817898">
    <w:abstractNumId w:val="8"/>
  </w:num>
  <w:num w:numId="8" w16cid:durableId="1666282317">
    <w:abstractNumId w:val="33"/>
  </w:num>
  <w:num w:numId="9" w16cid:durableId="424227529">
    <w:abstractNumId w:val="3"/>
  </w:num>
  <w:num w:numId="10" w16cid:durableId="2092728007">
    <w:abstractNumId w:val="7"/>
  </w:num>
  <w:num w:numId="11" w16cid:durableId="932587397">
    <w:abstractNumId w:val="32"/>
  </w:num>
  <w:num w:numId="12" w16cid:durableId="629823240">
    <w:abstractNumId w:val="1"/>
  </w:num>
  <w:num w:numId="13" w16cid:durableId="2040469027">
    <w:abstractNumId w:val="38"/>
  </w:num>
  <w:num w:numId="14" w16cid:durableId="924726121">
    <w:abstractNumId w:val="26"/>
  </w:num>
  <w:num w:numId="15" w16cid:durableId="404767177">
    <w:abstractNumId w:val="14"/>
  </w:num>
  <w:num w:numId="16" w16cid:durableId="1878813829">
    <w:abstractNumId w:val="28"/>
  </w:num>
  <w:num w:numId="17" w16cid:durableId="595674609">
    <w:abstractNumId w:val="6"/>
  </w:num>
  <w:num w:numId="18" w16cid:durableId="1240481892">
    <w:abstractNumId w:val="11"/>
  </w:num>
  <w:num w:numId="19" w16cid:durableId="2129812366">
    <w:abstractNumId w:val="4"/>
  </w:num>
  <w:num w:numId="20" w16cid:durableId="523175403">
    <w:abstractNumId w:val="29"/>
  </w:num>
  <w:num w:numId="21" w16cid:durableId="993876530">
    <w:abstractNumId w:val="0"/>
  </w:num>
  <w:num w:numId="22" w16cid:durableId="42684070">
    <w:abstractNumId w:val="13"/>
  </w:num>
  <w:num w:numId="23" w16cid:durableId="865213857">
    <w:abstractNumId w:val="16"/>
  </w:num>
  <w:num w:numId="24" w16cid:durableId="1993244176">
    <w:abstractNumId w:val="18"/>
  </w:num>
  <w:num w:numId="25" w16cid:durableId="780414957">
    <w:abstractNumId w:val="36"/>
  </w:num>
  <w:num w:numId="26" w16cid:durableId="1041516950">
    <w:abstractNumId w:val="5"/>
  </w:num>
  <w:num w:numId="27" w16cid:durableId="1811094905">
    <w:abstractNumId w:val="23"/>
  </w:num>
  <w:num w:numId="28" w16cid:durableId="1637953137">
    <w:abstractNumId w:val="19"/>
  </w:num>
  <w:num w:numId="29" w16cid:durableId="640236298">
    <w:abstractNumId w:val="15"/>
  </w:num>
  <w:num w:numId="30" w16cid:durableId="1502114540">
    <w:abstractNumId w:val="10"/>
  </w:num>
  <w:num w:numId="31" w16cid:durableId="309486927">
    <w:abstractNumId w:val="35"/>
  </w:num>
  <w:num w:numId="32" w16cid:durableId="1327324131">
    <w:abstractNumId w:val="17"/>
  </w:num>
  <w:num w:numId="33" w16cid:durableId="671877212">
    <w:abstractNumId w:val="22"/>
  </w:num>
  <w:num w:numId="34" w16cid:durableId="2014991118">
    <w:abstractNumId w:val="39"/>
  </w:num>
  <w:num w:numId="35" w16cid:durableId="156580530">
    <w:abstractNumId w:val="17"/>
  </w:num>
  <w:num w:numId="36" w16cid:durableId="1061828014">
    <w:abstractNumId w:val="17"/>
  </w:num>
  <w:num w:numId="37" w16cid:durableId="87584409">
    <w:abstractNumId w:val="31"/>
  </w:num>
  <w:num w:numId="38" w16cid:durableId="1731462632">
    <w:abstractNumId w:val="24"/>
  </w:num>
  <w:num w:numId="39" w16cid:durableId="341972576">
    <w:abstractNumId w:val="22"/>
  </w:num>
  <w:num w:numId="40" w16cid:durableId="1383208630">
    <w:abstractNumId w:val="22"/>
  </w:num>
  <w:num w:numId="41" w16cid:durableId="1847548069">
    <w:abstractNumId w:val="17"/>
  </w:num>
  <w:num w:numId="42" w16cid:durableId="2087875364">
    <w:abstractNumId w:val="17"/>
  </w:num>
  <w:num w:numId="43" w16cid:durableId="2052799786">
    <w:abstractNumId w:val="17"/>
  </w:num>
  <w:num w:numId="44" w16cid:durableId="1777747620">
    <w:abstractNumId w:val="12"/>
  </w:num>
  <w:num w:numId="45" w16cid:durableId="685836643">
    <w:abstractNumId w:val="27"/>
  </w:num>
  <w:num w:numId="46" w16cid:durableId="765154432">
    <w:abstractNumId w:val="37"/>
  </w:num>
  <w:num w:numId="47" w16cid:durableId="216356230">
    <w:abstractNumId w:val="2"/>
  </w:num>
  <w:num w:numId="48" w16cid:durableId="1019507428">
    <w:abstractNumId w:val="30"/>
  </w:num>
  <w:num w:numId="49" w16cid:durableId="683896578">
    <w:abstractNumId w:val="21"/>
  </w:num>
  <w:num w:numId="50" w16cid:durableId="958219228">
    <w:abstractNumId w:val="17"/>
  </w:num>
  <w:num w:numId="51" w16cid:durableId="1108623890">
    <w:abstractNumId w:val="17"/>
  </w:num>
  <w:num w:numId="52" w16cid:durableId="648635319">
    <w:abstractNumId w:val="17"/>
  </w:num>
  <w:num w:numId="53" w16cid:durableId="1997565544">
    <w:abstractNumId w:val="17"/>
  </w:num>
  <w:num w:numId="54" w16cid:durableId="5265991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1FCA"/>
    <w:rsid w:val="00022279"/>
    <w:rsid w:val="000228EB"/>
    <w:rsid w:val="0002297A"/>
    <w:rsid w:val="0002339B"/>
    <w:rsid w:val="00023BC4"/>
    <w:rsid w:val="00023DB2"/>
    <w:rsid w:val="0002417E"/>
    <w:rsid w:val="00025016"/>
    <w:rsid w:val="00025655"/>
    <w:rsid w:val="0002643E"/>
    <w:rsid w:val="00026C19"/>
    <w:rsid w:val="00027786"/>
    <w:rsid w:val="000277DF"/>
    <w:rsid w:val="00027966"/>
    <w:rsid w:val="00027B4B"/>
    <w:rsid w:val="00030434"/>
    <w:rsid w:val="00030ED5"/>
    <w:rsid w:val="00031740"/>
    <w:rsid w:val="00032045"/>
    <w:rsid w:val="00032A6C"/>
    <w:rsid w:val="00034940"/>
    <w:rsid w:val="00034D9F"/>
    <w:rsid w:val="0003566E"/>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FAF"/>
    <w:rsid w:val="00060306"/>
    <w:rsid w:val="00060B9C"/>
    <w:rsid w:val="0006169B"/>
    <w:rsid w:val="00062C5C"/>
    <w:rsid w:val="00063B83"/>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2A5"/>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43E6"/>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6175"/>
    <w:rsid w:val="001E19CB"/>
    <w:rsid w:val="001E2BFC"/>
    <w:rsid w:val="001E308D"/>
    <w:rsid w:val="001E31F4"/>
    <w:rsid w:val="001E3583"/>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C7E"/>
    <w:rsid w:val="00227F2D"/>
    <w:rsid w:val="002316D7"/>
    <w:rsid w:val="00231DA0"/>
    <w:rsid w:val="002326BF"/>
    <w:rsid w:val="00232880"/>
    <w:rsid w:val="00233069"/>
    <w:rsid w:val="0023371A"/>
    <w:rsid w:val="002339F3"/>
    <w:rsid w:val="00233F85"/>
    <w:rsid w:val="00234965"/>
    <w:rsid w:val="00234CAE"/>
    <w:rsid w:val="00236830"/>
    <w:rsid w:val="002369E9"/>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3350"/>
    <w:rsid w:val="002D38CB"/>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4B11"/>
    <w:rsid w:val="0031670B"/>
    <w:rsid w:val="00316B72"/>
    <w:rsid w:val="00316C64"/>
    <w:rsid w:val="003175BF"/>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DC7"/>
    <w:rsid w:val="00343E5D"/>
    <w:rsid w:val="00344FE9"/>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491A"/>
    <w:rsid w:val="00376512"/>
    <w:rsid w:val="003776E4"/>
    <w:rsid w:val="00377D1F"/>
    <w:rsid w:val="003830C3"/>
    <w:rsid w:val="003842E9"/>
    <w:rsid w:val="00384715"/>
    <w:rsid w:val="00386662"/>
    <w:rsid w:val="00386BE1"/>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4F1"/>
    <w:rsid w:val="003A157E"/>
    <w:rsid w:val="003A1EE9"/>
    <w:rsid w:val="003A26D8"/>
    <w:rsid w:val="003A3247"/>
    <w:rsid w:val="003A3670"/>
    <w:rsid w:val="003A3B32"/>
    <w:rsid w:val="003A3F30"/>
    <w:rsid w:val="003A4B31"/>
    <w:rsid w:val="003A4E09"/>
    <w:rsid w:val="003A6DD6"/>
    <w:rsid w:val="003A77DA"/>
    <w:rsid w:val="003A7992"/>
    <w:rsid w:val="003B09F5"/>
    <w:rsid w:val="003B1703"/>
    <w:rsid w:val="003B1902"/>
    <w:rsid w:val="003B2095"/>
    <w:rsid w:val="003B2722"/>
    <w:rsid w:val="003B274D"/>
    <w:rsid w:val="003B2953"/>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5132"/>
    <w:rsid w:val="003C6583"/>
    <w:rsid w:val="003D03FE"/>
    <w:rsid w:val="003D1318"/>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5D4D"/>
    <w:rsid w:val="00417377"/>
    <w:rsid w:val="00420108"/>
    <w:rsid w:val="0042092B"/>
    <w:rsid w:val="00420EFB"/>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37DFD"/>
    <w:rsid w:val="004407D8"/>
    <w:rsid w:val="004413BD"/>
    <w:rsid w:val="00442358"/>
    <w:rsid w:val="00443117"/>
    <w:rsid w:val="004433AE"/>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3752"/>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80D7E"/>
    <w:rsid w:val="00481841"/>
    <w:rsid w:val="00482C45"/>
    <w:rsid w:val="00485D23"/>
    <w:rsid w:val="00485D63"/>
    <w:rsid w:val="00486137"/>
    <w:rsid w:val="004868F1"/>
    <w:rsid w:val="0048765C"/>
    <w:rsid w:val="004920F0"/>
    <w:rsid w:val="00492285"/>
    <w:rsid w:val="0049285A"/>
    <w:rsid w:val="00493797"/>
    <w:rsid w:val="004944BF"/>
    <w:rsid w:val="0049541C"/>
    <w:rsid w:val="00495D2F"/>
    <w:rsid w:val="00496839"/>
    <w:rsid w:val="00497BBC"/>
    <w:rsid w:val="00497F0D"/>
    <w:rsid w:val="004A032E"/>
    <w:rsid w:val="004A03A4"/>
    <w:rsid w:val="004A0771"/>
    <w:rsid w:val="004A0920"/>
    <w:rsid w:val="004A107C"/>
    <w:rsid w:val="004A3325"/>
    <w:rsid w:val="004A38C2"/>
    <w:rsid w:val="004A485E"/>
    <w:rsid w:val="004A58D6"/>
    <w:rsid w:val="004A593D"/>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7DA"/>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E4"/>
    <w:rsid w:val="004F1AF0"/>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99C"/>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27907"/>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29B5"/>
    <w:rsid w:val="00642C45"/>
    <w:rsid w:val="00643540"/>
    <w:rsid w:val="00643B82"/>
    <w:rsid w:val="00644425"/>
    <w:rsid w:val="00644CB8"/>
    <w:rsid w:val="00645C4F"/>
    <w:rsid w:val="00647964"/>
    <w:rsid w:val="00650F96"/>
    <w:rsid w:val="006518B9"/>
    <w:rsid w:val="00653882"/>
    <w:rsid w:val="00654C3D"/>
    <w:rsid w:val="00655EE8"/>
    <w:rsid w:val="006579FE"/>
    <w:rsid w:val="00657AA1"/>
    <w:rsid w:val="00661889"/>
    <w:rsid w:val="00664C10"/>
    <w:rsid w:val="0066591C"/>
    <w:rsid w:val="00666D60"/>
    <w:rsid w:val="00667B2A"/>
    <w:rsid w:val="00670D3F"/>
    <w:rsid w:val="0067232E"/>
    <w:rsid w:val="0067285A"/>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5D0E"/>
    <w:rsid w:val="00696FF2"/>
    <w:rsid w:val="006A0CDA"/>
    <w:rsid w:val="006A1D9F"/>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E0991"/>
    <w:rsid w:val="006E14F1"/>
    <w:rsid w:val="006E3319"/>
    <w:rsid w:val="006E33C1"/>
    <w:rsid w:val="006E39EC"/>
    <w:rsid w:val="006E4411"/>
    <w:rsid w:val="006E54DC"/>
    <w:rsid w:val="006E5707"/>
    <w:rsid w:val="006E5FFE"/>
    <w:rsid w:val="006E7EE8"/>
    <w:rsid w:val="006F067E"/>
    <w:rsid w:val="006F26A3"/>
    <w:rsid w:val="006F2EAC"/>
    <w:rsid w:val="006F42FE"/>
    <w:rsid w:val="006F4D1B"/>
    <w:rsid w:val="006F581D"/>
    <w:rsid w:val="006F5D85"/>
    <w:rsid w:val="006F655E"/>
    <w:rsid w:val="006F7EA8"/>
    <w:rsid w:val="0070012B"/>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B66"/>
    <w:rsid w:val="00741EBB"/>
    <w:rsid w:val="007421E8"/>
    <w:rsid w:val="007424F2"/>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1A"/>
    <w:rsid w:val="007A3879"/>
    <w:rsid w:val="007A3D34"/>
    <w:rsid w:val="007A4A43"/>
    <w:rsid w:val="007A5624"/>
    <w:rsid w:val="007A5F09"/>
    <w:rsid w:val="007A651C"/>
    <w:rsid w:val="007A69E1"/>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3F53"/>
    <w:rsid w:val="007E4629"/>
    <w:rsid w:val="007E5367"/>
    <w:rsid w:val="007E6174"/>
    <w:rsid w:val="007E7C6F"/>
    <w:rsid w:val="007E7F91"/>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3FCA"/>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3BA2"/>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D46"/>
    <w:rsid w:val="00861181"/>
    <w:rsid w:val="008617C2"/>
    <w:rsid w:val="00861B64"/>
    <w:rsid w:val="00861DF3"/>
    <w:rsid w:val="00863941"/>
    <w:rsid w:val="008639ED"/>
    <w:rsid w:val="00864139"/>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3CE4"/>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119F"/>
    <w:rsid w:val="00941650"/>
    <w:rsid w:val="00941EE0"/>
    <w:rsid w:val="0094298A"/>
    <w:rsid w:val="00942EB0"/>
    <w:rsid w:val="0094301F"/>
    <w:rsid w:val="009468EA"/>
    <w:rsid w:val="0094746A"/>
    <w:rsid w:val="00947FEE"/>
    <w:rsid w:val="00950F4D"/>
    <w:rsid w:val="0095152A"/>
    <w:rsid w:val="00951E0F"/>
    <w:rsid w:val="00951E8F"/>
    <w:rsid w:val="00954AF3"/>
    <w:rsid w:val="00954EF3"/>
    <w:rsid w:val="00955BFB"/>
    <w:rsid w:val="00955F7D"/>
    <w:rsid w:val="009560C8"/>
    <w:rsid w:val="009562F6"/>
    <w:rsid w:val="00956ECB"/>
    <w:rsid w:val="00957284"/>
    <w:rsid w:val="00960D4B"/>
    <w:rsid w:val="009632F2"/>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22A0"/>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3D88"/>
    <w:rsid w:val="009C44A9"/>
    <w:rsid w:val="009C56F9"/>
    <w:rsid w:val="009C5B18"/>
    <w:rsid w:val="009C5BF3"/>
    <w:rsid w:val="009C755D"/>
    <w:rsid w:val="009C792A"/>
    <w:rsid w:val="009C7A09"/>
    <w:rsid w:val="009C7B71"/>
    <w:rsid w:val="009D021B"/>
    <w:rsid w:val="009D1113"/>
    <w:rsid w:val="009D12C9"/>
    <w:rsid w:val="009D295F"/>
    <w:rsid w:val="009D3B8D"/>
    <w:rsid w:val="009D3F1C"/>
    <w:rsid w:val="009D4FFC"/>
    <w:rsid w:val="009D780E"/>
    <w:rsid w:val="009E07F0"/>
    <w:rsid w:val="009E0F45"/>
    <w:rsid w:val="009E2E98"/>
    <w:rsid w:val="009E329B"/>
    <w:rsid w:val="009E4AE9"/>
    <w:rsid w:val="009E5291"/>
    <w:rsid w:val="009E546E"/>
    <w:rsid w:val="009E5CA8"/>
    <w:rsid w:val="009E63FD"/>
    <w:rsid w:val="009F0320"/>
    <w:rsid w:val="009F1933"/>
    <w:rsid w:val="009F1F99"/>
    <w:rsid w:val="009F3E1B"/>
    <w:rsid w:val="009F4A62"/>
    <w:rsid w:val="009F544E"/>
    <w:rsid w:val="009F60E7"/>
    <w:rsid w:val="009F6B0A"/>
    <w:rsid w:val="009F6B31"/>
    <w:rsid w:val="009F7883"/>
    <w:rsid w:val="00A001FC"/>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734"/>
    <w:rsid w:val="00A839FC"/>
    <w:rsid w:val="00A83AE7"/>
    <w:rsid w:val="00A84415"/>
    <w:rsid w:val="00A84B8D"/>
    <w:rsid w:val="00A85D96"/>
    <w:rsid w:val="00A86381"/>
    <w:rsid w:val="00A8716E"/>
    <w:rsid w:val="00A9138B"/>
    <w:rsid w:val="00A91C63"/>
    <w:rsid w:val="00A92CAB"/>
    <w:rsid w:val="00A945C7"/>
    <w:rsid w:val="00A94765"/>
    <w:rsid w:val="00A969CB"/>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065D"/>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541"/>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129E"/>
    <w:rsid w:val="00B129A4"/>
    <w:rsid w:val="00B12B20"/>
    <w:rsid w:val="00B12FAF"/>
    <w:rsid w:val="00B13F85"/>
    <w:rsid w:val="00B14479"/>
    <w:rsid w:val="00B175FD"/>
    <w:rsid w:val="00B17C8D"/>
    <w:rsid w:val="00B20065"/>
    <w:rsid w:val="00B204C3"/>
    <w:rsid w:val="00B20547"/>
    <w:rsid w:val="00B206EA"/>
    <w:rsid w:val="00B20C98"/>
    <w:rsid w:val="00B2161D"/>
    <w:rsid w:val="00B218E9"/>
    <w:rsid w:val="00B21DC8"/>
    <w:rsid w:val="00B22756"/>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E"/>
    <w:rsid w:val="00B50842"/>
    <w:rsid w:val="00B50A82"/>
    <w:rsid w:val="00B5261D"/>
    <w:rsid w:val="00B529EF"/>
    <w:rsid w:val="00B52FC5"/>
    <w:rsid w:val="00B53DC1"/>
    <w:rsid w:val="00B54523"/>
    <w:rsid w:val="00B554D7"/>
    <w:rsid w:val="00B55675"/>
    <w:rsid w:val="00B55A83"/>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49DA"/>
    <w:rsid w:val="00B95BF0"/>
    <w:rsid w:val="00B966C6"/>
    <w:rsid w:val="00B96BFB"/>
    <w:rsid w:val="00B9741A"/>
    <w:rsid w:val="00B9789B"/>
    <w:rsid w:val="00B978DD"/>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5173"/>
    <w:rsid w:val="00BD5B96"/>
    <w:rsid w:val="00BD6CE7"/>
    <w:rsid w:val="00BD78E2"/>
    <w:rsid w:val="00BD7D2F"/>
    <w:rsid w:val="00BE0705"/>
    <w:rsid w:val="00BE0B9C"/>
    <w:rsid w:val="00BE19E2"/>
    <w:rsid w:val="00BE32CD"/>
    <w:rsid w:val="00BE4AE8"/>
    <w:rsid w:val="00BE51FB"/>
    <w:rsid w:val="00BE5365"/>
    <w:rsid w:val="00BE5A00"/>
    <w:rsid w:val="00BF03BE"/>
    <w:rsid w:val="00BF1ED9"/>
    <w:rsid w:val="00BF2515"/>
    <w:rsid w:val="00BF5DCE"/>
    <w:rsid w:val="00BF6536"/>
    <w:rsid w:val="00BF6802"/>
    <w:rsid w:val="00BF7297"/>
    <w:rsid w:val="00BF7B21"/>
    <w:rsid w:val="00C00A3D"/>
    <w:rsid w:val="00C00B29"/>
    <w:rsid w:val="00C02589"/>
    <w:rsid w:val="00C029EE"/>
    <w:rsid w:val="00C03966"/>
    <w:rsid w:val="00C055A7"/>
    <w:rsid w:val="00C055B8"/>
    <w:rsid w:val="00C06E59"/>
    <w:rsid w:val="00C07101"/>
    <w:rsid w:val="00C07B6F"/>
    <w:rsid w:val="00C1222B"/>
    <w:rsid w:val="00C13E1C"/>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5D5A"/>
    <w:rsid w:val="00C37663"/>
    <w:rsid w:val="00C37CAB"/>
    <w:rsid w:val="00C37F4D"/>
    <w:rsid w:val="00C40378"/>
    <w:rsid w:val="00C40CB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70083"/>
    <w:rsid w:val="00C707B7"/>
    <w:rsid w:val="00C708A8"/>
    <w:rsid w:val="00C70913"/>
    <w:rsid w:val="00C70A39"/>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2FDE"/>
    <w:rsid w:val="00CE5BED"/>
    <w:rsid w:val="00CE60DE"/>
    <w:rsid w:val="00CE6305"/>
    <w:rsid w:val="00CF13E2"/>
    <w:rsid w:val="00CF2957"/>
    <w:rsid w:val="00CF2ED4"/>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66B"/>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FDA"/>
    <w:rsid w:val="00D42798"/>
    <w:rsid w:val="00D42D83"/>
    <w:rsid w:val="00D43237"/>
    <w:rsid w:val="00D440D5"/>
    <w:rsid w:val="00D44CC2"/>
    <w:rsid w:val="00D45CC9"/>
    <w:rsid w:val="00D4610E"/>
    <w:rsid w:val="00D46972"/>
    <w:rsid w:val="00D46A9F"/>
    <w:rsid w:val="00D506BD"/>
    <w:rsid w:val="00D51434"/>
    <w:rsid w:val="00D51733"/>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3B00"/>
    <w:rsid w:val="00D95E33"/>
    <w:rsid w:val="00D96C2F"/>
    <w:rsid w:val="00D96C44"/>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5148"/>
    <w:rsid w:val="00DE0EBA"/>
    <w:rsid w:val="00DE1BFF"/>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21EE"/>
    <w:rsid w:val="00E1249B"/>
    <w:rsid w:val="00E12532"/>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1EB7"/>
    <w:rsid w:val="00E32161"/>
    <w:rsid w:val="00E32343"/>
    <w:rsid w:val="00E32EB9"/>
    <w:rsid w:val="00E335B7"/>
    <w:rsid w:val="00E3396D"/>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0BA5"/>
    <w:rsid w:val="00E5194B"/>
    <w:rsid w:val="00E51A23"/>
    <w:rsid w:val="00E53F2A"/>
    <w:rsid w:val="00E5626E"/>
    <w:rsid w:val="00E56541"/>
    <w:rsid w:val="00E568E2"/>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84D"/>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1B90"/>
    <w:rsid w:val="00EB517F"/>
    <w:rsid w:val="00EB5A40"/>
    <w:rsid w:val="00EB6E3A"/>
    <w:rsid w:val="00EB7180"/>
    <w:rsid w:val="00EB77C3"/>
    <w:rsid w:val="00EB7CE2"/>
    <w:rsid w:val="00EC0FFC"/>
    <w:rsid w:val="00EC3798"/>
    <w:rsid w:val="00EC4C4C"/>
    <w:rsid w:val="00EC4CA6"/>
    <w:rsid w:val="00EC4F31"/>
    <w:rsid w:val="00EC5548"/>
    <w:rsid w:val="00EC5A54"/>
    <w:rsid w:val="00EC6571"/>
    <w:rsid w:val="00EC684F"/>
    <w:rsid w:val="00EC6AA7"/>
    <w:rsid w:val="00EC6EFE"/>
    <w:rsid w:val="00EC6F6D"/>
    <w:rsid w:val="00EC7C7A"/>
    <w:rsid w:val="00ED025E"/>
    <w:rsid w:val="00ED2B22"/>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0B64"/>
    <w:rsid w:val="00F414A7"/>
    <w:rsid w:val="00F43934"/>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2A24"/>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850"/>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96"/>
    <w:pPr>
      <w:spacing w:after="0" w:line="240" w:lineRule="auto"/>
    </w:pPr>
    <w:rPr>
      <w:rFonts w:ascii="Times New Roman" w:eastAsia="Times New Roman" w:hAnsi="Times New Roman" w:cs="Times New Roman"/>
      <w:sz w:val="24"/>
      <w:szCs w:val="24"/>
      <w:lang w:val="it-CH"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widowControl w:val="0"/>
      <w:numPr>
        <w:numId w:val="3"/>
      </w:numPr>
      <w:suppressAutoHyphens/>
      <w:autoSpaceDN w:val="0"/>
      <w:textAlignment w:val="baseline"/>
    </w:pPr>
    <w:rPr>
      <w:rFonts w:ascii="Eurostile" w:hAnsi="Eurostile" w:cs="Arial"/>
      <w:sz w:val="20"/>
      <w:lang w:val="de-DE"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widowControl w:val="0"/>
      <w:suppressAutoHyphens/>
      <w:autoSpaceDN w:val="0"/>
      <w:ind w:left="720"/>
      <w:contextualSpacing/>
      <w:textAlignment w:val="baseline"/>
    </w:pPr>
    <w:rPr>
      <w:rFonts w:ascii="Arial" w:eastAsia="MS Mincho" w:hAnsi="Arial" w:cs="DejaVu Sans"/>
      <w:sz w:val="22"/>
      <w:szCs w:val="22"/>
      <w:lang w:val="de-DE"/>
    </w:r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widowControl w:val="0"/>
      <w:tabs>
        <w:tab w:val="right" w:pos="9632"/>
      </w:tabs>
      <w:suppressAutoHyphens/>
      <w:ind w:left="374" w:hanging="374"/>
      <w:contextualSpacing/>
      <w:textAlignment w:val="baseline"/>
    </w:pPr>
    <w:rPr>
      <w:rFonts w:ascii="Arial" w:eastAsia="MS Mincho" w:hAnsi="Arial" w:cs="DejaVu Sans"/>
      <w:sz w:val="16"/>
      <w:szCs w:val="18"/>
      <w:lang w:val="en-GB"/>
    </w:rPr>
  </w:style>
  <w:style w:type="paragraph" w:customStyle="1" w:styleId="ACCommittee">
    <w:name w:val="AC_Committee"/>
    <w:basedOn w:val="Normal"/>
    <w:next w:val="Normal"/>
    <w:qFormat/>
    <w:rsid w:val="00FF6875"/>
    <w:pPr>
      <w:tabs>
        <w:tab w:val="left" w:pos="3402"/>
        <w:tab w:val="right" w:pos="9632"/>
      </w:tabs>
    </w:pPr>
    <w:rPr>
      <w:rFonts w:ascii="Arial" w:eastAsiaTheme="minorEastAsia" w:hAnsi="Arial" w:cstheme="minorBidi"/>
      <w:sz w:val="18"/>
      <w:szCs w:val="20"/>
      <w:lang w:val="en-US"/>
    </w:rPr>
  </w:style>
  <w:style w:type="paragraph" w:customStyle="1" w:styleId="ACguide-rouge">
    <w:name w:val="AC_guide-rouge"/>
    <w:basedOn w:val="Normal"/>
    <w:qFormat/>
    <w:rsid w:val="00FF6875"/>
    <w:pPr>
      <w:tabs>
        <w:tab w:val="left" w:pos="3686"/>
        <w:tab w:val="right" w:pos="9632"/>
      </w:tabs>
    </w:pPr>
    <w:rPr>
      <w:rFonts w:ascii="Arial" w:eastAsiaTheme="minorEastAsia" w:hAnsi="Arial" w:cstheme="minorBidi"/>
      <w:color w:val="FF0000"/>
      <w:sz w:val="18"/>
      <w:szCs w:val="18"/>
      <w:lang w:val="fr-FR"/>
    </w:rPr>
  </w:style>
  <w:style w:type="paragraph" w:customStyle="1" w:styleId="ACguide-rouge1erTitre">
    <w:name w:val="AC_guide-rouge_1er Titre"/>
    <w:basedOn w:val="Normal"/>
    <w:qFormat/>
    <w:rsid w:val="00FF6875"/>
    <w:pPr>
      <w:tabs>
        <w:tab w:val="left" w:pos="1134"/>
      </w:tabs>
      <w:suppressAutoHyphens/>
      <w:spacing w:before="240" w:after="240"/>
      <w:contextualSpacing/>
      <w:jc w:val="center"/>
      <w:textAlignment w:val="baseline"/>
    </w:pPr>
    <w:rPr>
      <w:rFonts w:ascii="Arial" w:eastAsia="MS Mincho" w:hAnsi="Arial" w:cs="DejaVu Sans"/>
      <w:b/>
      <w:color w:val="FF0000"/>
      <w:sz w:val="32"/>
      <w:szCs w:val="32"/>
      <w:lang w:val="en-GB"/>
    </w:rPr>
  </w:style>
  <w:style w:type="paragraph" w:customStyle="1" w:styleId="ACguide-rouge1er-paragraphe">
    <w:name w:val="AC_guide-rouge_1er-paragraphe"/>
    <w:basedOn w:val="Normal"/>
    <w:next w:val="Normal"/>
    <w:rsid w:val="00FF6875"/>
    <w:pPr>
      <w:tabs>
        <w:tab w:val="left" w:pos="3686"/>
        <w:tab w:val="right" w:pos="9632"/>
      </w:tabs>
      <w:spacing w:before="240"/>
      <w:jc w:val="both"/>
    </w:pPr>
    <w:rPr>
      <w:rFonts w:ascii="Arial" w:eastAsia="Arial" w:hAnsi="Arial" w:cs="Arial"/>
      <w:color w:val="FF0000"/>
      <w:sz w:val="18"/>
      <w:szCs w:val="18"/>
      <w:lang w:val="fr-CH" w:eastAsia="en-US"/>
    </w:rPr>
  </w:style>
  <w:style w:type="paragraph" w:customStyle="1" w:styleId="ACguide-rougetitres">
    <w:name w:val="AC_guide-rouge_titres"/>
    <w:basedOn w:val="Normal"/>
    <w:qFormat/>
    <w:rsid w:val="00FF6875"/>
    <w:pPr>
      <w:tabs>
        <w:tab w:val="left" w:pos="3686"/>
        <w:tab w:val="right" w:pos="9632"/>
      </w:tabs>
      <w:spacing w:before="240"/>
      <w:jc w:val="both"/>
    </w:pPr>
    <w:rPr>
      <w:rFonts w:ascii="Arial" w:eastAsia="Arial" w:hAnsi="Arial" w:cs="Arial"/>
      <w:b/>
      <w:bCs/>
      <w:color w:val="FF0000"/>
      <w:sz w:val="18"/>
      <w:szCs w:val="18"/>
      <w:lang w:val="fr-CH" w:eastAsia="en-US"/>
    </w:rPr>
  </w:style>
  <w:style w:type="paragraph" w:customStyle="1" w:styleId="ACguide-rouge-bullet-list">
    <w:name w:val="AC_guide-rouge-bullet-list"/>
    <w:basedOn w:val="Normal"/>
    <w:qFormat/>
    <w:rsid w:val="00FF6875"/>
    <w:pPr>
      <w:numPr>
        <w:numId w:val="33"/>
      </w:numPr>
      <w:tabs>
        <w:tab w:val="left" w:pos="1134"/>
      </w:tabs>
      <w:spacing w:before="60" w:after="60"/>
      <w:jc w:val="both"/>
    </w:pPr>
    <w:rPr>
      <w:rFonts w:ascii="Arial" w:eastAsia="Arial" w:hAnsi="Arial" w:cs="Arial"/>
      <w:color w:val="FF0000"/>
      <w:sz w:val="18"/>
      <w:szCs w:val="18"/>
      <w:lang w:val="fr-CH" w:eastAsia="en-US"/>
    </w:rPr>
  </w:style>
  <w:style w:type="paragraph" w:customStyle="1" w:styleId="ACNormal">
    <w:name w:val="AC_Normal"/>
    <w:basedOn w:val="Normal"/>
    <w:qFormat/>
    <w:rsid w:val="00FF6875"/>
    <w:pPr>
      <w:tabs>
        <w:tab w:val="left" w:pos="1134"/>
      </w:tabs>
      <w:spacing w:after="60"/>
      <w:contextualSpacing/>
    </w:pPr>
    <w:rPr>
      <w:rFonts w:ascii="Arial" w:eastAsiaTheme="minorEastAsia" w:hAnsi="Arial"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tabs>
        <w:tab w:val="left" w:pos="1134"/>
      </w:tabs>
      <w:spacing w:before="60" w:after="60"/>
    </w:pPr>
    <w:rPr>
      <w:rFonts w:ascii="Arial" w:eastAsiaTheme="minorEastAsia" w:hAnsi="Arial" w:cstheme="minorBidi"/>
      <w:b/>
      <w:sz w:val="18"/>
      <w:szCs w:val="22"/>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tabs>
        <w:tab w:val="left" w:pos="1134"/>
      </w:tabs>
      <w:spacing w:before="120" w:after="120"/>
      <w:jc w:val="center"/>
    </w:pPr>
    <w:rPr>
      <w:rFonts w:ascii="Arial" w:eastAsiaTheme="minorEastAsia" w:hAnsi="Arial"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tabs>
        <w:tab w:val="left" w:pos="1134"/>
      </w:tabs>
      <w:spacing w:before="120" w:after="120"/>
      <w:contextualSpacing/>
      <w:jc w:val="center"/>
    </w:pPr>
    <w:rPr>
      <w:rFonts w:ascii="Arial" w:eastAsiaTheme="minorEastAsia" w:hAnsi="Arial" w:cstheme="minorBidi"/>
      <w:b/>
      <w:sz w:val="28"/>
      <w:szCs w:val="28"/>
      <w:lang w:val="it-IT"/>
    </w:rPr>
  </w:style>
  <w:style w:type="paragraph" w:customStyle="1" w:styleId="ACTitle-2Addendum">
    <w:name w:val="AC_Title-2_Addendum"/>
    <w:basedOn w:val="Normal"/>
    <w:next w:val="ACbullet-list"/>
    <w:qFormat/>
    <w:rsid w:val="00FF6875"/>
    <w:pPr>
      <w:tabs>
        <w:tab w:val="left" w:pos="1134"/>
      </w:tabs>
      <w:spacing w:before="120" w:after="120"/>
      <w:contextualSpacing/>
    </w:pPr>
    <w:rPr>
      <w:rFonts w:ascii="Arial" w:eastAsiaTheme="minorEastAsia" w:hAnsi="Arial"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tabs>
        <w:tab w:val="left" w:pos="1134"/>
      </w:tabs>
      <w:spacing w:before="60" w:after="60"/>
      <w:ind w:left="1080" w:hanging="360"/>
      <w:jc w:val="both"/>
    </w:pPr>
    <w:rPr>
      <w:rFonts w:ascii="Arial" w:eastAsia="Arial" w:hAnsi="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pPr>
      <w:widowControl w:val="0"/>
      <w:suppressAutoHyphens/>
      <w:autoSpaceDN w:val="0"/>
      <w:textAlignment w:val="baseline"/>
    </w:pPr>
    <w:rPr>
      <w:rFonts w:ascii="Arial" w:eastAsia="MS Mincho" w:hAnsi="Arial" w:cs="DejaVu Sans"/>
      <w:sz w:val="20"/>
      <w:szCs w:val="20"/>
      <w:lang w:val="de-DE"/>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tabs>
        <w:tab w:val="left" w:pos="1134"/>
      </w:tabs>
      <w:spacing w:before="60" w:after="60"/>
      <w:ind w:left="1080" w:hanging="360"/>
      <w:jc w:val="both"/>
    </w:pPr>
    <w:rPr>
      <w:rFonts w:ascii="Arial" w:eastAsia="Arial" w:hAnsi="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styleId="PrformatHTML">
    <w:name w:val="HTML Preformatted"/>
    <w:basedOn w:val="Normal"/>
    <w:link w:val="PrformatHTMLCar"/>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85D96"/>
    <w:rPr>
      <w:rFonts w:ascii="Courier New" w:eastAsia="Times New Roman" w:hAnsi="Courier New" w:cs="Courier New"/>
      <w:sz w:val="20"/>
      <w:szCs w:val="20"/>
      <w:lang w:val="it-CH" w:eastAsia="it-IT"/>
    </w:rPr>
  </w:style>
  <w:style w:type="character" w:customStyle="1" w:styleId="y2iqfc">
    <w:name w:val="y2iqfc"/>
    <w:basedOn w:val="Policepardfaut"/>
    <w:rsid w:val="00A85D96"/>
  </w:style>
  <w:style w:type="character" w:customStyle="1" w:styleId="w7gcoc">
    <w:name w:val="w7gcoc"/>
    <w:basedOn w:val="Policepardfaut"/>
    <w:rsid w:val="00A85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www.Manage2Sail.com/"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nage2Sail.com7"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18</Pages>
  <Words>9456</Words>
  <Characters>52009</Characters>
  <Application>Microsoft Office Word</Application>
  <DocSecurity>0</DocSecurity>
  <Lines>433</Lines>
  <Paragraphs>122</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61343</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17</cp:revision>
  <cp:lastPrinted>2021-05-29T07:32:00Z</cp:lastPrinted>
  <dcterms:created xsi:type="dcterms:W3CDTF">2025-08-22T08:57:00Z</dcterms:created>
  <dcterms:modified xsi:type="dcterms:W3CDTF">2025-09-03T07:58:00Z</dcterms:modified>
</cp:coreProperties>
</file>