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C9933" w14:textId="77777777" w:rsidR="00344A1C" w:rsidRDefault="00344A1C" w:rsidP="00344A1C">
      <w:pPr>
        <w:pStyle w:val="ACguide-rouge1erTitre"/>
        <w:rPr>
          <w:lang w:val="fr-CH"/>
        </w:rPr>
      </w:pPr>
      <w:r w:rsidRPr="00FE55A3">
        <w:rPr>
          <w:lang w:val="fr-CH"/>
        </w:rPr>
        <w:t>Guide pour préparer l'Avis de Course</w:t>
      </w:r>
    </w:p>
    <w:p w14:paraId="7D021C56" w14:textId="4860DD9E" w:rsidR="0027279A" w:rsidRPr="0027279A" w:rsidRDefault="0027279A" w:rsidP="0027279A">
      <w:pPr>
        <w:pStyle w:val="ACguide-rouge1er-paragraphe"/>
        <w:spacing w:before="180"/>
        <w:contextualSpacing/>
        <w:jc w:val="center"/>
        <w:rPr>
          <w:b/>
          <w:bCs/>
        </w:rPr>
      </w:pPr>
      <w:r w:rsidRPr="0027279A">
        <w:rPr>
          <w:b/>
          <w:bCs/>
        </w:rPr>
        <w:t xml:space="preserve">Document </w:t>
      </w:r>
      <w:proofErr w:type="gramStart"/>
      <w:r w:rsidRPr="0027279A">
        <w:rPr>
          <w:b/>
          <w:bCs/>
        </w:rPr>
        <w:t>générique  -</w:t>
      </w:r>
      <w:proofErr w:type="gramEnd"/>
      <w:r w:rsidRPr="0027279A">
        <w:rPr>
          <w:b/>
          <w:bCs/>
        </w:rPr>
        <w:t xml:space="preserve">  utilisable </w:t>
      </w:r>
      <w:r w:rsidR="00C315DD">
        <w:rPr>
          <w:b/>
          <w:bCs/>
        </w:rPr>
        <w:t>comme modèle pour toutes les règles de</w:t>
      </w:r>
      <w:r w:rsidRPr="0027279A">
        <w:rPr>
          <w:b/>
          <w:bCs/>
        </w:rPr>
        <w:t xml:space="preserve"> tout événement</w:t>
      </w:r>
    </w:p>
    <w:p w14:paraId="45217030" w14:textId="77777777" w:rsidR="00C315DD" w:rsidRDefault="0027279A" w:rsidP="0027279A">
      <w:pPr>
        <w:pStyle w:val="ACguide-rouge1er-paragraphe"/>
        <w:spacing w:before="180"/>
        <w:contextualSpacing/>
        <w:jc w:val="center"/>
        <w:rPr>
          <w:sz w:val="16"/>
          <w:szCs w:val="16"/>
        </w:rPr>
      </w:pPr>
      <w:r w:rsidRPr="0027279A">
        <w:rPr>
          <w:sz w:val="16"/>
          <w:szCs w:val="16"/>
        </w:rPr>
        <w:t xml:space="preserve">Pour les monotypes et classes particulières, voir </w:t>
      </w:r>
      <w:r w:rsidR="00C315DD">
        <w:rPr>
          <w:sz w:val="16"/>
          <w:szCs w:val="16"/>
        </w:rPr>
        <w:t xml:space="preserve">le lien </w:t>
      </w:r>
      <w:hyperlink r:id="rId8" w:history="1">
        <w:r w:rsidR="00C315DD" w:rsidRPr="00611136">
          <w:rPr>
            <w:rStyle w:val="Lienhypertexte"/>
            <w:sz w:val="16"/>
            <w:szCs w:val="16"/>
          </w:rPr>
          <w:t>https://www.acvl.ch/formation-officiels/informations-generales/organiser-une-regate/</w:t>
        </w:r>
      </w:hyperlink>
      <w:r w:rsidR="00C315DD">
        <w:rPr>
          <w:sz w:val="16"/>
          <w:szCs w:val="16"/>
        </w:rPr>
        <w:t xml:space="preserve"> </w:t>
      </w:r>
    </w:p>
    <w:p w14:paraId="3BC38D6D" w14:textId="0CF0ADB1" w:rsidR="00CD5C77" w:rsidRPr="0027279A" w:rsidRDefault="00C315DD" w:rsidP="0027279A">
      <w:pPr>
        <w:pStyle w:val="ACguide-rouge1er-paragraphe"/>
        <w:spacing w:before="180"/>
        <w:contextualSpacing/>
        <w:jc w:val="center"/>
        <w:rPr>
          <w:sz w:val="16"/>
          <w:szCs w:val="16"/>
        </w:rPr>
      </w:pPr>
      <w:proofErr w:type="gramStart"/>
      <w:r>
        <w:rPr>
          <w:sz w:val="16"/>
          <w:szCs w:val="16"/>
        </w:rPr>
        <w:t>sous</w:t>
      </w:r>
      <w:proofErr w:type="gramEnd"/>
      <w:r>
        <w:rPr>
          <w:sz w:val="16"/>
          <w:szCs w:val="16"/>
        </w:rPr>
        <w:t xml:space="preserve"> le titre </w:t>
      </w:r>
      <w:bookmarkStart w:id="0" w:name="_Hlk219151926"/>
      <w:r>
        <w:rPr>
          <w:sz w:val="16"/>
          <w:szCs w:val="16"/>
        </w:rPr>
        <w:t>"</w:t>
      </w:r>
      <w:r w:rsidRPr="00C315DD">
        <w:rPr>
          <w:sz w:val="16"/>
          <w:szCs w:val="16"/>
        </w:rPr>
        <w:t>AC et IC pour des Championnats de Suisse et Championnats de Suisse par points de diverses classes</w:t>
      </w:r>
      <w:r>
        <w:rPr>
          <w:sz w:val="16"/>
          <w:szCs w:val="16"/>
        </w:rPr>
        <w:t>"</w:t>
      </w:r>
      <w:bookmarkEnd w:id="0"/>
    </w:p>
    <w:p w14:paraId="2C4A8E92" w14:textId="01B7A730" w:rsidR="00C74E70" w:rsidRPr="0027279A" w:rsidRDefault="00C74E70" w:rsidP="0027279A">
      <w:pPr>
        <w:pStyle w:val="ACguide-rougetitres"/>
        <w:rPr>
          <w:b w:val="0"/>
          <w:bCs w:val="0"/>
        </w:rPr>
      </w:pPr>
      <w:r w:rsidRPr="0027279A">
        <w:t>Lorsque l'AC a été relu par le jury</w:t>
      </w:r>
      <w:r w:rsidR="0022411D" w:rsidRPr="0027279A">
        <w:t>,</w:t>
      </w:r>
      <w:r w:rsidRPr="0027279A">
        <w:t xml:space="preserve"> s'il est déjà connu</w:t>
      </w:r>
      <w:r w:rsidR="004728CA" w:rsidRPr="0027279A">
        <w:t>,</w:t>
      </w:r>
      <w:r w:rsidRPr="0027279A">
        <w:t xml:space="preserve"> et qu'il est prêt à être publié, cette page et tous les commentaires et aides en rouge qui sont dans les textes sont à supprimer.</w:t>
      </w:r>
    </w:p>
    <w:p w14:paraId="434C49FC" w14:textId="77777777" w:rsidR="00C74E70" w:rsidRDefault="00C74E70" w:rsidP="00C74E70">
      <w:pPr>
        <w:pStyle w:val="ACguide-rouge"/>
      </w:pPr>
    </w:p>
    <w:p w14:paraId="7409FF8E" w14:textId="780F8202" w:rsidR="00C81E6C" w:rsidRDefault="001E11FD" w:rsidP="00344A1C">
      <w:pPr>
        <w:pStyle w:val="ACguide-rouge"/>
      </w:pPr>
      <w:r>
        <w:t xml:space="preserve">Ce </w:t>
      </w:r>
      <w:r w:rsidR="003C7231">
        <w:t>modèle</w:t>
      </w:r>
      <w:r w:rsidR="00EF6D9D">
        <w:t xml:space="preserve"> standard </w:t>
      </w:r>
      <w:r w:rsidR="00495827">
        <w:t xml:space="preserve">bilingue </w:t>
      </w:r>
      <w:r w:rsidR="00EF6D9D">
        <w:t>de Swiss Sailing pour l</w:t>
      </w:r>
      <w:r w:rsidR="003C7231">
        <w:t>'Avis de course (</w:t>
      </w:r>
      <w:r w:rsidR="00344A1C" w:rsidRPr="00A06976">
        <w:t>AC</w:t>
      </w:r>
      <w:r w:rsidR="003C7231">
        <w:t>)</w:t>
      </w:r>
      <w:r w:rsidR="00C81E6C">
        <w:t xml:space="preserve"> </w:t>
      </w:r>
      <w:r w:rsidR="00C81E6C" w:rsidRPr="00831DF7">
        <w:rPr>
          <w:highlight w:val="yellow"/>
        </w:rPr>
        <w:t xml:space="preserve">est obligatoire pour l'organisation de </w:t>
      </w:r>
      <w:r w:rsidR="00765488" w:rsidRPr="00831DF7">
        <w:rPr>
          <w:highlight w:val="yellow"/>
        </w:rPr>
        <w:t>C</w:t>
      </w:r>
      <w:r w:rsidR="00C81E6C" w:rsidRPr="00831DF7">
        <w:rPr>
          <w:highlight w:val="yellow"/>
        </w:rPr>
        <w:t>hampionnats de Suisse</w:t>
      </w:r>
      <w:r w:rsidR="0006460F" w:rsidRPr="00831DF7">
        <w:rPr>
          <w:highlight w:val="yellow"/>
        </w:rPr>
        <w:t>,</w:t>
      </w:r>
      <w:r w:rsidR="00C81E6C" w:rsidRPr="00831DF7">
        <w:rPr>
          <w:highlight w:val="yellow"/>
        </w:rPr>
        <w:t xml:space="preserve"> de </w:t>
      </w:r>
      <w:r w:rsidR="00765488" w:rsidRPr="00831DF7">
        <w:rPr>
          <w:highlight w:val="yellow"/>
        </w:rPr>
        <w:t>C</w:t>
      </w:r>
      <w:r w:rsidR="00C81E6C" w:rsidRPr="00831DF7">
        <w:rPr>
          <w:highlight w:val="yellow"/>
        </w:rPr>
        <w:t xml:space="preserve">hampionnats de Suisse par </w:t>
      </w:r>
      <w:r w:rsidR="00765488" w:rsidRPr="00831DF7">
        <w:rPr>
          <w:highlight w:val="yellow"/>
        </w:rPr>
        <w:t>P</w:t>
      </w:r>
      <w:r w:rsidR="00C81E6C" w:rsidRPr="00831DF7">
        <w:rPr>
          <w:highlight w:val="yellow"/>
        </w:rPr>
        <w:t xml:space="preserve">oints et de </w:t>
      </w:r>
      <w:r w:rsidR="00765488" w:rsidRPr="00831DF7">
        <w:rPr>
          <w:highlight w:val="yellow"/>
        </w:rPr>
        <w:t>C</w:t>
      </w:r>
      <w:r w:rsidR="00C81E6C" w:rsidRPr="00831DF7">
        <w:rPr>
          <w:highlight w:val="yellow"/>
        </w:rPr>
        <w:t>hampionnats de classes</w:t>
      </w:r>
      <w:r w:rsidR="00C81E6C">
        <w:t>.</w:t>
      </w:r>
    </w:p>
    <w:p w14:paraId="632C4638" w14:textId="49305C7C" w:rsidR="00C81E6C" w:rsidRDefault="00A03BAA" w:rsidP="00344A1C">
      <w:pPr>
        <w:pStyle w:val="ACguide-rouge"/>
      </w:pPr>
      <w:r w:rsidRPr="00A03BAA">
        <w:t>Il est conforme à l'annexe J</w:t>
      </w:r>
      <w:r w:rsidR="00CB6B79">
        <w:t>1</w:t>
      </w:r>
      <w:r w:rsidRPr="00A03BAA">
        <w:t xml:space="preserve"> </w:t>
      </w:r>
      <w:r w:rsidR="00731B0F" w:rsidRPr="00A03BAA">
        <w:t xml:space="preserve">des Règles de </w:t>
      </w:r>
      <w:r w:rsidR="00731B0F">
        <w:t>C</w:t>
      </w:r>
      <w:r w:rsidR="00731B0F" w:rsidRPr="00A03BAA">
        <w:t xml:space="preserve">ourse à la </w:t>
      </w:r>
      <w:r w:rsidR="00731B0F">
        <w:t>V</w:t>
      </w:r>
      <w:r w:rsidR="00731B0F" w:rsidRPr="00A03BAA">
        <w:t>oile (R</w:t>
      </w:r>
      <w:r w:rsidR="00731B0F">
        <w:t>CV</w:t>
      </w:r>
      <w:r w:rsidR="00731B0F" w:rsidRPr="00A03BAA">
        <w:t>)</w:t>
      </w:r>
      <w:r w:rsidR="00731B0F">
        <w:t>.</w:t>
      </w:r>
      <w:hyperlink r:id="rId9" w:history="1">
        <w:r w:rsidR="00CA3DFC" w:rsidRPr="00CA3DFC">
          <w:rPr>
            <w:rStyle w:val="Lienhypertexte"/>
          </w:rPr>
          <w:t>(https://www.sailing.org/inside-world-sailing/rules-regulations/racingrules/)</w:t>
        </w:r>
      </w:hyperlink>
      <w:r w:rsidR="00731B0F">
        <w:t>.</w:t>
      </w:r>
    </w:p>
    <w:p w14:paraId="5E666F77" w14:textId="77777777" w:rsidR="00A03BAA" w:rsidRDefault="00A03BAA" w:rsidP="00344A1C">
      <w:pPr>
        <w:pStyle w:val="ACguide-rouge"/>
      </w:pPr>
    </w:p>
    <w:p w14:paraId="2DB52EC3" w14:textId="45CD6D6F" w:rsidR="00344A1C" w:rsidRDefault="00344A1C" w:rsidP="00344A1C">
      <w:pPr>
        <w:pStyle w:val="ACguide-rouge"/>
      </w:pPr>
      <w:r>
        <w:t>Avec de légères adaptations il</w:t>
      </w:r>
      <w:r w:rsidR="00271344">
        <w:t xml:space="preserve"> </w:t>
      </w:r>
      <w:r w:rsidR="00AE4938">
        <w:t>peut servir de base</w:t>
      </w:r>
      <w:r w:rsidRPr="004F1A7C">
        <w:t xml:space="preserve"> pour tous types d'événements, de la régate locale de club jusqu'au</w:t>
      </w:r>
      <w:r>
        <w:t>x régates régionales</w:t>
      </w:r>
      <w:r w:rsidR="002E7668">
        <w:t xml:space="preserve"> et internationales</w:t>
      </w:r>
      <w:r w:rsidRPr="004F1A7C">
        <w:t>.</w:t>
      </w:r>
      <w:r w:rsidR="000810FC">
        <w:t xml:space="preserve"> </w:t>
      </w:r>
      <w:r w:rsidR="00731B0F" w:rsidRPr="00731B0F">
        <w:rPr>
          <w:highlight w:val="yellow"/>
        </w:rPr>
        <w:t>Mais la structure du document ne doit pas changer</w:t>
      </w:r>
      <w:r w:rsidR="00731B0F">
        <w:t>.</w:t>
      </w:r>
    </w:p>
    <w:p w14:paraId="3163FC60" w14:textId="63D5AC3D" w:rsidR="000810FC" w:rsidRDefault="000810FC" w:rsidP="00344A1C">
      <w:pPr>
        <w:pStyle w:val="ACguide-rouge"/>
      </w:pPr>
    </w:p>
    <w:p w14:paraId="173D974D" w14:textId="02FEADE1" w:rsidR="000810FC" w:rsidRDefault="000810FC" w:rsidP="00344A1C">
      <w:pPr>
        <w:pStyle w:val="ACguide-rouge"/>
      </w:pPr>
      <w:r>
        <w:t>En utilisant ce modèle et en suivant les recommandations ci-dessous vous contribuez à l'éducation des concurrents et vous leur simplifiez la vie, car partout, où qu'ils aillent ils retrouveront la même structure</w:t>
      </w:r>
      <w:r w:rsidR="00AB2787">
        <w:t xml:space="preserve"> de document</w:t>
      </w:r>
      <w:r>
        <w:t xml:space="preserve"> et le même vocabulaire standard.</w:t>
      </w:r>
    </w:p>
    <w:p w14:paraId="71E49593" w14:textId="694B1D97" w:rsidR="000810FC" w:rsidRDefault="000810FC" w:rsidP="00344A1C">
      <w:pPr>
        <w:pStyle w:val="ACguide-rouge"/>
      </w:pPr>
    </w:p>
    <w:p w14:paraId="454AB586" w14:textId="77777777" w:rsidR="00CB6B79" w:rsidRPr="004F1A7C" w:rsidRDefault="00CB6B79" w:rsidP="00CB6B79">
      <w:pPr>
        <w:pStyle w:val="ACguide-rouge"/>
      </w:pPr>
      <w:r>
        <w:t xml:space="preserve">N'introduisez </w:t>
      </w:r>
      <w:r w:rsidRPr="008012B6">
        <w:rPr>
          <w:b/>
          <w:bCs/>
        </w:rPr>
        <w:t>pas de sponsor dans l'en-tête</w:t>
      </w:r>
      <w:r>
        <w:t>.</w:t>
      </w:r>
    </w:p>
    <w:p w14:paraId="01BB06FF" w14:textId="15BFC78F" w:rsidR="000810FC" w:rsidRDefault="000810FC" w:rsidP="00344A1C">
      <w:pPr>
        <w:pStyle w:val="ACguide-rouge"/>
      </w:pPr>
      <w:r>
        <w:t>Pour vos sponsors utilisez le tableau</w:t>
      </w:r>
      <w:r w:rsidR="002911F1">
        <w:t xml:space="preserve"> à 5 colonnes</w:t>
      </w:r>
      <w:r>
        <w:t xml:space="preserve"> d</w:t>
      </w:r>
      <w:r w:rsidR="00C23BE2">
        <w:t>u</w:t>
      </w:r>
      <w:r>
        <w:t xml:space="preserve"> "pied de page"</w:t>
      </w:r>
      <w:r w:rsidR="00C23BE2">
        <w:t>,</w:t>
      </w:r>
      <w:r>
        <w:t xml:space="preserve"> prévu à cet effet</w:t>
      </w:r>
      <w:r w:rsidR="00C23BE2">
        <w:t>. V</w:t>
      </w:r>
      <w:r w:rsidR="002844F8">
        <w:t>ous</w:t>
      </w:r>
      <w:r>
        <w:t xml:space="preserve"> pourrez ainsi reprendre ce "pied de page" sans modification dans votre configuration de Manage2Sail, </w:t>
      </w:r>
      <w:r w:rsidR="00C943F2">
        <w:t xml:space="preserve">pour les deux derniers champs de la </w:t>
      </w:r>
      <w:r>
        <w:t xml:space="preserve">page </w:t>
      </w:r>
      <w:r w:rsidR="00CB6B79">
        <w:t>PORT</w:t>
      </w:r>
      <w:r w:rsidR="002F7999">
        <w:t>A</w:t>
      </w:r>
      <w:r w:rsidR="00CB6B79">
        <w:t>L &gt; EVENT &gt; EVENT DETAILS &gt;</w:t>
      </w:r>
      <w:r w:rsidR="002F7999">
        <w:t>DOCUMENTS</w:t>
      </w:r>
      <w:r>
        <w:t xml:space="preserve"> &amp; </w:t>
      </w:r>
      <w:r w:rsidR="002F7999">
        <w:t>LOGOS</w:t>
      </w:r>
      <w:r w:rsidR="008F3473">
        <w:t>, section</w:t>
      </w:r>
      <w:r w:rsidR="00255836">
        <w:t xml:space="preserve"> "</w:t>
      </w:r>
      <w:r w:rsidR="00675666">
        <w:t xml:space="preserve">ORM </w:t>
      </w:r>
      <w:r w:rsidR="00255836">
        <w:t>PDF Output"</w:t>
      </w:r>
      <w:r w:rsidR="006A22E8">
        <w:t>.</w:t>
      </w:r>
    </w:p>
    <w:p w14:paraId="40E1579B" w14:textId="55B2AA23" w:rsidR="001B4EA5" w:rsidRDefault="001B4EA5" w:rsidP="00397722">
      <w:pPr>
        <w:pStyle w:val="ACguide-rougetitres"/>
      </w:pPr>
      <w:r>
        <w:t>Le document se base sur les principes suivants</w:t>
      </w:r>
      <w:r w:rsidR="0073336D">
        <w:t> :</w:t>
      </w:r>
    </w:p>
    <w:p w14:paraId="05847B62" w14:textId="27C336EA" w:rsidR="00C55395" w:rsidRDefault="0073336D" w:rsidP="0073336D">
      <w:pPr>
        <w:pStyle w:val="ACguide-rouge-bullet-list"/>
      </w:pPr>
      <w:r w:rsidRPr="00DC3107">
        <w:t>Le but de l'A</w:t>
      </w:r>
      <w:r w:rsidR="00C55395">
        <w:t xml:space="preserve">vis de </w:t>
      </w:r>
      <w:r w:rsidRPr="00DC3107">
        <w:t>C</w:t>
      </w:r>
      <w:r w:rsidR="00C55395">
        <w:t>ourse</w:t>
      </w:r>
      <w:r w:rsidRPr="00DC3107">
        <w:t xml:space="preserve"> est de donner toutes les informations n</w:t>
      </w:r>
      <w:r w:rsidR="00963168" w:rsidRPr="00DC3107">
        <w:t xml:space="preserve">écessaires </w:t>
      </w:r>
      <w:r w:rsidRPr="00DC3107">
        <w:t xml:space="preserve">aux concurrents </w:t>
      </w:r>
      <w:r w:rsidR="00963168" w:rsidRPr="00DC3107">
        <w:t>afin qu'ils puissent décider s'ils veulent participer ou non et, le cas échéant</w:t>
      </w:r>
      <w:r w:rsidR="0006460F" w:rsidRPr="00DC3107">
        <w:t>,</w:t>
      </w:r>
      <w:r w:rsidR="00963168" w:rsidRPr="00DC3107">
        <w:t xml:space="preserve"> de se préparer. </w:t>
      </w:r>
      <w:r w:rsidR="00C55395">
        <w:t>C'est le "carton d'invitation" à la régate.</w:t>
      </w:r>
    </w:p>
    <w:p w14:paraId="3D605C9F" w14:textId="77777777" w:rsidR="00404C35" w:rsidRPr="00DC3107" w:rsidRDefault="00404C35" w:rsidP="00404C35">
      <w:pPr>
        <w:pStyle w:val="ACguide-rouge-bullet-list"/>
      </w:pPr>
      <w:r>
        <w:t xml:space="preserve">Les abréviations suivantes sont à utiliser </w:t>
      </w:r>
      <w:r w:rsidRPr="00C90F99">
        <w:t>pour indiquer la source d'une règle</w:t>
      </w:r>
      <w:r>
        <w:t xml:space="preserve"> RCV </w:t>
      </w:r>
      <w:r w:rsidRPr="00C90F99">
        <w:t>(Règle</w:t>
      </w:r>
      <w:r>
        <w:t xml:space="preserve">ment </w:t>
      </w:r>
      <w:r w:rsidRPr="00C90F99">
        <w:t xml:space="preserve">de </w:t>
      </w:r>
      <w:r>
        <w:t>Cour</w:t>
      </w:r>
      <w:r w:rsidRPr="00C90F99">
        <w:t xml:space="preserve">se à la </w:t>
      </w:r>
      <w:r>
        <w:t>V</w:t>
      </w:r>
      <w:r w:rsidRPr="00C90F99">
        <w:t xml:space="preserve">oile), </w:t>
      </w:r>
      <w:r>
        <w:t>AC</w:t>
      </w:r>
      <w:r w:rsidRPr="00C90F99">
        <w:t xml:space="preserve"> (Avis de course) ou </w:t>
      </w:r>
      <w:r>
        <w:t>IC</w:t>
      </w:r>
      <w:r w:rsidRPr="00C90F99">
        <w:t xml:space="preserve"> (Instructions de course) sont </w:t>
      </w:r>
      <w:r>
        <w:t xml:space="preserve">à </w:t>
      </w:r>
      <w:r w:rsidRPr="00C90F99">
        <w:t>utilis</w:t>
      </w:r>
      <w:r>
        <w:t>er</w:t>
      </w:r>
      <w:r w:rsidRPr="00C90F99">
        <w:t xml:space="preserve">. Exemples : </w:t>
      </w:r>
      <w:r>
        <w:t>RCV</w:t>
      </w:r>
      <w:r w:rsidRPr="00C90F99">
        <w:t xml:space="preserve"> 61.1(a) ou </w:t>
      </w:r>
      <w:r>
        <w:t>AC</w:t>
      </w:r>
      <w:r w:rsidRPr="00C90F99">
        <w:t xml:space="preserve"> 5.1.</w:t>
      </w:r>
    </w:p>
    <w:p w14:paraId="3D08ACFB" w14:textId="40C2AC31" w:rsidR="008A7ADE" w:rsidRPr="00DC3107" w:rsidRDefault="008A7ADE" w:rsidP="008A7ADE">
      <w:pPr>
        <w:pStyle w:val="ACguide-rouge-bullet-list"/>
        <w:jc w:val="left"/>
      </w:pPr>
      <w:r>
        <w:t xml:space="preserve">L'AC </w:t>
      </w:r>
      <w:r w:rsidRPr="00DC3107">
        <w:t xml:space="preserve">doit être disponible </w:t>
      </w:r>
      <w:r w:rsidRPr="00C55395">
        <w:rPr>
          <w:b/>
          <w:bCs/>
        </w:rPr>
        <w:t>avant</w:t>
      </w:r>
      <w:r w:rsidRPr="00DC3107">
        <w:t xml:space="preserve"> que les bateaux</w:t>
      </w:r>
      <w:r>
        <w:t xml:space="preserve"> ne</w:t>
      </w:r>
      <w:r w:rsidRPr="00DC3107">
        <w:t xml:space="preserve"> s'inscrivent</w:t>
      </w:r>
      <w:r>
        <w:t xml:space="preserve">, conformément à la </w:t>
      </w:r>
      <w:r w:rsidRPr="00DC3107">
        <w:t>RCV</w:t>
      </w:r>
      <w:r w:rsidRPr="00C55395">
        <w:t xml:space="preserve"> </w:t>
      </w:r>
      <w:r>
        <w:t>25.1</w:t>
      </w:r>
      <w:r>
        <w:br/>
        <w:t>Recommandation : publier l'AC au moins 3 mois avant le premier jour mentionné dans l'AC.</w:t>
      </w:r>
    </w:p>
    <w:p w14:paraId="73B5A3A3" w14:textId="0CE323F7" w:rsidR="0032644C" w:rsidRDefault="008A7ADE" w:rsidP="0032644C">
      <w:pPr>
        <w:pStyle w:val="ACguide-rouge-bullet-list"/>
        <w:spacing w:after="0"/>
        <w:ind w:left="1077" w:hanging="357"/>
        <w:jc w:val="left"/>
      </w:pPr>
      <w:r w:rsidRPr="00DC3107">
        <w:t>Les règles d</w:t>
      </w:r>
      <w:r w:rsidR="00C315DD">
        <w:t>e course à la voile</w:t>
      </w:r>
      <w:r w:rsidRPr="00DC3107">
        <w:t xml:space="preserve"> ne doive</w:t>
      </w:r>
      <w:r>
        <w:t>n</w:t>
      </w:r>
      <w:r w:rsidRPr="00DC3107">
        <w:t xml:space="preserve">t être modifiées que si un changement est absolument nécessaire. </w:t>
      </w:r>
    </w:p>
    <w:p w14:paraId="4286CBF5" w14:textId="77777777" w:rsidR="0032644C" w:rsidRDefault="008A7ADE" w:rsidP="0032644C">
      <w:pPr>
        <w:pStyle w:val="ACguide-rouge-bullet-list"/>
        <w:numPr>
          <w:ilvl w:val="0"/>
          <w:numId w:val="0"/>
        </w:numPr>
        <w:spacing w:before="0"/>
        <w:ind w:left="1077"/>
        <w:jc w:val="left"/>
      </w:pPr>
      <w:r>
        <w:t>Le cas échéant</w:t>
      </w:r>
      <w:r w:rsidRPr="00DC3107">
        <w:t xml:space="preserve">, </w:t>
      </w:r>
      <w:r>
        <w:t xml:space="preserve">le changement </w:t>
      </w:r>
      <w:r w:rsidRPr="00DC3107">
        <w:t xml:space="preserve">doit être fait conformément à </w:t>
      </w:r>
      <w:r>
        <w:t xml:space="preserve">la </w:t>
      </w:r>
      <w:r w:rsidRPr="00DC3107">
        <w:t>RCV 85.1 et faire référence à la règle modifiée et en spécifiant la modification.</w:t>
      </w:r>
      <w:r>
        <w:t xml:space="preserve"> </w:t>
      </w:r>
    </w:p>
    <w:p w14:paraId="555006EE" w14:textId="3A3C9E04" w:rsidR="0032644C" w:rsidRPr="0032644C" w:rsidRDefault="008A7ADE" w:rsidP="0032644C">
      <w:pPr>
        <w:pStyle w:val="ACguide-rouge-bullet-list"/>
        <w:spacing w:after="0"/>
        <w:ind w:left="1077" w:hanging="357"/>
        <w:jc w:val="left"/>
        <w:rPr>
          <w:highlight w:val="yellow"/>
        </w:rPr>
      </w:pPr>
      <w:r w:rsidRPr="0032644C">
        <w:rPr>
          <w:highlight w:val="yellow"/>
        </w:rPr>
        <w:t>Sauf exception les AC ne doivent pas être modifiées. Cependant si absolument nécessaire, m</w:t>
      </w:r>
      <w:r w:rsidR="00F03B52" w:rsidRPr="0032644C">
        <w:rPr>
          <w:highlight w:val="yellow"/>
        </w:rPr>
        <w:t xml:space="preserve">entionner les modifications en caractères rouges et relevez la liste des modifications en-dessous de la notation de version. </w:t>
      </w:r>
    </w:p>
    <w:p w14:paraId="1433F055" w14:textId="2D3ED4DC" w:rsidR="00C55395" w:rsidRDefault="00F03B52" w:rsidP="00E75744">
      <w:pPr>
        <w:pStyle w:val="ACguide-rouge-bullet-list"/>
        <w:numPr>
          <w:ilvl w:val="0"/>
          <w:numId w:val="0"/>
        </w:numPr>
        <w:spacing w:before="0" w:after="0"/>
        <w:ind w:left="1077"/>
      </w:pPr>
      <w:r w:rsidRPr="0032644C">
        <w:rPr>
          <w:b/>
          <w:bCs/>
          <w:highlight w:val="yellow"/>
        </w:rPr>
        <w:t xml:space="preserve">Ne </w:t>
      </w:r>
      <w:r w:rsidR="0032644C" w:rsidRPr="0032644C">
        <w:rPr>
          <w:b/>
          <w:bCs/>
          <w:highlight w:val="yellow"/>
        </w:rPr>
        <w:t>jamais</w:t>
      </w:r>
      <w:r w:rsidRPr="0032644C">
        <w:rPr>
          <w:b/>
          <w:bCs/>
          <w:highlight w:val="yellow"/>
        </w:rPr>
        <w:t xml:space="preserve"> changer les informations de base</w:t>
      </w:r>
      <w:r w:rsidRPr="0032644C">
        <w:rPr>
          <w:highlight w:val="yellow"/>
        </w:rPr>
        <w:t xml:space="preserve"> (dates – heures de la première et de la dernière course)</w:t>
      </w:r>
      <w:r>
        <w:t xml:space="preserve"> </w:t>
      </w:r>
    </w:p>
    <w:p w14:paraId="71349AA8" w14:textId="318B5D67" w:rsidR="005D59E7" w:rsidRDefault="008A41ED" w:rsidP="005A2FD0">
      <w:pPr>
        <w:pStyle w:val="ACguide-rouge-bullet-list"/>
        <w:ind w:left="1077" w:hanging="357"/>
      </w:pPr>
      <w:r>
        <w:t>Les</w:t>
      </w:r>
      <w:r w:rsidR="00250670">
        <w:t xml:space="preserve"> règle</w:t>
      </w:r>
      <w:r>
        <w:t>s</w:t>
      </w:r>
      <w:r w:rsidR="00250670">
        <w:t xml:space="preserve"> </w:t>
      </w:r>
      <w:r w:rsidR="009B0D92" w:rsidRPr="0032644C">
        <w:t>du RCV</w:t>
      </w:r>
      <w:r w:rsidR="00250670" w:rsidRPr="0032644C">
        <w:t xml:space="preserve"> ne doi</w:t>
      </w:r>
      <w:r w:rsidR="001E69C4" w:rsidRPr="0032644C">
        <w:t>ven</w:t>
      </w:r>
      <w:r w:rsidR="00250670" w:rsidRPr="0032644C">
        <w:t>t pas être reformulée</w:t>
      </w:r>
      <w:r w:rsidR="001E69C4" w:rsidRPr="0032644C">
        <w:t>s</w:t>
      </w:r>
      <w:r w:rsidR="00250670" w:rsidRPr="0032644C">
        <w:t xml:space="preserve"> ni répét</w:t>
      </w:r>
      <w:r w:rsidR="00DE2EF5" w:rsidRPr="0032644C">
        <w:t>ée</w:t>
      </w:r>
      <w:r w:rsidR="001E69C4" w:rsidRPr="0032644C">
        <w:t>s dans l'AC</w:t>
      </w:r>
      <w:r w:rsidR="00DE2EF5">
        <w:t>.</w:t>
      </w:r>
    </w:p>
    <w:p w14:paraId="4E128B7C" w14:textId="63F3CB7D" w:rsidR="00DE2EF5" w:rsidRPr="00DC3107" w:rsidRDefault="001E69C4" w:rsidP="0073336D">
      <w:pPr>
        <w:pStyle w:val="ACguide-rouge-bullet-list"/>
      </w:pPr>
      <w:r>
        <w:t>Pour formuler un article ou une règle dans l'AC, d</w:t>
      </w:r>
      <w:r w:rsidR="00DE2EF5">
        <w:t>ans toute</w:t>
      </w:r>
      <w:r w:rsidR="00C6696E">
        <w:t xml:space="preserve"> </w:t>
      </w:r>
      <w:r w:rsidR="00DE2EF5">
        <w:t>la mesure du possible</w:t>
      </w:r>
      <w:r w:rsidR="00087B2C">
        <w:t>, n'</w:t>
      </w:r>
      <w:r w:rsidR="00DE2EF5">
        <w:t xml:space="preserve">utiliser </w:t>
      </w:r>
      <w:r w:rsidR="00087B2C">
        <w:t xml:space="preserve">que </w:t>
      </w:r>
      <w:r w:rsidR="00DE2EF5">
        <w:t>le</w:t>
      </w:r>
      <w:r>
        <w:t xml:space="preserve"> vocabulaire, </w:t>
      </w:r>
      <w:r w:rsidR="00C6696E" w:rsidRPr="00C6696E">
        <w:t>termes ou expressions</w:t>
      </w:r>
      <w:r w:rsidR="00DE2EF5">
        <w:t xml:space="preserve"> des RCV.</w:t>
      </w:r>
    </w:p>
    <w:p w14:paraId="39C1BD4F" w14:textId="71005F7A" w:rsidR="00344A1C" w:rsidRPr="004F1A7C" w:rsidRDefault="00344A1C" w:rsidP="00DC3107">
      <w:pPr>
        <w:pStyle w:val="ACguide-rougetitres"/>
      </w:pPr>
      <w:r>
        <w:t xml:space="preserve">Convention </w:t>
      </w:r>
      <w:r w:rsidR="00BB567D">
        <w:t>rédactionnelle</w:t>
      </w:r>
      <w:r w:rsidRPr="004F1A7C">
        <w:t> :</w:t>
      </w:r>
    </w:p>
    <w:p w14:paraId="31A64CC8" w14:textId="12023DC7" w:rsidR="00B4127D" w:rsidRPr="00982C92" w:rsidRDefault="00A5459E" w:rsidP="00B4127D">
      <w:pPr>
        <w:pStyle w:val="ACguide-rouge-bullet-list"/>
        <w:rPr>
          <w:b/>
        </w:rPr>
      </w:pPr>
      <w:r>
        <w:rPr>
          <w:bCs/>
        </w:rPr>
        <w:t>D</w:t>
      </w:r>
      <w:r w:rsidR="00B4127D" w:rsidRPr="00B4127D">
        <w:rPr>
          <w:bCs/>
        </w:rPr>
        <w:t>ans l'AC</w:t>
      </w:r>
      <w:r>
        <w:rPr>
          <w:bCs/>
        </w:rPr>
        <w:t>, les textes en rouge</w:t>
      </w:r>
      <w:r w:rsidR="00B4127D" w:rsidRPr="00B4127D">
        <w:rPr>
          <w:bCs/>
        </w:rPr>
        <w:t xml:space="preserve"> sont des commentaires pour vous aider à comprendre la signification du paragraphe</w:t>
      </w:r>
      <w:r w:rsidR="00B4127D" w:rsidRPr="00982C92">
        <w:rPr>
          <w:b/>
        </w:rPr>
        <w:t xml:space="preserve">. </w:t>
      </w:r>
      <w:r w:rsidR="00B4127D">
        <w:rPr>
          <w:b/>
        </w:rPr>
        <w:t>Ils sont à</w:t>
      </w:r>
      <w:r w:rsidR="00B4127D" w:rsidRPr="00982C92">
        <w:rPr>
          <w:b/>
        </w:rPr>
        <w:t xml:space="preserve"> supprimer </w:t>
      </w:r>
      <w:r w:rsidR="00B4127D">
        <w:rPr>
          <w:b/>
        </w:rPr>
        <w:t>avant publication</w:t>
      </w:r>
      <w:r w:rsidR="00B4127D" w:rsidRPr="00982C92">
        <w:rPr>
          <w:b/>
        </w:rPr>
        <w:t>.</w:t>
      </w:r>
    </w:p>
    <w:p w14:paraId="58886021" w14:textId="178468F9" w:rsidR="00344A1C" w:rsidRDefault="00344A1C" w:rsidP="008012B6">
      <w:pPr>
        <w:pStyle w:val="ACguide-rouge-bullet-list"/>
        <w:spacing w:after="0"/>
        <w:ind w:left="1077" w:hanging="357"/>
      </w:pPr>
      <w:r w:rsidRPr="004F1A7C">
        <w:t xml:space="preserve">Les </w:t>
      </w:r>
      <w:r w:rsidR="0085726F" w:rsidRPr="00DC3107">
        <w:rPr>
          <w:highlight w:val="yellow"/>
        </w:rPr>
        <w:t>&lt;</w:t>
      </w:r>
      <w:r w:rsidRPr="00982C92">
        <w:rPr>
          <w:highlight w:val="yellow"/>
          <w:shd w:val="clear" w:color="auto" w:fill="FFFF00"/>
        </w:rPr>
        <w:t>textes</w:t>
      </w:r>
      <w:r w:rsidRPr="00982C92">
        <w:rPr>
          <w:highlight w:val="yellow"/>
        </w:rPr>
        <w:t xml:space="preserve"> </w:t>
      </w:r>
      <w:r w:rsidRPr="00A5459E">
        <w:rPr>
          <w:highlight w:val="yellow"/>
        </w:rPr>
        <w:t>surlignés en jaune</w:t>
      </w:r>
      <w:r w:rsidR="00A5459E" w:rsidRPr="00A5459E">
        <w:rPr>
          <w:highlight w:val="yellow"/>
        </w:rPr>
        <w:t>&gt;</w:t>
      </w:r>
      <w:r w:rsidRPr="004F1A7C">
        <w:t xml:space="preserve"> sont à remplir avec les données de l’événement</w:t>
      </w:r>
      <w:r w:rsidRPr="00AB7497">
        <w:t>.</w:t>
      </w:r>
      <w:r>
        <w:t xml:space="preserve"> </w:t>
      </w:r>
    </w:p>
    <w:p w14:paraId="02DCC96E" w14:textId="6BEF5409" w:rsidR="00344A1C" w:rsidRPr="00AB7497" w:rsidRDefault="001C67F1" w:rsidP="008012B6">
      <w:pPr>
        <w:pStyle w:val="ACguide-rouge-bullet-list"/>
        <w:numPr>
          <w:ilvl w:val="0"/>
          <w:numId w:val="0"/>
        </w:numPr>
        <w:spacing w:before="0"/>
        <w:ind w:left="1077"/>
      </w:pPr>
      <w:r>
        <w:t xml:space="preserve">Ensuite, </w:t>
      </w:r>
      <w:r w:rsidR="008012B6">
        <w:t xml:space="preserve">les crochets </w:t>
      </w:r>
      <w:r w:rsidR="008012B6" w:rsidRPr="00965F88">
        <w:rPr>
          <w:highlight w:val="yellow"/>
        </w:rPr>
        <w:t>&lt;</w:t>
      </w:r>
      <w:r w:rsidR="008012B6">
        <w:t>…</w:t>
      </w:r>
      <w:r w:rsidR="008012B6" w:rsidRPr="00965F88">
        <w:rPr>
          <w:highlight w:val="yellow"/>
        </w:rPr>
        <w:t>&gt;</w:t>
      </w:r>
      <w:r w:rsidR="008012B6">
        <w:t xml:space="preserve"> et </w:t>
      </w:r>
      <w:r>
        <w:t xml:space="preserve">les </w:t>
      </w:r>
      <w:r w:rsidRPr="00C774BA">
        <w:rPr>
          <w:highlight w:val="yellow"/>
        </w:rPr>
        <w:t>&lt;surlignages&gt;</w:t>
      </w:r>
      <w:r>
        <w:t xml:space="preserve"> sont à supprimer dès que le document est prêt à être publié</w:t>
      </w:r>
      <w:r w:rsidR="00344A1C">
        <w:t>.</w:t>
      </w:r>
    </w:p>
    <w:p w14:paraId="17DC4DBB" w14:textId="77777777" w:rsidR="00D46E60" w:rsidRPr="00D46E60" w:rsidRDefault="00344A1C" w:rsidP="008012B6">
      <w:pPr>
        <w:pStyle w:val="ACguide-rouge-bullet-list"/>
        <w:spacing w:after="0"/>
        <w:ind w:left="1077" w:hanging="357"/>
      </w:pPr>
      <w:r w:rsidRPr="004F1A7C">
        <w:t xml:space="preserve">Les paragraphes en </w:t>
      </w:r>
      <w:r w:rsidRPr="003C2648">
        <w:rPr>
          <w:i/>
          <w:iCs/>
        </w:rPr>
        <w:t>italiques</w:t>
      </w:r>
      <w:r w:rsidRPr="004F1A7C">
        <w:t xml:space="preserve"> sont optionnels</w:t>
      </w:r>
      <w:r w:rsidRPr="00D46E60">
        <w:rPr>
          <w:i/>
          <w:iCs/>
        </w:rPr>
        <w:t>.</w:t>
      </w:r>
      <w:r w:rsidR="003C2648" w:rsidRPr="00D46E60">
        <w:rPr>
          <w:i/>
          <w:iCs/>
        </w:rPr>
        <w:t xml:space="preserve"> </w:t>
      </w:r>
    </w:p>
    <w:p w14:paraId="4BF25961" w14:textId="5B02DCC5" w:rsidR="008012B6" w:rsidRDefault="008012B6" w:rsidP="00D46E60">
      <w:pPr>
        <w:pStyle w:val="ACguide-rouge-bullet-list"/>
        <w:numPr>
          <w:ilvl w:val="0"/>
          <w:numId w:val="0"/>
        </w:numPr>
        <w:spacing w:before="0" w:after="0"/>
        <w:ind w:left="1077"/>
      </w:pPr>
      <w:r w:rsidRPr="00D46E60">
        <w:rPr>
          <w:i/>
          <w:iCs/>
        </w:rPr>
        <w:t>Si une option est choisie, l</w:t>
      </w:r>
      <w:r w:rsidRPr="00D46E60">
        <w:rPr>
          <w:bCs/>
          <w:i/>
          <w:iCs/>
        </w:rPr>
        <w:t xml:space="preserve">e cas échéant dans cette option, </w:t>
      </w:r>
      <w:proofErr w:type="gramStart"/>
      <w:r w:rsidRPr="00D46E60">
        <w:rPr>
          <w:bCs/>
          <w:i/>
          <w:iCs/>
        </w:rPr>
        <w:t>renseignez les</w:t>
      </w:r>
      <w:proofErr w:type="gramEnd"/>
      <w:r w:rsidRPr="00D46E60">
        <w:rPr>
          <w:bCs/>
          <w:i/>
          <w:iCs/>
        </w:rPr>
        <w:t xml:space="preserve"> </w:t>
      </w:r>
      <w:r w:rsidRPr="00D46E60">
        <w:rPr>
          <w:bCs/>
          <w:i/>
          <w:iCs/>
          <w:highlight w:val="yellow"/>
        </w:rPr>
        <w:t>&lt;textes surlignés en jaune&gt;</w:t>
      </w:r>
      <w:r w:rsidRPr="00D46E60">
        <w:rPr>
          <w:bCs/>
          <w:i/>
          <w:iCs/>
        </w:rPr>
        <w:t xml:space="preserve"> puis </w:t>
      </w:r>
      <w:r w:rsidRPr="00D46E60">
        <w:rPr>
          <w:i/>
          <w:iCs/>
        </w:rPr>
        <w:t>supprimez les options inutilisées</w:t>
      </w:r>
      <w:r w:rsidRPr="004463F7">
        <w:t xml:space="preserve">. </w:t>
      </w:r>
    </w:p>
    <w:p w14:paraId="4366AFA2" w14:textId="77777777" w:rsidR="008012B6" w:rsidRDefault="008012B6" w:rsidP="008012B6">
      <w:pPr>
        <w:pStyle w:val="ACguide-rouge-bullet-list"/>
        <w:numPr>
          <w:ilvl w:val="0"/>
          <w:numId w:val="0"/>
        </w:numPr>
        <w:spacing w:before="0"/>
        <w:ind w:left="1077"/>
      </w:pPr>
      <w:r>
        <w:rPr>
          <w:i/>
          <w:iCs/>
        </w:rPr>
        <w:t>M</w:t>
      </w:r>
      <w:r w:rsidRPr="00D12F7B">
        <w:rPr>
          <w:i/>
          <w:iCs/>
        </w:rPr>
        <w:t xml:space="preserve">odifiez la police </w:t>
      </w:r>
      <w:r w:rsidRPr="00D12F7B">
        <w:rPr>
          <w:b/>
          <w:i/>
          <w:iCs/>
        </w:rPr>
        <w:t>italique</w:t>
      </w:r>
      <w:r>
        <w:t xml:space="preserve"> en </w:t>
      </w:r>
      <w:r w:rsidRPr="00CD739C">
        <w:rPr>
          <w:b/>
          <w:bCs/>
        </w:rPr>
        <w:t>police</w:t>
      </w:r>
      <w:r>
        <w:t xml:space="preserve"> </w:t>
      </w:r>
      <w:r w:rsidRPr="003C2648">
        <w:rPr>
          <w:b/>
        </w:rPr>
        <w:t xml:space="preserve">droite </w:t>
      </w:r>
      <w:r>
        <w:rPr>
          <w:bCs/>
        </w:rPr>
        <w:t>dès</w:t>
      </w:r>
      <w:r w:rsidRPr="005A409C">
        <w:rPr>
          <w:bCs/>
        </w:rPr>
        <w:t xml:space="preserve"> que le document est prêt à être publié</w:t>
      </w:r>
      <w:r>
        <w:t xml:space="preserve"> </w:t>
      </w:r>
    </w:p>
    <w:p w14:paraId="7646C15F" w14:textId="77777777" w:rsidR="008012B6" w:rsidRDefault="008012B6" w:rsidP="008012B6">
      <w:pPr>
        <w:pStyle w:val="ACguide-rouge-bullet-list"/>
        <w:spacing w:after="0"/>
        <w:ind w:left="1077" w:hanging="357"/>
        <w:contextualSpacing/>
      </w:pPr>
      <w:r>
        <w:t>Les [textes entre crochets] indiquent des variantes</w:t>
      </w:r>
      <w:r w:rsidRPr="004F1A7C">
        <w:t>.</w:t>
      </w:r>
      <w:r>
        <w:t xml:space="preserve"> </w:t>
      </w:r>
    </w:p>
    <w:p w14:paraId="13755C1D" w14:textId="77777777" w:rsidR="008012B6" w:rsidRPr="00A80BB4" w:rsidRDefault="008012B6" w:rsidP="008012B6">
      <w:pPr>
        <w:pStyle w:val="ACguide-rouge-bullet-list"/>
        <w:numPr>
          <w:ilvl w:val="0"/>
          <w:numId w:val="0"/>
        </w:numPr>
        <w:spacing w:after="0"/>
        <w:ind w:left="1077" w:hanging="357"/>
        <w:contextualSpacing/>
      </w:pPr>
      <w:r>
        <w:tab/>
        <w:t xml:space="preserve">Lorsqu'une variante est choisie, supprimez les variantes inutilisées ainsi que les crochets </w:t>
      </w:r>
      <w:r w:rsidRPr="00CD739C">
        <w:t>[</w:t>
      </w:r>
      <w:r>
        <w:t>…</w:t>
      </w:r>
      <w:r w:rsidRPr="00CD739C">
        <w:t>]</w:t>
      </w:r>
      <w:r>
        <w:t>. L</w:t>
      </w:r>
      <w:r w:rsidRPr="00CD739C">
        <w:t xml:space="preserve">e cas échéant, </w:t>
      </w:r>
      <w:r>
        <w:t xml:space="preserve">dans cette variante, </w:t>
      </w:r>
      <w:r w:rsidRPr="00CD739C">
        <w:t xml:space="preserve">renseignez-les </w:t>
      </w:r>
      <w:r w:rsidRPr="00CD739C">
        <w:rPr>
          <w:highlight w:val="yellow"/>
        </w:rPr>
        <w:t>&lt;textes surlignés en jaune&gt;</w:t>
      </w:r>
      <w:r w:rsidRPr="00CD739C">
        <w:t xml:space="preserve"> et supprimez-les </w:t>
      </w:r>
      <w:r w:rsidRPr="00CD739C">
        <w:rPr>
          <w:highlight w:val="yellow"/>
        </w:rPr>
        <w:t>&lt;</w:t>
      </w:r>
      <w:r w:rsidRPr="00CD739C">
        <w:t>…</w:t>
      </w:r>
      <w:r w:rsidRPr="00CD739C">
        <w:rPr>
          <w:highlight w:val="yellow"/>
        </w:rPr>
        <w:t>&gt;</w:t>
      </w:r>
      <w:r w:rsidRPr="00CD739C">
        <w:t>.</w:t>
      </w:r>
    </w:p>
    <w:p w14:paraId="32A71BA6" w14:textId="54574C78" w:rsidR="009C4507" w:rsidRDefault="0052654F" w:rsidP="00FF3316">
      <w:pPr>
        <w:pStyle w:val="ACguide-rouge-bullet-list"/>
        <w:spacing w:after="0"/>
        <w:ind w:left="1077" w:hanging="357"/>
      </w:pPr>
      <w:r>
        <w:t xml:space="preserve">Si </w:t>
      </w:r>
      <w:r w:rsidRPr="00CD7791">
        <w:t xml:space="preserve">un </w:t>
      </w:r>
      <w:r>
        <w:t>paragraphe</w:t>
      </w:r>
      <w:r w:rsidRPr="00CD7791">
        <w:t xml:space="preserve"> complet</w:t>
      </w:r>
      <w:r>
        <w:t xml:space="preserve"> n'est pas nécessaire</w:t>
      </w:r>
      <w:r w:rsidRPr="00CD7791">
        <w:t xml:space="preserve">, </w:t>
      </w:r>
      <w:r>
        <w:t>le titre est à compléter par la notation</w:t>
      </w:r>
      <w:r w:rsidRPr="00CD7791">
        <w:t xml:space="preserve"> </w:t>
      </w:r>
      <w:r w:rsidRPr="007C4C93">
        <w:rPr>
          <w:b/>
          <w:bCs/>
        </w:rPr>
        <w:t>N/A</w:t>
      </w:r>
      <w:r w:rsidRPr="00CD7791">
        <w:t xml:space="preserve"> (</w:t>
      </w:r>
      <w:r>
        <w:t>Not Applicable / Non Appliqué</w:t>
      </w:r>
      <w:r w:rsidRPr="00CD7791">
        <w:t xml:space="preserve">) </w:t>
      </w:r>
      <w:r>
        <w:t>à droite du titre</w:t>
      </w:r>
      <w:r w:rsidR="00A5459E">
        <w:t>. L</w:t>
      </w:r>
      <w:r>
        <w:t>es</w:t>
      </w:r>
      <w:r w:rsidR="00E25996">
        <w:t xml:space="preserve"> lignes des</w:t>
      </w:r>
      <w:r>
        <w:t xml:space="preserve"> articles suivants de ce paragraphe sont supprimé</w:t>
      </w:r>
      <w:r w:rsidR="00601E40">
        <w:t>e</w:t>
      </w:r>
      <w:r>
        <w:t xml:space="preserve">s. </w:t>
      </w:r>
    </w:p>
    <w:p w14:paraId="375A27EB" w14:textId="79D516BB" w:rsidR="009C4507" w:rsidRDefault="009C4507" w:rsidP="00FF3316">
      <w:pPr>
        <w:pStyle w:val="ACguide-rouge-bullet-list"/>
        <w:numPr>
          <w:ilvl w:val="0"/>
          <w:numId w:val="0"/>
        </w:numPr>
        <w:spacing w:before="0"/>
        <w:ind w:left="1077"/>
      </w:pPr>
      <w:r w:rsidRPr="00284E40">
        <w:rPr>
          <w:b/>
          <w:bCs/>
        </w:rPr>
        <w:t>Ne pas</w:t>
      </w:r>
      <w:r>
        <w:rPr>
          <w:b/>
          <w:bCs/>
        </w:rPr>
        <w:t xml:space="preserve"> supprimer et</w:t>
      </w:r>
      <w:r w:rsidRPr="00284E40">
        <w:rPr>
          <w:b/>
          <w:bCs/>
        </w:rPr>
        <w:t xml:space="preserve"> renuméroter le paragraphe</w:t>
      </w:r>
      <w:r>
        <w:t>, faute de quoi vous perdez la séquence de numérotation et la cohérence avec les documents standard de World Sailing</w:t>
      </w:r>
      <w:r w:rsidR="00C25C57">
        <w:t xml:space="preserve"> ou avec les IC</w:t>
      </w:r>
      <w:r>
        <w:t>.</w:t>
      </w:r>
    </w:p>
    <w:p w14:paraId="3969DA88" w14:textId="17E9380F" w:rsidR="00CD7791" w:rsidRDefault="008A1804" w:rsidP="008615B1">
      <w:pPr>
        <w:pStyle w:val="ACguide-rouge-bullet-list"/>
      </w:pPr>
      <w:r w:rsidRPr="00CD7791">
        <w:t xml:space="preserve">En cas de suppression d’un </w:t>
      </w:r>
      <w:r w:rsidR="00E3064B">
        <w:t>article</w:t>
      </w:r>
      <w:r w:rsidRPr="00CD7791">
        <w:t xml:space="preserve"> dans </w:t>
      </w:r>
      <w:r w:rsidR="00C47FEB" w:rsidRPr="00CD7791">
        <w:t xml:space="preserve">un </w:t>
      </w:r>
      <w:r w:rsidR="00E3064B">
        <w:t>paragraphe</w:t>
      </w:r>
      <w:r w:rsidR="0042658F">
        <w:t xml:space="preserve">, la ligne </w:t>
      </w:r>
      <w:r w:rsidR="00670034">
        <w:t xml:space="preserve">correspondante </w:t>
      </w:r>
      <w:r w:rsidR="0042658F" w:rsidRPr="0042658F">
        <w:t>doit être supprimée et les articles suivants renumérotés</w:t>
      </w:r>
      <w:r w:rsidR="00B105AB" w:rsidRPr="00CD7791">
        <w:t>.</w:t>
      </w:r>
    </w:p>
    <w:p w14:paraId="43DDE73B" w14:textId="32FCA929" w:rsidR="00641E1C" w:rsidRDefault="00641E1C" w:rsidP="00641E1C">
      <w:pPr>
        <w:pStyle w:val="ACguide-rouge"/>
      </w:pPr>
    </w:p>
    <w:p w14:paraId="66BB5FF4" w14:textId="77777777" w:rsidR="00F44FE8" w:rsidRPr="009C4507" w:rsidRDefault="00F44FE8" w:rsidP="00641E1C">
      <w:pPr>
        <w:pStyle w:val="ACguide-rouge"/>
        <w:rPr>
          <w:lang w:val="fr-CH"/>
        </w:rPr>
      </w:pPr>
    </w:p>
    <w:p w14:paraId="3D5CFEDD" w14:textId="77777777" w:rsidR="00F44FE8" w:rsidRPr="009C4507" w:rsidRDefault="00F44FE8" w:rsidP="00641E1C">
      <w:pPr>
        <w:pStyle w:val="ACguide-rouge"/>
        <w:rPr>
          <w:lang w:val="fr-CH"/>
        </w:rPr>
      </w:pPr>
    </w:p>
    <w:p w14:paraId="6C84C873" w14:textId="4DC3F456" w:rsidR="00255606" w:rsidRPr="002649FD" w:rsidRDefault="00255606" w:rsidP="00255606">
      <w:pPr>
        <w:pStyle w:val="ACnormal-Note-guide-rouge"/>
        <w:rPr>
          <w:b/>
          <w:sz w:val="12"/>
          <w:szCs w:val="12"/>
          <w:lang w:val="en-GB"/>
        </w:rPr>
      </w:pPr>
      <w:bookmarkStart w:id="1" w:name="_Hlk194661221"/>
      <w:bookmarkStart w:id="2" w:name="_Hlk206749916"/>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1"/>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C17552">
        <w:rPr>
          <w:sz w:val="12"/>
          <w:szCs w:val="12"/>
          <w:lang w:val="en-GB"/>
        </w:rPr>
        <w:t xml:space="preserve"> / </w:t>
      </w:r>
      <w:r w:rsidR="00C17552" w:rsidRPr="002649FD">
        <w:rPr>
          <w:sz w:val="12"/>
          <w:szCs w:val="12"/>
          <w:lang w:val="en-GB"/>
        </w:rPr>
        <w:t>0.</w:t>
      </w:r>
      <w:r w:rsidR="00C17552">
        <w:rPr>
          <w:sz w:val="12"/>
          <w:szCs w:val="12"/>
          <w:lang w:val="en-GB"/>
        </w:rPr>
        <w:t>9</w:t>
      </w:r>
      <w:r w:rsidR="00C17552" w:rsidRPr="002649FD">
        <w:rPr>
          <w:sz w:val="12"/>
          <w:szCs w:val="12"/>
          <w:lang w:val="en-GB"/>
        </w:rPr>
        <w:t xml:space="preserve"> </w:t>
      </w:r>
      <w:r w:rsidR="00C17552">
        <w:rPr>
          <w:sz w:val="12"/>
          <w:szCs w:val="12"/>
          <w:lang w:val="en-GB"/>
        </w:rPr>
        <w:t>–</w:t>
      </w:r>
      <w:r w:rsidR="00C17552" w:rsidRPr="002649FD">
        <w:rPr>
          <w:sz w:val="12"/>
          <w:szCs w:val="12"/>
          <w:lang w:val="en-GB"/>
        </w:rPr>
        <w:t xml:space="preserve"> </w:t>
      </w:r>
      <w:r w:rsidR="00C17552">
        <w:rPr>
          <w:sz w:val="12"/>
          <w:szCs w:val="12"/>
          <w:lang w:val="en-GB"/>
        </w:rPr>
        <w:t>26.10</w:t>
      </w:r>
      <w:r w:rsidR="00C17552" w:rsidRPr="002649FD">
        <w:rPr>
          <w:sz w:val="12"/>
          <w:szCs w:val="12"/>
          <w:lang w:val="en-GB"/>
        </w:rPr>
        <w:t xml:space="preserve">.25 </w:t>
      </w:r>
      <w:r w:rsidR="00731B0F">
        <w:rPr>
          <w:sz w:val="12"/>
          <w:szCs w:val="12"/>
          <w:lang w:val="en-GB"/>
        </w:rPr>
        <w:t>/ 2.</w:t>
      </w:r>
      <w:r w:rsidR="001B443B">
        <w:rPr>
          <w:sz w:val="12"/>
          <w:szCs w:val="12"/>
          <w:lang w:val="en-GB"/>
        </w:rPr>
        <w:t>2</w:t>
      </w:r>
      <w:r w:rsidR="00731B0F" w:rsidRPr="002649FD">
        <w:rPr>
          <w:sz w:val="12"/>
          <w:szCs w:val="12"/>
          <w:lang w:val="en-GB"/>
        </w:rPr>
        <w:t xml:space="preserve"> </w:t>
      </w:r>
      <w:r w:rsidR="00731B0F">
        <w:rPr>
          <w:sz w:val="12"/>
          <w:szCs w:val="12"/>
          <w:lang w:val="en-GB"/>
        </w:rPr>
        <w:t>–</w:t>
      </w:r>
      <w:r w:rsidR="00731B0F" w:rsidRPr="002649FD">
        <w:rPr>
          <w:sz w:val="12"/>
          <w:szCs w:val="12"/>
          <w:lang w:val="en-GB"/>
        </w:rPr>
        <w:t xml:space="preserve"> </w:t>
      </w:r>
      <w:r w:rsidR="007A5145">
        <w:rPr>
          <w:sz w:val="12"/>
          <w:szCs w:val="12"/>
          <w:lang w:val="en-GB"/>
        </w:rPr>
        <w:t>19</w:t>
      </w:r>
      <w:r w:rsidR="00C10DE8">
        <w:rPr>
          <w:sz w:val="12"/>
          <w:szCs w:val="12"/>
          <w:lang w:val="en-GB"/>
        </w:rPr>
        <w:t>.12</w:t>
      </w:r>
      <w:r w:rsidR="00731B0F" w:rsidRPr="002649FD">
        <w:rPr>
          <w:sz w:val="12"/>
          <w:szCs w:val="12"/>
          <w:lang w:val="en-GB"/>
        </w:rPr>
        <w:t xml:space="preserve">.25 </w:t>
      </w:r>
      <w:r w:rsidR="00C315DD">
        <w:rPr>
          <w:sz w:val="12"/>
          <w:szCs w:val="12"/>
          <w:lang w:val="en-GB"/>
        </w:rPr>
        <w:t>/ 2.3 – 10.02.26</w:t>
      </w:r>
      <w:r w:rsidR="00731B0F" w:rsidRPr="002649FD">
        <w:rPr>
          <w:sz w:val="12"/>
          <w:szCs w:val="12"/>
          <w:lang w:val="en-GB"/>
        </w:rPr>
        <w:t xml:space="preserve"> </w:t>
      </w:r>
      <w:r w:rsidRPr="002649FD">
        <w:rPr>
          <w:sz w:val="12"/>
          <w:szCs w:val="12"/>
          <w:lang w:val="en-GB"/>
        </w:rPr>
        <w:t xml:space="preserve"> </w:t>
      </w:r>
      <w:bookmarkEnd w:id="2"/>
      <w:r w:rsidRPr="002649FD">
        <w:rPr>
          <w:sz w:val="12"/>
          <w:szCs w:val="12"/>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6BA735A7"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AVIS DE COURSE</w:t>
      </w:r>
      <w:r w:rsidR="00481A93" w:rsidRPr="00520B82">
        <w:rPr>
          <w:lang w:val="en-GB"/>
        </w:rPr>
        <w:t xml:space="preserve"> (AC)</w:t>
      </w:r>
    </w:p>
    <w:p w14:paraId="7E495721" w14:textId="4AA7DAAC"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065BCE">
        <w:rPr>
          <w:rFonts w:cs="Arial"/>
          <w:noProof/>
          <w:sz w:val="18"/>
          <w:szCs w:val="18"/>
          <w:highlight w:val="yellow"/>
          <w:lang w:val="en-GB"/>
        </w:rPr>
        <w:t>12/01/2026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B0F0788" w14:textId="77777777" w:rsidR="006D67EC" w:rsidRPr="006F17AF" w:rsidRDefault="006D67EC" w:rsidP="006D67EC">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7A49BA50"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proofErr w:type="gramStart"/>
      <w:r w:rsidRPr="004678B8">
        <w:rPr>
          <w:highlight w:val="yellow"/>
        </w:rPr>
        <w:t>&gt;</w:t>
      </w:r>
      <w:r w:rsidR="00583607">
        <w:t xml:space="preserve"> </w:t>
      </w:r>
      <w:bookmarkStart w:id="3" w:name="_Hlk176342497"/>
      <w:r w:rsidR="00DF1E05">
        <w:t xml:space="preserve"> </w:t>
      </w:r>
      <w:r w:rsidR="00DF1E05" w:rsidRPr="00DF1E05">
        <w:rPr>
          <w:color w:val="EE0000"/>
        </w:rPr>
        <w:t>RRS</w:t>
      </w:r>
      <w:proofErr w:type="gramEnd"/>
      <w:r w:rsidR="00402F23">
        <w:rPr>
          <w:color w:val="EE0000"/>
        </w:rPr>
        <w:t xml:space="preserve"> </w:t>
      </w:r>
      <w:r w:rsidR="00DF1E05" w:rsidRPr="00DF1E05">
        <w:rPr>
          <w:color w:val="EE0000"/>
        </w:rPr>
        <w:t>89.1 (</w:t>
      </w:r>
      <w:r w:rsidR="00402F23">
        <w:rPr>
          <w:color w:val="EE0000"/>
        </w:rPr>
        <w:t>g</w:t>
      </w:r>
      <w:r w:rsidR="00DF1E05" w:rsidRPr="00DF1E05">
        <w:rPr>
          <w:color w:val="EE0000"/>
        </w:rPr>
        <w:t>)</w:t>
      </w:r>
      <w:r w:rsidR="0005582D">
        <w:tab/>
      </w:r>
    </w:p>
    <w:bookmarkEnd w:id="3"/>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64073F">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9E5F5D" w14:textId="43689794" w:rsidR="002C055A" w:rsidRPr="00E4470E" w:rsidRDefault="002C055A" w:rsidP="002C055A">
            <w:pPr>
              <w:pStyle w:val="ACchapeauretrait"/>
              <w:rPr>
                <w:lang w:val="fr-CH"/>
              </w:rPr>
            </w:pPr>
            <w:r w:rsidRPr="00E4470E">
              <w:rPr>
                <w:lang w:val="fr-CH"/>
              </w:rPr>
              <w:t>[NP]</w:t>
            </w:r>
            <w:r w:rsidR="00411124" w:rsidRPr="00E4470E">
              <w:rPr>
                <w:lang w:val="fr-CH"/>
              </w:rPr>
              <w:tab/>
            </w:r>
            <w:r w:rsidRPr="00E4470E">
              <w:rPr>
                <w:lang w:val="fr-CH"/>
              </w:rPr>
              <w:t>signifie que cette règle ne peut pas être motif à une réclamation par un bateau. Ceci modifie la RCV 60.1.</w:t>
            </w:r>
          </w:p>
          <w:p w14:paraId="4453F55C" w14:textId="22801009" w:rsidR="002C055A" w:rsidRPr="00E4470E" w:rsidRDefault="002C055A" w:rsidP="002C055A">
            <w:pPr>
              <w:pStyle w:val="ACchapeauretrait"/>
              <w:rPr>
                <w:lang w:val="fr-CH"/>
              </w:rPr>
            </w:pPr>
            <w:r w:rsidRPr="00E4470E">
              <w:rPr>
                <w:lang w:val="fr-CH"/>
              </w:rPr>
              <w:t>[SP]</w:t>
            </w:r>
            <w:r w:rsidRPr="00E4470E">
              <w:rPr>
                <w:lang w:val="fr-CH"/>
              </w:rPr>
              <w:tab/>
              <w:t xml:space="preserve">indique une règle pour laquelle une pénalité standard peut être appliquée </w:t>
            </w:r>
            <w:r w:rsidR="000B7369" w:rsidRPr="00E4470E">
              <w:rPr>
                <w:lang w:val="fr-CH"/>
              </w:rPr>
              <w:t xml:space="preserve">sans instruction </w:t>
            </w:r>
            <w:r w:rsidRPr="00E4470E">
              <w:rPr>
                <w:lang w:val="fr-CH"/>
              </w:rPr>
              <w:t xml:space="preserve">par </w:t>
            </w:r>
            <w:r w:rsidR="00770583" w:rsidRPr="00E4470E">
              <w:rPr>
                <w:lang w:val="fr-CH"/>
              </w:rPr>
              <w:t>un membre du</w:t>
            </w:r>
            <w:r w:rsidRPr="00E4470E">
              <w:rPr>
                <w:lang w:val="fr-CH"/>
              </w:rPr>
              <w:t xml:space="preserve"> </w:t>
            </w:r>
            <w:r w:rsidR="007D0171" w:rsidRPr="00E4470E">
              <w:rPr>
                <w:lang w:val="fr-CH"/>
              </w:rPr>
              <w:t>C</w:t>
            </w:r>
            <w:r w:rsidRPr="00E4470E">
              <w:rPr>
                <w:lang w:val="fr-CH"/>
              </w:rPr>
              <w:t xml:space="preserve">omité, </w:t>
            </w:r>
            <w:r w:rsidR="00790A2B" w:rsidRPr="00E4470E">
              <w:rPr>
                <w:lang w:val="fr-CH"/>
              </w:rPr>
              <w:t xml:space="preserve">ou une </w:t>
            </w:r>
            <w:r w:rsidR="00770583" w:rsidRPr="00E4470E">
              <w:rPr>
                <w:lang w:val="fr-CH"/>
              </w:rPr>
              <w:t>pénalité</w:t>
            </w:r>
            <w:r w:rsidR="00790A2B" w:rsidRPr="00E4470E">
              <w:rPr>
                <w:lang w:val="fr-CH"/>
              </w:rPr>
              <w:t xml:space="preserve"> discrétionnaire </w:t>
            </w:r>
            <w:r w:rsidR="007D0171" w:rsidRPr="00E4470E">
              <w:rPr>
                <w:lang w:val="fr-CH"/>
              </w:rPr>
              <w:t xml:space="preserve">(DP) qui </w:t>
            </w:r>
            <w:r w:rsidR="000B7369" w:rsidRPr="00E4470E">
              <w:rPr>
                <w:lang w:val="fr-CH"/>
              </w:rPr>
              <w:t xml:space="preserve">peut être appliquée après une instruction, </w:t>
            </w:r>
            <w:r w:rsidR="00790A2B" w:rsidRPr="00E4470E">
              <w:rPr>
                <w:lang w:val="fr-CH"/>
              </w:rPr>
              <w:t xml:space="preserve">par un </w:t>
            </w:r>
            <w:r w:rsidR="00770583" w:rsidRPr="00E4470E">
              <w:rPr>
                <w:lang w:val="fr-CH"/>
              </w:rPr>
              <w:t>C</w:t>
            </w:r>
            <w:r w:rsidR="00790A2B" w:rsidRPr="00E4470E">
              <w:rPr>
                <w:lang w:val="fr-CH"/>
              </w:rPr>
              <w:t>omité de réclamation</w:t>
            </w:r>
            <w:r w:rsidR="00770583" w:rsidRPr="00E4470E">
              <w:rPr>
                <w:lang w:val="fr-CH"/>
              </w:rPr>
              <w:t xml:space="preserve"> (PC)</w:t>
            </w:r>
            <w:r w:rsidRPr="00E4470E">
              <w:rPr>
                <w:lang w:val="fr-CH"/>
              </w:rPr>
              <w:t xml:space="preserve">. Ceci modifie </w:t>
            </w:r>
            <w:r w:rsidR="004A624A" w:rsidRPr="00E4470E">
              <w:rPr>
                <w:lang w:val="fr-CH"/>
              </w:rPr>
              <w:t>les</w:t>
            </w:r>
            <w:r w:rsidRPr="00E4470E">
              <w:rPr>
                <w:lang w:val="fr-CH"/>
              </w:rPr>
              <w:t xml:space="preserve"> RCV 6</w:t>
            </w:r>
            <w:r w:rsidR="00952E40" w:rsidRPr="00E4470E">
              <w:rPr>
                <w:lang w:val="fr-CH"/>
              </w:rPr>
              <w:t>0.5(b)(3)</w:t>
            </w:r>
            <w:r w:rsidR="007618A7" w:rsidRPr="00E4470E">
              <w:rPr>
                <w:lang w:val="fr-CH"/>
              </w:rPr>
              <w:t xml:space="preserve"> </w:t>
            </w:r>
            <w:r w:rsidR="004A624A" w:rsidRPr="00E4470E">
              <w:rPr>
                <w:lang w:val="fr-CH"/>
              </w:rPr>
              <w:t>et A5</w:t>
            </w:r>
            <w:r w:rsidRPr="00E4470E">
              <w:rPr>
                <w:lang w:val="fr-CH"/>
              </w:rPr>
              <w:t>.</w:t>
            </w:r>
          </w:p>
        </w:tc>
      </w:tr>
      <w:tr w:rsidR="00403497" w:rsidRPr="0037274C" w14:paraId="08A509A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77777777" w:rsidR="00387F38" w:rsidRPr="001D4E88" w:rsidRDefault="00387F38" w:rsidP="0037274C">
            <w:pPr>
              <w:pStyle w:val="ACnormaltitre-d-article"/>
              <w:rPr>
                <w:lang w:val="fr-CH"/>
              </w:rPr>
            </w:pPr>
            <w:r w:rsidRPr="001D4E88">
              <w:rPr>
                <w:lang w:val="fr-CH"/>
              </w:rPr>
              <w:t>Règles</w:t>
            </w:r>
          </w:p>
        </w:tc>
      </w:tr>
      <w:tr w:rsidR="00403497" w:rsidRPr="003A5921" w14:paraId="543E2F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4BD61071" w:rsidR="00387F38" w:rsidRPr="001D4E88" w:rsidRDefault="00397116" w:rsidP="0037274C">
            <w:pPr>
              <w:pStyle w:val="ACNormal"/>
            </w:pPr>
            <w:r w:rsidRPr="001D4E88">
              <w:t>L'événement est régi</w:t>
            </w:r>
            <w:r w:rsidR="00387F38" w:rsidRPr="001D4E88">
              <w:t xml:space="preserve"> par les règles telles que définies dans Les Règles de Course à la Voile (RCV).</w:t>
            </w:r>
          </w:p>
        </w:tc>
      </w:tr>
      <w:tr w:rsidR="00403497" w:rsidRPr="003A5921" w14:paraId="1B64400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71F11B5B"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w:t>
            </w:r>
            <w:r w:rsidR="00474A06">
              <w:rPr>
                <w:lang w:val="en-GB"/>
              </w:rPr>
              <w:t xml:space="preserve">that </w:t>
            </w:r>
            <w:r w:rsidR="00331A45" w:rsidRPr="00331A45">
              <w:rPr>
                <w:lang w:val="en-GB"/>
              </w:rPr>
              <w:t>apply and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10" w:history="1">
              <w:r w:rsidR="006F0B8A" w:rsidRPr="006F0B8A">
                <w:rPr>
                  <w:rStyle w:val="Lienhypertexte"/>
                  <w:lang w:val="en-GB"/>
                </w:rPr>
                <w:t>https://www.swiss-sailing.ch/fr/</w:t>
              </w:r>
            </w:hyperlink>
          </w:p>
          <w:p w14:paraId="0BDD018D" w14:textId="66C7C189" w:rsidR="008444D3" w:rsidRPr="001D4E88" w:rsidRDefault="008444D3" w:rsidP="00092EA5">
            <w:pPr>
              <w:pStyle w:val="ACbullet-list"/>
            </w:pPr>
            <w:r w:rsidRPr="001D4E88">
              <w:t xml:space="preserve">the SWISS SAILING </w:t>
            </w:r>
            <w:hyperlink r:id="rId11" w:history="1">
              <w:r w:rsidRPr="00886E38">
                <w:rPr>
                  <w:rStyle w:val="Lienhypertexte"/>
                </w:rPr>
                <w:t>prescriptions to the RRS</w:t>
              </w:r>
            </w:hyperlink>
          </w:p>
          <w:p w14:paraId="51C306D4" w14:textId="0A8585ED" w:rsidR="0062174E" w:rsidRPr="001D4E88" w:rsidRDefault="00DC7079" w:rsidP="00092EA5">
            <w:pPr>
              <w:pStyle w:val="ACbullet-list"/>
            </w:pPr>
            <w:r w:rsidRPr="001D4E88">
              <w:t xml:space="preserve">the SWISS SAILING Implementary </w:t>
            </w:r>
            <w:hyperlink r:id="rId12"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221D4893" w:rsidR="00D966B0" w:rsidRPr="00572458" w:rsidRDefault="008444D3" w:rsidP="00092EA5">
            <w:pPr>
              <w:pStyle w:val="ACbullet-list"/>
            </w:pPr>
            <w:r w:rsidRPr="001D4E88">
              <w:t xml:space="preserve">the SWISS SAILING </w:t>
            </w:r>
            <w:hyperlink r:id="rId13"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5ABC71" w14:textId="78EEC56C" w:rsidR="001D0CB7" w:rsidRPr="001D4E88" w:rsidRDefault="001D0CB7" w:rsidP="001D0CB7">
            <w:pPr>
              <w:pStyle w:val="ACNormal"/>
            </w:pPr>
            <w:r w:rsidRPr="001D4E88">
              <w:t xml:space="preserve">Les </w:t>
            </w:r>
            <w:r w:rsidR="0065562B">
              <w:t xml:space="preserve">règles </w:t>
            </w:r>
            <w:r w:rsidRPr="001D4E88">
              <w:t>suivant</w:t>
            </w:r>
            <w:r w:rsidR="0065562B">
              <w:t>e</w:t>
            </w:r>
            <w:r w:rsidR="00E761F8">
              <w:t>s</w:t>
            </w:r>
            <w:r w:rsidRPr="001D4E88">
              <w:t xml:space="preserve"> de SWISS SAILING </w:t>
            </w:r>
            <w:r w:rsidR="0065562B">
              <w:t xml:space="preserve">s'appliquent </w:t>
            </w:r>
            <w:r w:rsidR="001B1F41">
              <w:t xml:space="preserve">et </w:t>
            </w:r>
            <w:r w:rsidRPr="001D4E88">
              <w:t>peuvent être téléchargé</w:t>
            </w:r>
            <w:r>
              <w:t>e</w:t>
            </w:r>
            <w:r w:rsidR="001B1F41">
              <w:t>s</w:t>
            </w:r>
            <w:r w:rsidRPr="001D4E88">
              <w:t xml:space="preserve"> à l'adresse </w:t>
            </w:r>
            <w:hyperlink r:id="rId14" w:history="1">
              <w:r w:rsidRPr="001D4E88">
                <w:rPr>
                  <w:rStyle w:val="Lienhypertexte"/>
                </w:rPr>
                <w:t>https://www.swiss-sailing.ch/fr/</w:t>
              </w:r>
            </w:hyperlink>
          </w:p>
          <w:p w14:paraId="64B783D4" w14:textId="734E3948" w:rsidR="008F0619" w:rsidRPr="00AC711E" w:rsidRDefault="008F0619" w:rsidP="00092EA5">
            <w:pPr>
              <w:pStyle w:val="ACbullet-list"/>
              <w:rPr>
                <w:lang w:val="fr-CH"/>
              </w:rPr>
            </w:pPr>
            <w:hyperlink r:id="rId15" w:history="1">
              <w:r w:rsidRPr="00886E38">
                <w:rPr>
                  <w:rStyle w:val="Lienhypertexte"/>
                  <w:lang w:val="fr-CH"/>
                </w:rPr>
                <w:t>Prescriptions</w:t>
              </w:r>
            </w:hyperlink>
            <w:r w:rsidRPr="00AC711E">
              <w:rPr>
                <w:lang w:val="fr-CH"/>
              </w:rPr>
              <w:t xml:space="preserve"> de SWISS SAILING relatives aux RCV</w:t>
            </w:r>
          </w:p>
          <w:p w14:paraId="6E2C729B" w14:textId="04B90DA0" w:rsidR="005D67F4" w:rsidRPr="00AC711E" w:rsidRDefault="005D67F4" w:rsidP="00092EA5">
            <w:pPr>
              <w:pStyle w:val="ACbullet-list"/>
              <w:rPr>
                <w:lang w:val="fr-CH"/>
              </w:rPr>
            </w:pPr>
            <w:r w:rsidRPr="00AC711E">
              <w:rPr>
                <w:lang w:val="fr-CH"/>
              </w:rPr>
              <w:t xml:space="preserve">Directives d’application de SWISS SAILING relatives aux </w:t>
            </w:r>
            <w:hyperlink r:id="rId16" w:history="1">
              <w:r w:rsidR="00D949D1">
                <w:rPr>
                  <w:rStyle w:val="Lienhypertexte"/>
                  <w:lang w:val="fr-CH"/>
                </w:rPr>
                <w:t>Codes</w:t>
              </w:r>
              <w:r w:rsidRPr="00A50AD9">
                <w:rPr>
                  <w:rStyle w:val="Lienhypertexte"/>
                  <w:lang w:val="fr-CH"/>
                </w:rPr>
                <w:t xml:space="preserve"> 20 et 21 de World Sailing</w:t>
              </w:r>
            </w:hyperlink>
          </w:p>
          <w:p w14:paraId="44B97FAF" w14:textId="0344DA53" w:rsidR="00D966B0" w:rsidRPr="00AC711E" w:rsidRDefault="00387F38" w:rsidP="00092EA5">
            <w:pPr>
              <w:pStyle w:val="ACbullet-list"/>
              <w:rPr>
                <w:lang w:val="fr-CH"/>
              </w:rPr>
            </w:pPr>
            <w:r w:rsidRPr="00AC711E">
              <w:rPr>
                <w:lang w:val="fr-CH"/>
              </w:rPr>
              <w:t xml:space="preserve">Règlement </w:t>
            </w:r>
            <w:r w:rsidR="005A33D4" w:rsidRPr="00AC711E">
              <w:rPr>
                <w:lang w:val="fr-CH"/>
              </w:rPr>
              <w:t xml:space="preserve">de SWISS SAILING </w:t>
            </w:r>
            <w:r w:rsidRPr="00AC711E">
              <w:rPr>
                <w:lang w:val="fr-CH"/>
              </w:rPr>
              <w:t xml:space="preserve">pour </w:t>
            </w:r>
            <w:hyperlink r:id="rId17" w:history="1">
              <w:r w:rsidRPr="00886E38">
                <w:rPr>
                  <w:rStyle w:val="Lienhypertexte"/>
                  <w:lang w:val="fr-CH"/>
                </w:rPr>
                <w:t>l'organisation de championnats de Suisse</w:t>
              </w:r>
            </w:hyperlink>
            <w:r w:rsidRPr="00AC711E">
              <w:rPr>
                <w:lang w:val="fr-CH"/>
              </w:rPr>
              <w:t xml:space="preserve"> </w:t>
            </w:r>
          </w:p>
        </w:tc>
      </w:tr>
      <w:tr w:rsidR="00403497" w:rsidRPr="003A5921" w14:paraId="11B7F05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FF841A0" w14:textId="77777777" w:rsidR="00387F38" w:rsidRPr="003A5921" w:rsidRDefault="00387F38" w:rsidP="00AD5415">
            <w:pPr>
              <w:pStyle w:val="ACNormal"/>
              <w:rPr>
                <w:i/>
                <w:iCs/>
              </w:rPr>
            </w:pPr>
            <w:r w:rsidRPr="003A5921">
              <w:rPr>
                <w:i/>
                <w:iCs/>
              </w:rP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CC7041" w14:textId="77777777" w:rsidR="004E12B2" w:rsidRPr="004E12B2" w:rsidRDefault="004E12B2" w:rsidP="004E12B2">
            <w:pPr>
              <w:pStyle w:val="ACnormal-Note-guide-rouge"/>
              <w:rPr>
                <w:b/>
                <w:bCs/>
                <w:lang w:val="en-GB"/>
              </w:rPr>
            </w:pPr>
            <w:r w:rsidRPr="004E12B2">
              <w:rPr>
                <w:b/>
                <w:bCs/>
                <w:lang w:val="en-GB"/>
              </w:rPr>
              <w:t>Change in RRS.</w:t>
            </w:r>
          </w:p>
          <w:p w14:paraId="287787AD" w14:textId="62FB602D" w:rsidR="004E12B2" w:rsidRPr="004E12B2" w:rsidRDefault="004E12B2" w:rsidP="004E12B2">
            <w:pPr>
              <w:pStyle w:val="ACnormal-Note-guide-rouge"/>
              <w:rPr>
                <w:lang w:val="en-GB"/>
              </w:rPr>
            </w:pPr>
            <w:r w:rsidRPr="004E12B2">
              <w:rPr>
                <w:lang w:val="en-GB"/>
              </w:rPr>
              <w:t>See RRS 86 to be sure that the rule change is permitted</w:t>
            </w:r>
          </w:p>
          <w:p w14:paraId="66BDF499" w14:textId="0C9CAD6D" w:rsidR="00933ABF" w:rsidRDefault="00803C4B" w:rsidP="00C1055A">
            <w:pPr>
              <w:pStyle w:val="ACNormalItalic"/>
            </w:pPr>
            <w:r>
              <w:t>RRS</w:t>
            </w:r>
            <w:r w:rsidR="000C5F28">
              <w:t xml:space="preserve"> </w:t>
            </w:r>
            <w:r w:rsidRPr="004C3EC9">
              <w:rPr>
                <w:highlight w:val="yellow"/>
              </w:rPr>
              <w:t>&lt;</w:t>
            </w:r>
            <w:r>
              <w:rPr>
                <w:highlight w:val="yellow"/>
              </w:rPr>
              <w:t>N</w:t>
            </w:r>
            <w:r w:rsidRPr="00AC2604">
              <w:rPr>
                <w:highlight w:val="yellow"/>
              </w:rPr>
              <w:t>umber</w:t>
            </w:r>
            <w:r>
              <w:rPr>
                <w:highlight w:val="yellow"/>
              </w:rPr>
              <w:t>[s]</w:t>
            </w:r>
            <w:r w:rsidRPr="004C3EC9">
              <w:rPr>
                <w:highlight w:val="yellow"/>
              </w:rPr>
              <w:t>&gt;</w:t>
            </w:r>
            <w:r w:rsidR="000C5F28">
              <w:t xml:space="preserve"> </w:t>
            </w:r>
            <w:r w:rsidR="00387F38" w:rsidRPr="001D4E88">
              <w:t>will be changed as follows:</w:t>
            </w:r>
            <w:r w:rsidR="00DE133F">
              <w:t xml:space="preserve"> </w:t>
            </w:r>
          </w:p>
          <w:p w14:paraId="21FA7A1C" w14:textId="29E3A3C8" w:rsidR="00A52CB1" w:rsidRPr="00C23BE2" w:rsidRDefault="00A906E3" w:rsidP="004E12B2">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sidR="00E0286D">
              <w:rPr>
                <w:highlight w:val="yellow"/>
              </w:rPr>
              <w:t>[</w:t>
            </w:r>
            <w:r w:rsidRPr="00CE2A6C">
              <w:rPr>
                <w:highlight w:val="yellow"/>
              </w:rPr>
              <w:t>s</w:t>
            </w:r>
            <w:r w:rsidR="00E0286D">
              <w:rPr>
                <w:highlight w:val="yellow"/>
              </w:rPr>
              <w:t>]</w:t>
            </w:r>
            <w:r>
              <w:rPr>
                <w:highlight w:val="yellow"/>
              </w:rPr>
              <w:t>&gt;</w:t>
            </w:r>
            <w:r w:rsidR="004E12B2">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481359" w14:textId="77777777" w:rsidR="004E12B2" w:rsidRPr="004E12B2" w:rsidRDefault="004E12B2" w:rsidP="004E12B2">
            <w:pPr>
              <w:pStyle w:val="ACnormal-Note-guide-rouge"/>
              <w:rPr>
                <w:b/>
                <w:bCs/>
              </w:rPr>
            </w:pPr>
            <w:r w:rsidRPr="004E12B2">
              <w:rPr>
                <w:b/>
                <w:bCs/>
              </w:rPr>
              <w:t>Changement dans les RCV.</w:t>
            </w:r>
          </w:p>
          <w:p w14:paraId="3E515A49" w14:textId="31BB2C7B" w:rsidR="00952E40" w:rsidRPr="004E12B2" w:rsidRDefault="00952E40" w:rsidP="004E12B2">
            <w:pPr>
              <w:pStyle w:val="ACnormal-Note-guide-rouge"/>
            </w:pPr>
            <w:r w:rsidRPr="004E12B2">
              <w:t>Voir RCV 86 pour être sûr que les changements mentionnés sont autorisés.</w:t>
            </w:r>
          </w:p>
          <w:p w14:paraId="04502212" w14:textId="365036C1" w:rsidR="007D758C" w:rsidRPr="004C3EC9" w:rsidRDefault="00EC0541" w:rsidP="00976DCD">
            <w:pPr>
              <w:pStyle w:val="ACNormalItalic"/>
              <w:rPr>
                <w:lang w:val="fr-CH"/>
              </w:rPr>
            </w:pPr>
            <w:r>
              <w:rPr>
                <w:lang w:val="fr-CH"/>
              </w:rPr>
              <w:t>[La</w:t>
            </w:r>
            <w:r w:rsidR="00106CFF">
              <w:rPr>
                <w:lang w:val="fr-CH"/>
              </w:rPr>
              <w:t xml:space="preserve">] [Les] </w:t>
            </w:r>
            <w:r w:rsidR="001E016C">
              <w:rPr>
                <w:lang w:val="fr-CH"/>
              </w:rPr>
              <w:t xml:space="preserve">Les </w:t>
            </w:r>
            <w:r w:rsidR="00310841">
              <w:rPr>
                <w:lang w:val="fr-CH"/>
              </w:rPr>
              <w:t>RCV</w:t>
            </w:r>
            <w:r w:rsidR="00387F38" w:rsidRPr="004C3EC9">
              <w:rPr>
                <w:lang w:val="fr-CH"/>
              </w:rPr>
              <w:t xml:space="preserve"> </w:t>
            </w:r>
            <w:r w:rsidR="00DD66AE" w:rsidRPr="00BC6C6A">
              <w:rPr>
                <w:highlight w:val="yellow"/>
                <w:lang w:val="fr-CH"/>
              </w:rPr>
              <w:t>&lt;</w:t>
            </w:r>
            <w:r w:rsidR="00D60DF1" w:rsidRPr="004C3EC9">
              <w:rPr>
                <w:highlight w:val="yellow"/>
                <w:lang w:val="fr-CH"/>
              </w:rPr>
              <w:t>Numéro</w:t>
            </w:r>
            <w:r w:rsidR="00C62FE7">
              <w:rPr>
                <w:highlight w:val="yellow"/>
                <w:lang w:val="fr-CH"/>
              </w:rPr>
              <w:t>[</w:t>
            </w:r>
            <w:r w:rsidR="00A06B62" w:rsidRPr="004C3EC9">
              <w:rPr>
                <w:highlight w:val="yellow"/>
                <w:lang w:val="fr-CH"/>
              </w:rPr>
              <w:t>s</w:t>
            </w:r>
            <w:r w:rsidR="00C62FE7">
              <w:rPr>
                <w:highlight w:val="yellow"/>
                <w:lang w:val="fr-CH"/>
              </w:rPr>
              <w:t>]</w:t>
            </w:r>
            <w:r w:rsidR="00A6432A" w:rsidRPr="00BC6C6A">
              <w:rPr>
                <w:highlight w:val="yellow"/>
                <w:lang w:val="fr-CH"/>
              </w:rPr>
              <w:t>&gt;</w:t>
            </w:r>
            <w:r w:rsidR="00387F38" w:rsidRPr="004C3EC9">
              <w:rPr>
                <w:lang w:val="fr-CH"/>
              </w:rPr>
              <w:t xml:space="preserve"> </w:t>
            </w:r>
            <w:r w:rsidR="0061215E">
              <w:rPr>
                <w:lang w:val="fr-CH"/>
              </w:rPr>
              <w:t>[</w:t>
            </w:r>
            <w:r w:rsidR="00387F38" w:rsidRPr="004C3EC9">
              <w:rPr>
                <w:lang w:val="fr-CH"/>
              </w:rPr>
              <w:t>sera</w:t>
            </w:r>
            <w:r w:rsidR="00E0286D">
              <w:rPr>
                <w:lang w:val="fr-CH"/>
              </w:rPr>
              <w:t xml:space="preserve"> </w:t>
            </w:r>
            <w:r w:rsidR="00387F38" w:rsidRPr="004C3EC9">
              <w:rPr>
                <w:lang w:val="fr-CH"/>
              </w:rPr>
              <w:t>modifiée</w:t>
            </w:r>
            <w:r w:rsidR="0061215E">
              <w:rPr>
                <w:lang w:val="fr-CH"/>
              </w:rPr>
              <w:t>]</w:t>
            </w:r>
            <w:r w:rsidR="00E0286D">
              <w:rPr>
                <w:lang w:val="fr-CH"/>
              </w:rPr>
              <w:t xml:space="preserve"> [</w:t>
            </w:r>
            <w:r w:rsidR="00387F38" w:rsidRPr="004C3EC9">
              <w:rPr>
                <w:lang w:val="fr-CH"/>
              </w:rPr>
              <w:t>seront modifiées</w:t>
            </w:r>
            <w:r w:rsidR="00E0286D">
              <w:rPr>
                <w:lang w:val="fr-CH"/>
              </w:rPr>
              <w:t>]</w:t>
            </w:r>
            <w:r w:rsidR="00387F38" w:rsidRPr="004C3EC9">
              <w:rPr>
                <w:lang w:val="fr-CH"/>
              </w:rPr>
              <w:t xml:space="preserve"> comme suit </w:t>
            </w:r>
            <w:r w:rsidR="007D758C" w:rsidRPr="004C3EC9">
              <w:rPr>
                <w:lang w:val="fr-CH"/>
              </w:rPr>
              <w:t>:</w:t>
            </w:r>
          </w:p>
          <w:p w14:paraId="212B35B4" w14:textId="1F9269B3" w:rsidR="00234692" w:rsidRPr="00C017E2" w:rsidRDefault="00DD66AE" w:rsidP="004E12B2">
            <w:pPr>
              <w:pStyle w:val="ACNormalItalic"/>
            </w:pPr>
            <w:r>
              <w:rPr>
                <w:highlight w:val="yellow"/>
                <w:lang w:val="fr-CH"/>
              </w:rPr>
              <w:t>&lt;</w:t>
            </w:r>
            <w:r w:rsidR="004E12B2">
              <w:rPr>
                <w:highlight w:val="yellow"/>
                <w:lang w:val="fr-CH"/>
              </w:rPr>
              <w:t>Mentionner les</w:t>
            </w:r>
            <w:r w:rsidR="00387F38" w:rsidRPr="004C3EC9">
              <w:rPr>
                <w:highlight w:val="yellow"/>
                <w:lang w:val="fr-CH"/>
              </w:rPr>
              <w:t xml:space="preserve"> modifications</w:t>
            </w:r>
            <w:r w:rsidR="00A6432A" w:rsidRPr="00BC6C6A">
              <w:rPr>
                <w:highlight w:val="yellow"/>
                <w:lang w:val="fr-CH"/>
              </w:rPr>
              <w:t>&gt;</w:t>
            </w:r>
            <w:r w:rsidR="00387F38" w:rsidRPr="00BC6C6A">
              <w:rPr>
                <w:highlight w:val="yellow"/>
                <w:lang w:val="fr-CH"/>
              </w:rPr>
              <w:t>.</w:t>
            </w:r>
          </w:p>
        </w:tc>
      </w:tr>
      <w:tr w:rsidR="00B23F5E" w:rsidRPr="003B4F0B" w14:paraId="434E9E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249828CA" w:rsidR="00B23F5E" w:rsidRPr="00163501" w:rsidRDefault="00B23F5E" w:rsidP="00B23F5E">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508DD4E" w14:textId="7B7576C8" w:rsidR="00FC7BF7" w:rsidRPr="002F38AA" w:rsidRDefault="00B23F5E" w:rsidP="00B23F5E">
            <w:pPr>
              <w:pStyle w:val="ACnormal-Note-guide-rouge"/>
              <w:rPr>
                <w:lang w:val="en-GB"/>
              </w:rPr>
            </w:pPr>
            <w:r w:rsidRPr="00147BA3">
              <w:rPr>
                <w:b/>
                <w:bCs/>
                <w:lang w:val="en-GB"/>
              </w:rPr>
              <w:t>Choose</w:t>
            </w:r>
            <w:r w:rsidRPr="002F38AA">
              <w:rPr>
                <w:lang w:val="en-GB"/>
              </w:rPr>
              <w:t xml:space="preserve"> </w:t>
            </w:r>
            <w:r w:rsidRPr="005C37AC">
              <w:rPr>
                <w:b/>
                <w:bCs/>
                <w:lang w:val="en-GB"/>
              </w:rPr>
              <w:t xml:space="preserve">one </w:t>
            </w:r>
            <w:proofErr w:type="spellStart"/>
            <w:proofErr w:type="gramStart"/>
            <w:r w:rsidRPr="005C37AC">
              <w:rPr>
                <w:b/>
                <w:bCs/>
                <w:lang w:val="en-GB"/>
              </w:rPr>
              <w:t>NoR</w:t>
            </w:r>
            <w:proofErr w:type="spellEnd"/>
            <w:proofErr w:type="gramEnd"/>
            <w:r w:rsidRPr="005C37AC">
              <w:rPr>
                <w:b/>
                <w:bCs/>
                <w:lang w:val="en-GB"/>
              </w:rPr>
              <w:t xml:space="preserve"> 1.4 paragraph</w:t>
            </w:r>
            <w:r w:rsidRPr="002F38AA">
              <w:rPr>
                <w:lang w:val="en-GB"/>
              </w:rPr>
              <w:t xml:space="preserve"> </w:t>
            </w:r>
            <w:r w:rsidRPr="009D4724">
              <w:rPr>
                <w:b/>
                <w:bCs/>
                <w:lang w:val="en-GB"/>
              </w:rPr>
              <w:t>among the 4</w:t>
            </w:r>
            <w:r w:rsidRPr="002F38AA">
              <w:rPr>
                <w:lang w:val="en-GB"/>
              </w:rPr>
              <w:t xml:space="preserve"> options</w:t>
            </w:r>
            <w:r>
              <w:rPr>
                <w:lang w:val="en-GB"/>
              </w:rPr>
              <w:t>,</w:t>
            </w:r>
            <w:r w:rsidRPr="002F38AA">
              <w:rPr>
                <w:lang w:val="en-GB"/>
              </w:rPr>
              <w:t xml:space="preserve"> then DELETE the option</w:t>
            </w:r>
            <w:r>
              <w:rPr>
                <w:lang w:val="en-GB"/>
              </w:rPr>
              <w:t>s</w:t>
            </w:r>
            <w:r w:rsidRPr="002F38AA">
              <w:rPr>
                <w:lang w:val="en-GB"/>
              </w:rPr>
              <w:t xml:space="preserve"> not needed</w:t>
            </w:r>
          </w:p>
          <w:p w14:paraId="641BFC70" w14:textId="77777777" w:rsidR="00B23F5E" w:rsidRDefault="00B23F5E" w:rsidP="00B23F5E">
            <w:pPr>
              <w:pStyle w:val="ACNormalItalic"/>
            </w:pPr>
            <w:r>
              <w:t>The</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p>
          <w:p w14:paraId="067368B6" w14:textId="54AA4888" w:rsidR="00B23F5E" w:rsidRPr="00C23BE2" w:rsidRDefault="00B23F5E" w:rsidP="00B23F5E">
            <w:pPr>
              <w:pStyle w:val="ACnormal-Note-guide-rouge"/>
              <w:rPr>
                <w:lang w:val="en-GB"/>
              </w:rPr>
            </w:pPr>
            <w:r w:rsidRPr="00C23BE2">
              <w:rPr>
                <w:lang w:val="en-GB"/>
              </w:rPr>
              <w:t xml:space="preserve">See RRS 87 </w:t>
            </w:r>
            <w:r w:rsidR="004E12B2">
              <w:rPr>
                <w:lang w:val="en-GB"/>
              </w:rPr>
              <w:t xml:space="preserve">and class rules </w:t>
            </w:r>
            <w:r w:rsidRPr="00C23BE2">
              <w:rPr>
                <w:lang w:val="en-GB"/>
              </w:rPr>
              <w:t xml:space="preserve">to be sure that the </w:t>
            </w:r>
            <w:r w:rsidR="00186493">
              <w:rPr>
                <w:lang w:val="en-GB"/>
              </w:rPr>
              <w:t>above-mentioned</w:t>
            </w:r>
            <w:r w:rsidR="005C7A7A">
              <w:rPr>
                <w:lang w:val="en-GB"/>
              </w:rPr>
              <w:t xml:space="preserve"> </w:t>
            </w:r>
            <w:r w:rsidRPr="00C23BE2">
              <w:rPr>
                <w:lang w:val="en-GB"/>
              </w:rPr>
              <w:t xml:space="preserve">rule change is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4D999F" w14:textId="180B101A" w:rsidR="00FC7BF7" w:rsidRDefault="00B23F5E" w:rsidP="00B23F5E">
            <w:pPr>
              <w:pStyle w:val="ACnormal-Note-guide-rouge"/>
            </w:pPr>
            <w:r w:rsidRPr="00147BA3">
              <w:rPr>
                <w:b/>
                <w:bCs/>
              </w:rPr>
              <w:t>Choisir</w:t>
            </w:r>
            <w:r w:rsidRPr="006441F7">
              <w:t xml:space="preserve"> </w:t>
            </w:r>
            <w:r w:rsidRPr="005C37AC">
              <w:rPr>
                <w:b/>
                <w:bCs/>
              </w:rPr>
              <w:t>un paragraphe AC 1.4</w:t>
            </w:r>
            <w:r w:rsidRPr="006441F7">
              <w:t xml:space="preserve"> </w:t>
            </w:r>
            <w:r w:rsidRPr="009D4724">
              <w:rPr>
                <w:b/>
                <w:bCs/>
              </w:rPr>
              <w:t xml:space="preserve">parmi les 4 </w:t>
            </w:r>
            <w:r w:rsidRPr="006441F7">
              <w:t xml:space="preserve">options, puis SUPPRIMER </w:t>
            </w:r>
            <w:r>
              <w:t xml:space="preserve">les options </w:t>
            </w:r>
            <w:r w:rsidRPr="006441F7">
              <w:t>non sélectionné</w:t>
            </w:r>
            <w:r>
              <w:t>es.</w:t>
            </w:r>
            <w:r w:rsidRPr="004C3EC9">
              <w:t xml:space="preserve"> </w:t>
            </w:r>
          </w:p>
          <w:p w14:paraId="0D8BCCBE" w14:textId="77777777" w:rsidR="00B23F5E" w:rsidRPr="004C3EC9" w:rsidRDefault="00B23F5E" w:rsidP="00B23F5E">
            <w:pPr>
              <w:pStyle w:val="ACNormalItalic"/>
              <w:rPr>
                <w:lang w:val="fr-CH"/>
              </w:rPr>
            </w:pPr>
            <w:r>
              <w:rPr>
                <w:lang w:val="fr-CH"/>
              </w:rPr>
              <w:t>L</w:t>
            </w:r>
            <w:r w:rsidRPr="004C3EC9">
              <w:rPr>
                <w:lang w:val="fr-CH"/>
              </w:rPr>
              <w:t>a règl</w:t>
            </w:r>
            <w:r>
              <w:rPr>
                <w:lang w:val="fr-CH"/>
              </w:rPr>
              <w:t>e</w:t>
            </w:r>
            <w:r w:rsidRPr="004C3EC9">
              <w:rPr>
                <w:lang w:val="fr-CH"/>
              </w:rPr>
              <w:t xml:space="preserve"> </w:t>
            </w:r>
            <w:r>
              <w:rPr>
                <w:lang w:val="fr-CH"/>
              </w:rPr>
              <w:t xml:space="preserve">de classe </w:t>
            </w:r>
            <w:r w:rsidRPr="00BC6C6A">
              <w:rPr>
                <w:highlight w:val="yellow"/>
                <w:lang w:val="fr-CH"/>
              </w:rPr>
              <w:t>&lt;</w:t>
            </w:r>
            <w:r w:rsidRPr="004C3EC9">
              <w:rPr>
                <w:highlight w:val="yellow"/>
                <w:lang w:val="fr-CH"/>
              </w:rPr>
              <w:t>Numéro</w:t>
            </w:r>
            <w:r w:rsidRPr="00BC6C6A">
              <w:rPr>
                <w:highlight w:val="yellow"/>
                <w:lang w:val="fr-CH"/>
              </w:rPr>
              <w:t>&gt;</w:t>
            </w:r>
            <w:r w:rsidRPr="004C3EC9">
              <w:rPr>
                <w:lang w:val="fr-CH"/>
              </w:rPr>
              <w:t xml:space="preserve"> ne s’appliqu</w:t>
            </w:r>
            <w:r>
              <w:rPr>
                <w:lang w:val="fr-CH"/>
              </w:rPr>
              <w:t>e pas</w:t>
            </w:r>
            <w:r w:rsidRPr="004C3EC9">
              <w:rPr>
                <w:lang w:val="fr-CH"/>
              </w:rPr>
              <w:t> :</w:t>
            </w:r>
          </w:p>
          <w:p w14:paraId="1484BCE0" w14:textId="387F80E3" w:rsidR="00B23F5E" w:rsidRPr="00740756" w:rsidRDefault="00B23F5E" w:rsidP="00B23F5E">
            <w:pPr>
              <w:pStyle w:val="ACnormal-Note-guide-rouge"/>
            </w:pPr>
            <w:r w:rsidRPr="001D4E88">
              <w:t xml:space="preserve">Voir RCV 87 </w:t>
            </w:r>
            <w:r w:rsidR="004E12B2">
              <w:t xml:space="preserve">et les règles de classe </w:t>
            </w:r>
            <w:r w:rsidRPr="001D4E88">
              <w:t>pour être sûr que le</w:t>
            </w:r>
            <w:r w:rsidR="004E12B2">
              <w:t xml:space="preserve"> </w:t>
            </w:r>
            <w:r w:rsidRPr="001D4E88">
              <w:t>changement susmentionné</w:t>
            </w:r>
            <w:r w:rsidR="004E12B2">
              <w:t xml:space="preserve"> est autorisé</w:t>
            </w:r>
            <w:r w:rsidRPr="001D4E88">
              <w:t>.</w:t>
            </w:r>
          </w:p>
        </w:tc>
      </w:tr>
      <w:tr w:rsidR="00B23F5E" w:rsidRPr="003B4F0B" w14:paraId="2F52E27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BA62A4" w14:textId="77777777" w:rsidR="00B23F5E" w:rsidRPr="00163501" w:rsidRDefault="00B23F5E" w:rsidP="00B23F5E">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E9CE8" w14:textId="77777777" w:rsidR="00B23F5E" w:rsidRDefault="00B23F5E" w:rsidP="00B23F5E">
            <w:pPr>
              <w:pStyle w:val="ACNormalItalic"/>
              <w:rPr>
                <w:highlight w:val="yellow"/>
              </w:rPr>
            </w:pPr>
            <w:r>
              <w:t>The</w:t>
            </w:r>
            <w:r w:rsidRPr="001D4E88">
              <w:t xml:space="preserve"> class rule</w:t>
            </w:r>
            <w:r>
              <w:t>s</w:t>
            </w:r>
            <w:r w:rsidRPr="001D4E88">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is </w:t>
            </w:r>
            <w:r w:rsidRPr="001D4E88">
              <w:t>changed as follows:</w:t>
            </w:r>
            <w:r w:rsidDel="000053F2">
              <w:rPr>
                <w:highlight w:val="yellow"/>
              </w:rPr>
              <w:t xml:space="preserve"> </w:t>
            </w:r>
          </w:p>
          <w:p w14:paraId="7FD666D0" w14:textId="77777777" w:rsidR="00B23F5E" w:rsidRDefault="00B23F5E" w:rsidP="00B23F5E">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1299FB42" w14:textId="5190CDD8" w:rsidR="00B23F5E" w:rsidRPr="00C23BE2" w:rsidRDefault="00B23F5E" w:rsidP="00B23F5E">
            <w:pPr>
              <w:pStyle w:val="ACnormal-Note-guide-rouge"/>
              <w:rPr>
                <w:lang w:val="en-GB"/>
              </w:rPr>
            </w:pPr>
            <w:r w:rsidRPr="00C23BE2">
              <w:rPr>
                <w:lang w:val="en-GB"/>
              </w:rPr>
              <w:t xml:space="preserve">See also RRS 87 </w:t>
            </w:r>
            <w:r w:rsidR="005C7A7A">
              <w:rPr>
                <w:lang w:val="en-GB"/>
              </w:rPr>
              <w:t xml:space="preserve">and class rules </w:t>
            </w:r>
            <w:r w:rsidRPr="00C23BE2">
              <w:rPr>
                <w:lang w:val="en-GB"/>
              </w:rPr>
              <w:t xml:space="preserve">to be sure that </w:t>
            </w:r>
            <w:r w:rsidR="005C7A7A">
              <w:rPr>
                <w:lang w:val="en-GB"/>
              </w:rPr>
              <w:t xml:space="preserve">the </w:t>
            </w:r>
            <w:r w:rsidR="00186493">
              <w:rPr>
                <w:lang w:val="en-GB"/>
              </w:rPr>
              <w:t>above-mentioned</w:t>
            </w:r>
            <w:r w:rsidR="005C7A7A">
              <w:rPr>
                <w:lang w:val="en-GB"/>
              </w:rPr>
              <w:t xml:space="preserve"> </w:t>
            </w:r>
            <w:r w:rsidRPr="00C23BE2">
              <w:rPr>
                <w:lang w:val="en-GB"/>
              </w:rPr>
              <w:t xml:space="preserve">rule change is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DA03CD" w14:textId="77777777" w:rsidR="00B23F5E" w:rsidRPr="004C3EC9" w:rsidRDefault="00B23F5E" w:rsidP="00B23F5E">
            <w:pPr>
              <w:pStyle w:val="ACNormalItalic"/>
              <w:rPr>
                <w:lang w:val="fr-CH"/>
              </w:rPr>
            </w:pPr>
            <w:r>
              <w:rPr>
                <w:lang w:val="fr-CH"/>
              </w:rPr>
              <w:t>L</w:t>
            </w:r>
            <w:r w:rsidRPr="004C3EC9">
              <w:rPr>
                <w:lang w:val="fr-CH"/>
              </w:rPr>
              <w:t>a règl</w:t>
            </w:r>
            <w:r>
              <w:rPr>
                <w:lang w:val="fr-CH"/>
              </w:rPr>
              <w:t>e</w:t>
            </w:r>
            <w:r w:rsidRPr="004C3EC9">
              <w:rPr>
                <w:lang w:val="fr-CH"/>
              </w:rPr>
              <w:t xml:space="preserve"> </w:t>
            </w:r>
            <w:r>
              <w:rPr>
                <w:lang w:val="fr-CH"/>
              </w:rPr>
              <w:t xml:space="preserve">de classe </w:t>
            </w:r>
            <w:r w:rsidRPr="00BC6C6A">
              <w:rPr>
                <w:highlight w:val="yellow"/>
                <w:lang w:val="fr-CH"/>
              </w:rPr>
              <w:t>&lt;</w:t>
            </w:r>
            <w:r w:rsidRPr="004C3EC9">
              <w:rPr>
                <w:highlight w:val="yellow"/>
                <w:lang w:val="fr-CH"/>
              </w:rPr>
              <w:t>Numéros</w:t>
            </w:r>
            <w:r w:rsidRPr="00BC6C6A">
              <w:rPr>
                <w:highlight w:val="yellow"/>
                <w:lang w:val="fr-CH"/>
              </w:rPr>
              <w:t>&gt;</w:t>
            </w:r>
            <w:r w:rsidRPr="004C3EC9">
              <w:rPr>
                <w:lang w:val="fr-CH"/>
              </w:rPr>
              <w:t xml:space="preserve"> </w:t>
            </w:r>
            <w:r>
              <w:rPr>
                <w:lang w:val="fr-CH"/>
              </w:rPr>
              <w:t>est</w:t>
            </w:r>
            <w:r w:rsidRPr="004C3EC9">
              <w:rPr>
                <w:lang w:val="fr-CH"/>
              </w:rPr>
              <w:t xml:space="preserve"> modifiée comme suit :</w:t>
            </w:r>
          </w:p>
          <w:p w14:paraId="52D0BA65" w14:textId="77777777" w:rsidR="00B23F5E" w:rsidRPr="00D30CE9" w:rsidRDefault="00B23F5E" w:rsidP="00B23F5E">
            <w:pPr>
              <w:pStyle w:val="ACNormalItalic"/>
              <w:rPr>
                <w:lang w:val="fr-CH"/>
              </w:rPr>
            </w:pPr>
            <w:r>
              <w:rPr>
                <w:highlight w:val="yellow"/>
                <w:lang w:val="fr-CH"/>
              </w:rPr>
              <w:t>&lt;</w:t>
            </w:r>
            <w:r w:rsidRPr="00D30CE9">
              <w:rPr>
                <w:highlight w:val="yellow"/>
                <w:lang w:val="fr-CH"/>
              </w:rPr>
              <w:t>Description des changements</w:t>
            </w:r>
            <w:r w:rsidRPr="00A53DED">
              <w:rPr>
                <w:highlight w:val="yellow"/>
                <w:lang w:val="fr-CH"/>
              </w:rPr>
              <w:t>&gt;</w:t>
            </w:r>
            <w:r w:rsidRPr="00BC6C6A">
              <w:rPr>
                <w:highlight w:val="yellow"/>
                <w:lang w:val="fr-CH"/>
              </w:rPr>
              <w:t>.</w:t>
            </w:r>
          </w:p>
          <w:p w14:paraId="43C673BD" w14:textId="78D3C123" w:rsidR="00B23F5E" w:rsidRPr="00740756" w:rsidRDefault="00B23F5E" w:rsidP="00B23F5E">
            <w:pPr>
              <w:pStyle w:val="ACnormal-Note-guide-rouge"/>
            </w:pPr>
            <w:r w:rsidRPr="001D4E88">
              <w:t xml:space="preserve">Voir RCV 87 </w:t>
            </w:r>
            <w:r w:rsidR="004E12B2">
              <w:t xml:space="preserve">et les règles de classe </w:t>
            </w:r>
            <w:r w:rsidR="004E12B2" w:rsidRPr="001D4E88">
              <w:t>pour être sûr que le</w:t>
            </w:r>
            <w:r w:rsidR="004E12B2">
              <w:t xml:space="preserve"> </w:t>
            </w:r>
            <w:r w:rsidR="004E12B2" w:rsidRPr="001D4E88">
              <w:t>changement susmentionné</w:t>
            </w:r>
            <w:r w:rsidR="004E12B2">
              <w:t xml:space="preserve"> est autorisé</w:t>
            </w:r>
            <w:r w:rsidRPr="001D4E88">
              <w:t>.</w:t>
            </w:r>
          </w:p>
        </w:tc>
      </w:tr>
      <w:tr w:rsidR="00B23F5E" w:rsidRPr="003B4F0B" w14:paraId="27FF49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D29EED5" w14:textId="77777777" w:rsidR="00B23F5E" w:rsidRPr="00163501" w:rsidRDefault="00B23F5E" w:rsidP="00B23F5E">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00C3BD" w14:textId="77777777" w:rsidR="00B23F5E" w:rsidRPr="00946D0D" w:rsidRDefault="00B23F5E" w:rsidP="00092EA5">
            <w:pPr>
              <w:pStyle w:val="ACbullet-list"/>
              <w:rPr>
                <w:highlight w:val="yellow"/>
              </w:rPr>
            </w:pPr>
            <w:r>
              <w:rPr>
                <w:highlight w:val="yellow"/>
              </w:rPr>
              <w:t>&lt;A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4A61EB39" w14:textId="77777777" w:rsidR="00B23F5E" w:rsidRPr="00946D0D" w:rsidRDefault="00B23F5E" w:rsidP="00092EA5">
            <w:pPr>
              <w:pStyle w:val="ACbullet-list"/>
              <w:rPr>
                <w:highlight w:val="yellow"/>
              </w:rPr>
            </w:pPr>
            <w:r>
              <w:rPr>
                <w:highlight w:val="yellow"/>
              </w:rPr>
              <w:t>&lt;B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30FE1983" w14:textId="19C8485E" w:rsidR="00B23F5E" w:rsidRPr="00C23BE2" w:rsidRDefault="00B23F5E" w:rsidP="00B23F5E">
            <w:pPr>
              <w:pStyle w:val="ACnormal-Note-guide-rouge"/>
              <w:rPr>
                <w:lang w:val="en-GB"/>
              </w:rPr>
            </w:pPr>
            <w:r w:rsidRPr="00C23BE2">
              <w:rPr>
                <w:lang w:val="en-GB"/>
              </w:rPr>
              <w:t>See RRS 87</w:t>
            </w:r>
            <w:r w:rsidR="004E12B2">
              <w:rPr>
                <w:lang w:val="en-GB"/>
              </w:rPr>
              <w:t xml:space="preserve"> and class rules</w:t>
            </w:r>
            <w:r w:rsidRPr="00C23BE2">
              <w:rPr>
                <w:lang w:val="en-GB"/>
              </w:rPr>
              <w:t xml:space="preserve"> to be sure that the</w:t>
            </w:r>
            <w:r w:rsidR="00186493">
              <w:rPr>
                <w:lang w:val="en-GB"/>
              </w:rPr>
              <w:t xml:space="preserve"> above-mentioned</w:t>
            </w:r>
            <w:r w:rsidRPr="00C23BE2">
              <w:rPr>
                <w:lang w:val="en-GB"/>
              </w:rPr>
              <w:t xml:space="preserve"> rule change</w:t>
            </w:r>
            <w:r w:rsidR="005C7A7A">
              <w:rPr>
                <w:lang w:val="en-GB"/>
              </w:rPr>
              <w:t>s</w:t>
            </w:r>
            <w:r w:rsidRPr="00C23BE2">
              <w:rPr>
                <w:lang w:val="en-GB"/>
              </w:rPr>
              <w:t xml:space="preserve"> </w:t>
            </w:r>
            <w:r w:rsidR="004E12B2">
              <w:rPr>
                <w:lang w:val="en-GB"/>
              </w:rPr>
              <w:t>are</w:t>
            </w:r>
            <w:r w:rsidRPr="00C23BE2">
              <w:rPr>
                <w:lang w:val="en-GB"/>
              </w:rPr>
              <w:t xml:space="preserve">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B4E249" w14:textId="15648E22" w:rsidR="00B23F5E" w:rsidRPr="00AC711E" w:rsidRDefault="00B23F5E" w:rsidP="00092EA5">
            <w:pPr>
              <w:pStyle w:val="ACbullet-list"/>
              <w:rPr>
                <w:lang w:val="fr-CH"/>
              </w:rPr>
            </w:pPr>
            <w:r w:rsidRPr="00AC711E">
              <w:rPr>
                <w:lang w:val="fr-CH"/>
              </w:rPr>
              <w:t xml:space="preserve">Pour la </w:t>
            </w:r>
            <w:r w:rsidRPr="00AC711E">
              <w:rPr>
                <w:highlight w:val="yellow"/>
                <w:lang w:val="fr-CH"/>
              </w:rPr>
              <w:t>&lt;Classe A&gt;</w:t>
            </w:r>
            <w:r w:rsidRPr="00AC711E">
              <w:rPr>
                <w:lang w:val="fr-CH"/>
              </w:rPr>
              <w:t xml:space="preserve">, la règle </w:t>
            </w:r>
            <w:r w:rsidRPr="00AC711E">
              <w:rPr>
                <w:highlight w:val="yellow"/>
                <w:lang w:val="fr-CH"/>
              </w:rPr>
              <w:t>&lt;Numéro&gt;</w:t>
            </w:r>
            <w:r w:rsidRPr="00AC711E">
              <w:rPr>
                <w:lang w:val="fr-CH"/>
              </w:rPr>
              <w:t xml:space="preserve"> ne s’applique pas</w:t>
            </w:r>
          </w:p>
          <w:p w14:paraId="6D59D958" w14:textId="77777777" w:rsidR="00B23F5E" w:rsidRPr="00AC711E" w:rsidRDefault="00B23F5E" w:rsidP="00092EA5">
            <w:pPr>
              <w:pStyle w:val="ACbullet-list"/>
              <w:rPr>
                <w:lang w:val="fr-CH"/>
              </w:rPr>
            </w:pPr>
            <w:r w:rsidRPr="00AC711E">
              <w:rPr>
                <w:lang w:val="fr-CH"/>
              </w:rPr>
              <w:t xml:space="preserve">Pour la </w:t>
            </w:r>
            <w:r w:rsidRPr="00AC711E">
              <w:rPr>
                <w:highlight w:val="yellow"/>
                <w:lang w:val="fr-CH"/>
              </w:rPr>
              <w:t>&lt;Classe B&gt;</w:t>
            </w:r>
            <w:r w:rsidRPr="00AC711E">
              <w:rPr>
                <w:lang w:val="fr-CH"/>
              </w:rPr>
              <w:t xml:space="preserve">, la règle </w:t>
            </w:r>
            <w:r w:rsidRPr="00AC711E">
              <w:rPr>
                <w:highlight w:val="yellow"/>
                <w:lang w:val="fr-CH"/>
              </w:rPr>
              <w:t>&lt;Numéro&gt;</w:t>
            </w:r>
            <w:r w:rsidRPr="00AC711E">
              <w:rPr>
                <w:lang w:val="fr-CH"/>
              </w:rPr>
              <w:t xml:space="preserve"> ne s’applique pas</w:t>
            </w:r>
          </w:p>
          <w:p w14:paraId="1826EA82" w14:textId="521ED41E" w:rsidR="00B23F5E" w:rsidRPr="00740756" w:rsidRDefault="00B23F5E" w:rsidP="00B23F5E">
            <w:pPr>
              <w:pStyle w:val="ACnormal-Note-guide-rouge"/>
            </w:pPr>
            <w:r w:rsidRPr="001D4E88">
              <w:t xml:space="preserve">Voir RCV 87 </w:t>
            </w:r>
            <w:r w:rsidR="004E12B2">
              <w:t xml:space="preserve">et les règles de classe </w:t>
            </w:r>
            <w:r w:rsidR="004E12B2" w:rsidRPr="001D4E88">
              <w:t>pour être sûr que le</w:t>
            </w:r>
            <w:r w:rsidR="004E12B2">
              <w:t xml:space="preserve">s </w:t>
            </w:r>
            <w:r w:rsidR="004E12B2" w:rsidRPr="001D4E88">
              <w:t>changement</w:t>
            </w:r>
            <w:r w:rsidR="004E12B2">
              <w:t>s</w:t>
            </w:r>
            <w:r w:rsidR="004E12B2" w:rsidRPr="001D4E88">
              <w:t xml:space="preserve"> susmentionné</w:t>
            </w:r>
            <w:r w:rsidR="004E12B2">
              <w:t>s sont autorisés</w:t>
            </w:r>
          </w:p>
        </w:tc>
      </w:tr>
      <w:tr w:rsidR="00B23F5E" w:rsidRPr="003B4F0B" w14:paraId="4CF5FB2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E5242E" w14:textId="77777777" w:rsidR="00B23F5E" w:rsidRPr="00163501" w:rsidRDefault="00B23F5E" w:rsidP="00B23F5E">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2BDCB68" w14:textId="22E83EEE" w:rsidR="00B23F5E" w:rsidRDefault="00B23F5E" w:rsidP="00092EA5">
            <w:pPr>
              <w:pStyle w:val="ACbullet-list"/>
              <w:rPr>
                <w:highlight w:val="yellow"/>
              </w:rPr>
            </w:pPr>
            <w:r>
              <w:rPr>
                <w:highlight w:val="yellow"/>
              </w:rPr>
              <w:t>&lt;A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163116A5" w14:textId="77777777" w:rsidR="00B23F5E" w:rsidRDefault="00B23F5E" w:rsidP="00092EA5">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743E84D1" w14:textId="77777777" w:rsidR="00B23F5E" w:rsidRDefault="00B23F5E" w:rsidP="00092EA5">
            <w:pPr>
              <w:pStyle w:val="ACbullet-list"/>
              <w:rPr>
                <w:highlight w:val="yellow"/>
              </w:rPr>
            </w:pPr>
            <w:r>
              <w:rPr>
                <w:highlight w:val="yellow"/>
              </w:rPr>
              <w:t>&lt;B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1D7A2DB4" w14:textId="77777777" w:rsidR="00B23F5E" w:rsidRPr="00CE5EE3" w:rsidRDefault="00B23F5E" w:rsidP="00092EA5">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02DD1175" w14:textId="449970B5" w:rsidR="00B23F5E" w:rsidRPr="00C23BE2" w:rsidRDefault="00B23F5E" w:rsidP="00B23F5E">
            <w:pPr>
              <w:pStyle w:val="ACnormal-Note-guide-rouge"/>
              <w:rPr>
                <w:lang w:val="en-GB"/>
              </w:rPr>
            </w:pPr>
            <w:r w:rsidRPr="00C23BE2">
              <w:rPr>
                <w:lang w:val="en-GB"/>
              </w:rPr>
              <w:t>See RRS 87</w:t>
            </w:r>
            <w:r w:rsidR="004E12B2">
              <w:rPr>
                <w:lang w:val="en-GB"/>
              </w:rPr>
              <w:t xml:space="preserve"> and class rules </w:t>
            </w:r>
            <w:r w:rsidRPr="00C23BE2">
              <w:rPr>
                <w:lang w:val="en-GB"/>
              </w:rPr>
              <w:t xml:space="preserve">to be sure that the </w:t>
            </w:r>
            <w:r w:rsidR="00186493">
              <w:rPr>
                <w:lang w:val="en-GB"/>
              </w:rPr>
              <w:t>above-mentioned</w:t>
            </w:r>
            <w:r w:rsidR="005C7A7A">
              <w:rPr>
                <w:lang w:val="en-GB"/>
              </w:rPr>
              <w:t xml:space="preserve"> </w:t>
            </w:r>
            <w:r w:rsidRPr="00C23BE2">
              <w:rPr>
                <w:lang w:val="en-GB"/>
              </w:rPr>
              <w:t xml:space="preserve">rule change </w:t>
            </w:r>
            <w:r w:rsidR="004E12B2">
              <w:rPr>
                <w:lang w:val="en-GB"/>
              </w:rPr>
              <w:t>are</w:t>
            </w:r>
            <w:r w:rsidRPr="00C23BE2">
              <w:rPr>
                <w:lang w:val="en-GB"/>
              </w:rPr>
              <w:t xml:space="preserve">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CF3FC5" w14:textId="77777777" w:rsidR="00B23F5E" w:rsidRPr="00AC711E" w:rsidRDefault="00B23F5E" w:rsidP="00092EA5">
            <w:pPr>
              <w:pStyle w:val="ACbullet-list"/>
              <w:rPr>
                <w:lang w:val="fr-CH"/>
              </w:rPr>
            </w:pPr>
            <w:r w:rsidRPr="00AC711E">
              <w:rPr>
                <w:lang w:val="fr-CH"/>
              </w:rPr>
              <w:t xml:space="preserve">Pour la </w:t>
            </w:r>
            <w:r w:rsidRPr="00AC711E">
              <w:rPr>
                <w:highlight w:val="yellow"/>
                <w:lang w:val="fr-CH"/>
              </w:rPr>
              <w:t>&lt;Classe A&gt;</w:t>
            </w:r>
            <w:r w:rsidRPr="00AC711E">
              <w:rPr>
                <w:lang w:val="fr-CH"/>
              </w:rPr>
              <w:t xml:space="preserve">, la règle </w:t>
            </w:r>
            <w:r w:rsidRPr="00AC711E">
              <w:rPr>
                <w:highlight w:val="yellow"/>
                <w:lang w:val="fr-CH"/>
              </w:rPr>
              <w:t>&lt;Numéro&gt;</w:t>
            </w:r>
            <w:r w:rsidRPr="00AC711E">
              <w:rPr>
                <w:lang w:val="fr-CH"/>
              </w:rPr>
              <w:t xml:space="preserve"> est modifiée comme suit :</w:t>
            </w:r>
          </w:p>
          <w:p w14:paraId="6DCE18BE" w14:textId="77777777" w:rsidR="00B23F5E" w:rsidRDefault="00B23F5E" w:rsidP="00092EA5">
            <w:pPr>
              <w:pStyle w:val="ACbullet-list"/>
              <w:numPr>
                <w:ilvl w:val="0"/>
                <w:numId w:val="0"/>
              </w:numPr>
              <w:ind w:left="255"/>
            </w:pPr>
            <w:r>
              <w:rPr>
                <w:highlight w:val="yellow"/>
              </w:rPr>
              <w:t>&lt;</w:t>
            </w:r>
            <w:r w:rsidRPr="00D30CE9">
              <w:rPr>
                <w:highlight w:val="yellow"/>
              </w:rPr>
              <w:t xml:space="preserve">Description des </w:t>
            </w:r>
            <w:proofErr w:type="spellStart"/>
            <w:r w:rsidRPr="00D30CE9">
              <w:rPr>
                <w:highlight w:val="yellow"/>
              </w:rPr>
              <w:t>changements</w:t>
            </w:r>
            <w:proofErr w:type="spellEnd"/>
            <w:r w:rsidRPr="00A53DED">
              <w:rPr>
                <w:highlight w:val="yellow"/>
              </w:rPr>
              <w:t>&gt;</w:t>
            </w:r>
            <w:r w:rsidRPr="00BC6C6A">
              <w:rPr>
                <w:highlight w:val="yellow"/>
              </w:rPr>
              <w:t>.</w:t>
            </w:r>
          </w:p>
          <w:p w14:paraId="1698295C" w14:textId="77777777" w:rsidR="00B23F5E" w:rsidRPr="003727BE" w:rsidRDefault="00B23F5E" w:rsidP="00092EA5">
            <w:pPr>
              <w:pStyle w:val="ACbullet-list"/>
              <w:rPr>
                <w:lang w:val="fr-CH"/>
              </w:rPr>
            </w:pPr>
            <w:r w:rsidRPr="003727BE">
              <w:rPr>
                <w:lang w:val="fr-CH"/>
              </w:rPr>
              <w:t xml:space="preserve">Pour la </w:t>
            </w:r>
            <w:r w:rsidRPr="003727BE">
              <w:rPr>
                <w:highlight w:val="yellow"/>
                <w:lang w:val="fr-CH"/>
              </w:rPr>
              <w:t>&lt;Classe B&gt;</w:t>
            </w:r>
            <w:r w:rsidRPr="003727BE">
              <w:rPr>
                <w:lang w:val="fr-CH"/>
              </w:rPr>
              <w:t xml:space="preserve">, la règle </w:t>
            </w:r>
            <w:r w:rsidRPr="003727BE">
              <w:rPr>
                <w:highlight w:val="yellow"/>
                <w:lang w:val="fr-CH"/>
              </w:rPr>
              <w:t>&lt;Numéro&gt;</w:t>
            </w:r>
            <w:r w:rsidRPr="003727BE">
              <w:rPr>
                <w:lang w:val="fr-CH"/>
              </w:rPr>
              <w:t xml:space="preserve"> est modifiée comme suit :</w:t>
            </w:r>
          </w:p>
          <w:p w14:paraId="66777D78" w14:textId="77777777" w:rsidR="00B23F5E" w:rsidRPr="00AC711E" w:rsidRDefault="00B23F5E" w:rsidP="00092EA5">
            <w:pPr>
              <w:pStyle w:val="ACbullet-list"/>
              <w:numPr>
                <w:ilvl w:val="0"/>
                <w:numId w:val="0"/>
              </w:numPr>
              <w:ind w:left="255"/>
              <w:rPr>
                <w:lang w:val="fr-CH"/>
              </w:rPr>
            </w:pPr>
            <w:r w:rsidRPr="00AC711E">
              <w:rPr>
                <w:highlight w:val="yellow"/>
                <w:lang w:val="fr-CH"/>
              </w:rPr>
              <w:t>&lt;Description des changements&gt;.</w:t>
            </w:r>
          </w:p>
          <w:p w14:paraId="1B7AB171" w14:textId="5683483E" w:rsidR="00B23F5E" w:rsidRPr="00740756" w:rsidRDefault="00B23F5E" w:rsidP="00B23F5E">
            <w:pPr>
              <w:pStyle w:val="ACnormal-Note-guide-rouge"/>
            </w:pPr>
            <w:r w:rsidRPr="001D4E88">
              <w:t xml:space="preserve">Voir RCV 87 </w:t>
            </w:r>
            <w:r w:rsidR="004E12B2">
              <w:t xml:space="preserve">et les règles de classe </w:t>
            </w:r>
            <w:r w:rsidR="004E12B2" w:rsidRPr="001D4E88">
              <w:t>pour être sûr que le</w:t>
            </w:r>
            <w:r w:rsidR="004E12B2">
              <w:t xml:space="preserve">s </w:t>
            </w:r>
            <w:r w:rsidR="004E12B2" w:rsidRPr="001D4E88">
              <w:t>changement</w:t>
            </w:r>
            <w:r w:rsidR="004E12B2">
              <w:t>s</w:t>
            </w:r>
            <w:r w:rsidR="004E12B2" w:rsidRPr="001D4E88">
              <w:t xml:space="preserve"> susmentionné</w:t>
            </w:r>
            <w:r w:rsidR="004E12B2">
              <w:t>s sont autorisés</w:t>
            </w:r>
            <w:r w:rsidRPr="001D4E88">
              <w:t>.</w:t>
            </w:r>
          </w:p>
        </w:tc>
      </w:tr>
      <w:tr w:rsidR="00DF1E05" w:rsidRPr="00705BE9" w14:paraId="0B13623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7C619B9B" w:rsidR="00DF1E05" w:rsidRPr="00705BE9" w:rsidRDefault="00DF1E05" w:rsidP="00DF1E05">
            <w:pPr>
              <w:pStyle w:val="ACNormal"/>
              <w:rPr>
                <w:i/>
                <w:iCs/>
              </w:rPr>
            </w:pPr>
            <w:r w:rsidRPr="00705BE9">
              <w:rPr>
                <w:i/>
                <w:iCs/>
              </w:rP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946F21" w14:textId="4A74CF24" w:rsidR="00DF1E05" w:rsidRPr="00C53AA6" w:rsidRDefault="00DF1E05" w:rsidP="00DF1E05">
            <w:pPr>
              <w:pStyle w:val="ACNormal"/>
              <w:rPr>
                <w:i/>
                <w:iCs/>
                <w:lang w:val="en-GB"/>
              </w:rPr>
            </w:pPr>
            <w:r w:rsidRPr="00C53AA6">
              <w:rPr>
                <w:i/>
                <w:iCs/>
                <w:lang w:val="en-GB"/>
              </w:rPr>
              <w:t>[Appendix T "Arbitration" may apply]</w:t>
            </w:r>
          </w:p>
          <w:p w14:paraId="0F7A6EDD" w14:textId="34000F4E" w:rsidR="00DF1E05" w:rsidRPr="00705BE9" w:rsidRDefault="00DF1E05" w:rsidP="00DF1E05">
            <w:pPr>
              <w:pStyle w:val="ACNormal"/>
              <w:rPr>
                <w:i/>
                <w:iCs/>
                <w:lang w:val="en-GB"/>
              </w:rPr>
            </w:pPr>
            <w:r w:rsidRPr="00705BE9">
              <w:rPr>
                <w:i/>
                <w:iCs/>
                <w:lang w:val="en-GB"/>
              </w:rPr>
              <w:t>[For "on water umpired" events, Appendix UF "Umpired Fleet Racing" will apply]</w:t>
            </w:r>
          </w:p>
          <w:p w14:paraId="66FBDA1E" w14:textId="77777777" w:rsidR="00DF1E05" w:rsidRPr="00705BE9" w:rsidRDefault="00DF1E05" w:rsidP="00DF1E05">
            <w:pPr>
              <w:pStyle w:val="ACNormal"/>
              <w:rPr>
                <w:i/>
                <w:iCs/>
                <w:lang w:val="en-GB"/>
              </w:rPr>
            </w:pPr>
            <w:r w:rsidRPr="00705BE9">
              <w:rPr>
                <w:i/>
                <w:iCs/>
                <w:lang w:val="en-GB"/>
              </w:rPr>
              <w:t>[Appendix MR "Medal Race" will apply]</w:t>
            </w:r>
          </w:p>
          <w:p w14:paraId="66EB95D3" w14:textId="77777777" w:rsidR="00DF1E05" w:rsidRPr="00705BE9" w:rsidRDefault="00DF1E05" w:rsidP="00DF1E05">
            <w:pPr>
              <w:pStyle w:val="ACNormal"/>
              <w:rPr>
                <w:i/>
                <w:iCs/>
                <w:lang w:val="en-GB"/>
              </w:rPr>
            </w:pPr>
            <w:r w:rsidRPr="00705BE9">
              <w:rPr>
                <w:i/>
                <w:iCs/>
                <w:lang w:val="en-GB"/>
              </w:rPr>
              <w:t>[For Windsurf events, Appendix B "Windsurfing Fleet Racing Rules" will apply]</w:t>
            </w:r>
          </w:p>
          <w:p w14:paraId="76DFB330" w14:textId="77777777" w:rsidR="00DF1E05" w:rsidRPr="00705BE9" w:rsidRDefault="00DF1E05" w:rsidP="00DF1E05">
            <w:pPr>
              <w:pStyle w:val="ACNormal"/>
              <w:rPr>
                <w:i/>
                <w:iCs/>
                <w:lang w:val="en-GB"/>
              </w:rPr>
            </w:pPr>
            <w:r w:rsidRPr="00705BE9">
              <w:rPr>
                <w:i/>
                <w:iCs/>
                <w:lang w:val="en-GB"/>
              </w:rPr>
              <w:t>[Appendix C "Match Racing Rules" will apply]</w:t>
            </w:r>
          </w:p>
          <w:p w14:paraId="7EEA3C15" w14:textId="77777777" w:rsidR="00DF1E05" w:rsidRPr="00705BE9" w:rsidRDefault="00DF1E05" w:rsidP="00DF1E05">
            <w:pPr>
              <w:pStyle w:val="ACNormal"/>
              <w:rPr>
                <w:i/>
                <w:iCs/>
                <w:lang w:val="en-GB"/>
              </w:rPr>
            </w:pPr>
            <w:r w:rsidRPr="00705BE9">
              <w:rPr>
                <w:i/>
                <w:iCs/>
                <w:lang w:val="en-GB"/>
              </w:rPr>
              <w:lastRenderedPageBreak/>
              <w:t>[For Team Race events, Appendix D "Team Racing Rules" will apply]</w:t>
            </w:r>
          </w:p>
          <w:p w14:paraId="7B0FF75F" w14:textId="77777777" w:rsidR="00DF1E05" w:rsidRPr="00705BE9" w:rsidRDefault="00DF1E05" w:rsidP="00DF1E05">
            <w:pPr>
              <w:pStyle w:val="ACNormal"/>
              <w:rPr>
                <w:i/>
                <w:iCs/>
                <w:lang w:val="en-GB"/>
              </w:rPr>
            </w:pPr>
            <w:r w:rsidRPr="00705BE9">
              <w:rPr>
                <w:i/>
                <w:iCs/>
                <w:lang w:val="en-GB"/>
              </w:rPr>
              <w:t>[For Radio Sailing events, Appendix E "Radio Sailing Racing Rules" will apply]</w:t>
            </w:r>
          </w:p>
          <w:p w14:paraId="2E92008F" w14:textId="77777777" w:rsidR="00DF1E05" w:rsidRPr="00705BE9" w:rsidRDefault="00DF1E05" w:rsidP="00DF1E05">
            <w:pPr>
              <w:pStyle w:val="ACNormal"/>
              <w:rPr>
                <w:i/>
                <w:iCs/>
                <w:lang w:val="en-GB"/>
              </w:rPr>
            </w:pPr>
            <w:r w:rsidRPr="00705BE9">
              <w:rPr>
                <w:i/>
                <w:iCs/>
                <w:lang w:val="en-GB"/>
              </w:rPr>
              <w:t>[For Kiteboard events, Appendix F "Kiteboarding Racing Rules" will apply]</w:t>
            </w:r>
          </w:p>
          <w:p w14:paraId="4CB969A6" w14:textId="322C29F8" w:rsidR="00DF1E05" w:rsidRPr="00C53AA6" w:rsidRDefault="00DF1E05" w:rsidP="00DF1E05">
            <w:pPr>
              <w:pStyle w:val="ACnormal-Note-guide-rouge"/>
              <w:rPr>
                <w:lang w:val="en-GB"/>
              </w:rPr>
            </w:pPr>
            <w:r w:rsidRPr="00C53AA6">
              <w:rPr>
                <w:lang w:val="en-GB"/>
              </w:rPr>
              <w:t>Choose one or more options that are convenient for the event type you are organizing.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C2221D" w14:textId="196EB065" w:rsidR="00DF1E05" w:rsidRPr="00705BE9" w:rsidRDefault="00DF1E05" w:rsidP="00DF1E05">
            <w:pPr>
              <w:pStyle w:val="ACNormal"/>
              <w:rPr>
                <w:i/>
                <w:iCs/>
              </w:rPr>
            </w:pPr>
            <w:r w:rsidRPr="00705BE9">
              <w:rPr>
                <w:i/>
                <w:iCs/>
              </w:rPr>
              <w:lastRenderedPageBreak/>
              <w:t>[L'annexe T "Conciliation" peut s'appliquer].</w:t>
            </w:r>
          </w:p>
          <w:p w14:paraId="62D4018C" w14:textId="77777777" w:rsidR="00DF1E05" w:rsidRPr="00705BE9" w:rsidRDefault="00DF1E05" w:rsidP="00DF1E05">
            <w:pPr>
              <w:pStyle w:val="ACNormal"/>
              <w:rPr>
                <w:i/>
                <w:iCs/>
              </w:rPr>
            </w:pPr>
            <w:r w:rsidRPr="00705BE9">
              <w:rPr>
                <w:i/>
                <w:iCs/>
              </w:rPr>
              <w:t>[Pour les événements arbitrés sur l'eau, l'Annexe UF "</w:t>
            </w:r>
            <w:proofErr w:type="spellStart"/>
            <w:r w:rsidRPr="00705BE9">
              <w:rPr>
                <w:i/>
                <w:iCs/>
              </w:rPr>
              <w:t>Umpired</w:t>
            </w:r>
            <w:proofErr w:type="spellEnd"/>
            <w:r w:rsidRPr="00705BE9">
              <w:rPr>
                <w:i/>
                <w:iCs/>
              </w:rPr>
              <w:t xml:space="preserve"> Fleet Racing" sera appliquée]</w:t>
            </w:r>
          </w:p>
          <w:p w14:paraId="7A4C35D1" w14:textId="77777777" w:rsidR="00DF1E05" w:rsidRPr="00705BE9" w:rsidRDefault="00DF1E05" w:rsidP="00DF1E05">
            <w:pPr>
              <w:pStyle w:val="ACNormal"/>
              <w:rPr>
                <w:i/>
                <w:iCs/>
              </w:rPr>
            </w:pPr>
            <w:r w:rsidRPr="00705BE9">
              <w:rPr>
                <w:i/>
                <w:iCs/>
              </w:rPr>
              <w:t>['L'Annexe MR "Medal Race" sera appliquée]</w:t>
            </w:r>
          </w:p>
          <w:p w14:paraId="58B98A96" w14:textId="77777777" w:rsidR="00DF1E05" w:rsidRPr="00705BE9" w:rsidRDefault="00DF1E05" w:rsidP="00DF1E05">
            <w:pPr>
              <w:pStyle w:val="ACNormal"/>
              <w:rPr>
                <w:i/>
                <w:iCs/>
              </w:rPr>
            </w:pPr>
            <w:r w:rsidRPr="00705BE9">
              <w:rPr>
                <w:i/>
                <w:iCs/>
              </w:rPr>
              <w:t>[Pour les événements Windsurf, l'Annexe B "Windsurfing Fleet Racing Rules" sera appliquée]</w:t>
            </w:r>
          </w:p>
          <w:p w14:paraId="6106797A" w14:textId="77777777" w:rsidR="00DF1E05" w:rsidRPr="00705BE9" w:rsidRDefault="00DF1E05" w:rsidP="00DF1E05">
            <w:pPr>
              <w:pStyle w:val="ACNormal"/>
              <w:rPr>
                <w:i/>
                <w:iCs/>
              </w:rPr>
            </w:pPr>
            <w:r w:rsidRPr="00705BE9">
              <w:rPr>
                <w:i/>
                <w:iCs/>
              </w:rPr>
              <w:t>[L'Annexe C "Match Racing Rules" sera appliquée]</w:t>
            </w:r>
          </w:p>
          <w:p w14:paraId="506F271E" w14:textId="681FB42E" w:rsidR="00DF1E05" w:rsidRPr="00705BE9" w:rsidRDefault="00DF1E05" w:rsidP="00DF1E05">
            <w:pPr>
              <w:pStyle w:val="ACNormal"/>
              <w:rPr>
                <w:i/>
                <w:iCs/>
              </w:rPr>
            </w:pPr>
            <w:r w:rsidRPr="00705BE9">
              <w:rPr>
                <w:i/>
                <w:iCs/>
              </w:rPr>
              <w:lastRenderedPageBreak/>
              <w:t xml:space="preserve">[Pour </w:t>
            </w:r>
            <w:proofErr w:type="gramStart"/>
            <w:r w:rsidRPr="00705BE9">
              <w:rPr>
                <w:i/>
                <w:iCs/>
              </w:rPr>
              <w:t>les événement</w:t>
            </w:r>
            <w:proofErr w:type="gramEnd"/>
            <w:r w:rsidRPr="00705BE9">
              <w:rPr>
                <w:i/>
                <w:iCs/>
              </w:rPr>
              <w:t xml:space="preserve"> par équipe, l'Annexe D "Team Racing Rules" sera appliquée]</w:t>
            </w:r>
          </w:p>
          <w:p w14:paraId="533C9605" w14:textId="77777777" w:rsidR="00DF1E05" w:rsidRPr="00705BE9" w:rsidRDefault="00DF1E05" w:rsidP="00DF1E05">
            <w:pPr>
              <w:pStyle w:val="ACNormal"/>
              <w:rPr>
                <w:i/>
                <w:iCs/>
              </w:rPr>
            </w:pPr>
            <w:r w:rsidRPr="00705BE9">
              <w:rPr>
                <w:i/>
                <w:iCs/>
              </w:rPr>
              <w:t>[Pour les événements de voile radio commandée (VRC), l'Annexe E "Radio Sailing Racing Rules" sera appliquée]</w:t>
            </w:r>
          </w:p>
          <w:p w14:paraId="56541BC7" w14:textId="77777777" w:rsidR="00DF1E05" w:rsidRPr="00705BE9" w:rsidRDefault="00DF1E05" w:rsidP="00DF1E05">
            <w:pPr>
              <w:pStyle w:val="ACNormal"/>
              <w:rPr>
                <w:i/>
                <w:iCs/>
              </w:rPr>
            </w:pPr>
            <w:r w:rsidRPr="00705BE9">
              <w:rPr>
                <w:i/>
                <w:iCs/>
              </w:rPr>
              <w:t>[Pour les événements de kites, l'Annexe F "</w:t>
            </w:r>
            <w:proofErr w:type="spellStart"/>
            <w:r w:rsidRPr="00705BE9">
              <w:rPr>
                <w:i/>
                <w:iCs/>
              </w:rPr>
              <w:t>Kiteboarding</w:t>
            </w:r>
            <w:proofErr w:type="spellEnd"/>
            <w:r w:rsidRPr="00705BE9">
              <w:rPr>
                <w:i/>
                <w:iCs/>
              </w:rPr>
              <w:t xml:space="preserve"> Racing Rules" sera appliquée]</w:t>
            </w:r>
          </w:p>
          <w:p w14:paraId="0016F075" w14:textId="0E3E0D3E" w:rsidR="00DF1E05" w:rsidRPr="00705BE9" w:rsidRDefault="00DF1E05" w:rsidP="00DF1E05">
            <w:pPr>
              <w:pStyle w:val="ACnormal-Note-guide-rouge"/>
            </w:pPr>
            <w:r w:rsidRPr="00705BE9">
              <w:t>Choisissez une ou plusieurs options qui conviennent au type d'événement que vous organisez.</w:t>
            </w:r>
          </w:p>
        </w:tc>
      </w:tr>
      <w:tr w:rsidR="0064073F" w:rsidRPr="009454E8" w14:paraId="7789C5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C56A3" w14:textId="48B5CF0F" w:rsidR="0064073F" w:rsidRPr="0064073F" w:rsidRDefault="003A25F5" w:rsidP="00AA7909">
            <w:pPr>
              <w:pStyle w:val="ACNormal"/>
              <w:rPr>
                <w:lang w:val="it-IT"/>
              </w:rPr>
            </w:pPr>
            <w:r>
              <w:rPr>
                <w:lang w:val="it-IT"/>
              </w:rPr>
              <w:lastRenderedPageBreak/>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274C4E" w14:textId="6E04EE40" w:rsidR="0064073F" w:rsidRDefault="00377A52" w:rsidP="00AA7909">
            <w:pPr>
              <w:pStyle w:val="ACNormal"/>
              <w:rPr>
                <w:lang w:val="en-GB"/>
              </w:rPr>
            </w:pPr>
            <w:r w:rsidRPr="00377A52">
              <w:rPr>
                <w:lang w:val="en-GB"/>
              </w:rPr>
              <w:t xml:space="preserve">The national identification of a boat </w:t>
            </w:r>
            <w:r>
              <w:rPr>
                <w:lang w:val="en-GB"/>
              </w:rPr>
              <w:t>shall</w:t>
            </w:r>
            <w:r w:rsidRPr="00377A52">
              <w:rPr>
                <w:lang w:val="en-GB"/>
              </w:rPr>
              <w:t xml:space="preserve"> comply with </w:t>
            </w:r>
            <w:r>
              <w:rPr>
                <w:lang w:val="en-GB"/>
              </w:rPr>
              <w:t xml:space="preserve">RRS </w:t>
            </w:r>
            <w:r w:rsidRPr="00377A52">
              <w:rPr>
                <w:lang w:val="en-GB"/>
              </w:rPr>
              <w:t>Appendix G (nationality</w:t>
            </w:r>
            <w:r>
              <w:rPr>
                <w:lang w:val="en-GB"/>
              </w:rPr>
              <w:t xml:space="preserve"> letters</w:t>
            </w:r>
            <w:r w:rsidRPr="00377A52">
              <w:rPr>
                <w:lang w:val="en-GB"/>
              </w:rPr>
              <w:t xml:space="preserve"> on the sails)</w:t>
            </w:r>
            <w:r w:rsidR="003A25F5">
              <w:rPr>
                <w:lang w:val="en-GB"/>
              </w:rPr>
              <w:t>. It shall be:</w:t>
            </w:r>
          </w:p>
          <w:p w14:paraId="222B9BEA" w14:textId="503A4F9B" w:rsidR="00C3102C" w:rsidRPr="003F4F29" w:rsidRDefault="00C3102C" w:rsidP="00092EA5">
            <w:pPr>
              <w:pStyle w:val="ACbullet-list"/>
            </w:pPr>
            <w:r w:rsidRPr="003F4F29">
              <w:t>the one of the World Sailing National Authority (MNA) of the club in which the boat owner or the person in charge is a member, if there is no</w:t>
            </w:r>
            <w:r w:rsidR="003A25F5" w:rsidRPr="003F4F29">
              <w:t xml:space="preserve"> other</w:t>
            </w:r>
            <w:r w:rsidRPr="003F4F29">
              <w:t xml:space="preserve"> specification on that subject in the class rules</w:t>
            </w:r>
          </w:p>
          <w:p w14:paraId="33E475C5" w14:textId="2E4D49B9" w:rsidR="00377A52" w:rsidRPr="003A25F5" w:rsidRDefault="003A25F5" w:rsidP="00092EA5">
            <w:pPr>
              <w:pStyle w:val="ACbullet-list"/>
            </w:pPr>
            <w:proofErr w:type="gramStart"/>
            <w:r w:rsidRPr="003F4F29">
              <w:t>o</w:t>
            </w:r>
            <w:r w:rsidR="00C3102C" w:rsidRPr="003F4F29">
              <w:t>r</w:t>
            </w:r>
            <w:r w:rsidRPr="003F4F29">
              <w:t>,</w:t>
            </w:r>
            <w:proofErr w:type="gramEnd"/>
            <w:r w:rsidRPr="003F4F29">
              <w:t xml:space="preserve"> the one of the MNA of the class association in which the competitor is a member, if the class association rules so specify.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37F43D" w14:textId="77777777" w:rsidR="003A25F5" w:rsidRPr="003F4F29" w:rsidRDefault="003A25F5" w:rsidP="003F4F29">
            <w:pPr>
              <w:pStyle w:val="ACNormal"/>
              <w:rPr>
                <w:lang w:val="en-GB"/>
              </w:rPr>
            </w:pPr>
            <w:r w:rsidRPr="00AC711E">
              <w:t xml:space="preserve">L'identification nationale d'un bateau doit être conforme à l'annexe G du RRS (lettres de nationalité sur les voiles). </w:t>
            </w:r>
            <w:r w:rsidRPr="003F4F29">
              <w:rPr>
                <w:lang w:val="en-GB"/>
              </w:rPr>
              <w:t xml:space="preserve">Elle doit </w:t>
            </w:r>
            <w:proofErr w:type="spellStart"/>
            <w:proofErr w:type="gramStart"/>
            <w:r w:rsidRPr="003F4F29">
              <w:rPr>
                <w:lang w:val="en-GB"/>
              </w:rPr>
              <w:t>être</w:t>
            </w:r>
            <w:proofErr w:type="spellEnd"/>
            <w:r w:rsidRPr="003F4F29">
              <w:rPr>
                <w:lang w:val="en-GB"/>
              </w:rPr>
              <w:t xml:space="preserve"> :</w:t>
            </w:r>
            <w:proofErr w:type="gramEnd"/>
          </w:p>
          <w:p w14:paraId="70A19110" w14:textId="732E7E43" w:rsidR="003A25F5" w:rsidRPr="00AC711E" w:rsidRDefault="003A25F5" w:rsidP="00092EA5">
            <w:pPr>
              <w:pStyle w:val="ACbullet-list"/>
              <w:rPr>
                <w:lang w:val="fr-CH"/>
              </w:rPr>
            </w:pPr>
            <w:proofErr w:type="gramStart"/>
            <w:r w:rsidRPr="00AC711E">
              <w:rPr>
                <w:lang w:val="fr-CH"/>
              </w:rPr>
              <w:t>celle</w:t>
            </w:r>
            <w:proofErr w:type="gramEnd"/>
            <w:r w:rsidRPr="00AC711E">
              <w:rPr>
                <w:lang w:val="fr-CH"/>
              </w:rPr>
              <w:t xml:space="preserve"> de l'autorité nationale (MNA) dont dépend le club dont le propriétaire du bateau ou la personne responsable est membre, s'il n'y a pas d'autre spécification à ce sujet dans les règles de classe</w:t>
            </w:r>
          </w:p>
          <w:p w14:paraId="5E86E19A" w14:textId="5B152CA0" w:rsidR="0064073F" w:rsidRPr="00AC711E" w:rsidRDefault="003A25F5" w:rsidP="00092EA5">
            <w:pPr>
              <w:pStyle w:val="ACbullet-list"/>
              <w:rPr>
                <w:i/>
                <w:iCs/>
                <w:lang w:val="fr-CH"/>
              </w:rPr>
            </w:pPr>
            <w:proofErr w:type="gramStart"/>
            <w:r w:rsidRPr="00AC711E">
              <w:rPr>
                <w:lang w:val="fr-CH"/>
              </w:rPr>
              <w:t>ou</w:t>
            </w:r>
            <w:proofErr w:type="gramEnd"/>
            <w:r w:rsidRPr="00AC711E">
              <w:rPr>
                <w:lang w:val="fr-CH"/>
              </w:rPr>
              <w:t xml:space="preserve"> celle de la MNA de l'association de classe dont le concurrent est membre, si les règles de l'association de classe le spécifient.</w:t>
            </w:r>
          </w:p>
        </w:tc>
      </w:tr>
      <w:tr w:rsidR="00AA7909" w:rsidRPr="00240686" w14:paraId="3210681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7E051E81" w:rsidR="00AA7909" w:rsidRPr="00FE1D48" w:rsidRDefault="00AA7909" w:rsidP="00AA7909">
            <w:pPr>
              <w:pStyle w:val="ACNormal"/>
              <w:rPr>
                <w:i/>
                <w:iCs/>
              </w:rPr>
            </w:pPr>
            <w:r w:rsidRPr="00FE1D48">
              <w:rPr>
                <w:i/>
                <w:iCs/>
              </w:rPr>
              <w:t>1.</w:t>
            </w:r>
            <w:r w:rsidR="00D0028E">
              <w:rPr>
                <w:i/>
                <w:iCs/>
              </w:rP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AA7909" w:rsidRPr="001D4E88" w:rsidRDefault="00AA7909" w:rsidP="00AA7909">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AA7909" w:rsidRPr="0081732F" w:rsidRDefault="00AA7909" w:rsidP="00AA7909">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AD961D" w14:textId="231822D6" w:rsidR="00AA7909" w:rsidRPr="001F759A" w:rsidRDefault="00AA7909" w:rsidP="00AA7909">
            <w:pPr>
              <w:pStyle w:val="ACNormalItalic"/>
              <w:rPr>
                <w:lang w:val="fr-CH"/>
              </w:rPr>
            </w:pPr>
            <w:r>
              <w:rPr>
                <w:highlight w:val="yellow"/>
                <w:lang w:val="fr-CH"/>
              </w:rPr>
              <w:t>&lt;</w:t>
            </w:r>
            <w:r w:rsidRPr="001F759A">
              <w:rPr>
                <w:highlight w:val="yellow"/>
                <w:lang w:val="fr-CH"/>
              </w:rPr>
              <w:t>Liste des autres documents</w:t>
            </w:r>
            <w:r>
              <w:rPr>
                <w:highlight w:val="yellow"/>
                <w:lang w:val="fr-CH"/>
              </w:rPr>
              <w:t xml:space="preserve"> qui s'appliquent à l'événement</w:t>
            </w:r>
            <w:r w:rsidRPr="00BC6C6A">
              <w:rPr>
                <w:highlight w:val="yellow"/>
                <w:lang w:val="fr-CH"/>
              </w:rPr>
              <w:t>&gt;</w:t>
            </w:r>
          </w:p>
          <w:p w14:paraId="3764D371" w14:textId="2E0BEA55" w:rsidR="00AA7909" w:rsidRPr="001D4E88" w:rsidRDefault="00AA7909" w:rsidP="00AA7909">
            <w:pPr>
              <w:pStyle w:val="ACnormal-Note-guide-rouge"/>
            </w:pPr>
            <w:r w:rsidRPr="001D4E88">
              <w:t>Tous les documents qui ne figurent pas dans la définition des règles (lettre g) doivent être explicitement nommés avec leur périmètre de validité</w:t>
            </w:r>
            <w:r>
              <w:t> </w:t>
            </w:r>
            <w:r w:rsidRPr="001D4E88">
              <w:t>: voir le Cas 109</w:t>
            </w:r>
          </w:p>
        </w:tc>
      </w:tr>
      <w:tr w:rsidR="00AA7909" w:rsidRPr="003B4F0B" w14:paraId="7E1D529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5D96CCEC" w:rsidR="00AA7909" w:rsidRDefault="00AA7909" w:rsidP="00AA7909">
            <w:pPr>
              <w:pStyle w:val="ACNormal"/>
            </w:pPr>
            <w:r>
              <w:t>1.</w:t>
            </w:r>
            <w:r w:rsidR="00D0028E">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B5D2573" w14:textId="58048925" w:rsidR="00AA7909" w:rsidRPr="001D4E88" w:rsidRDefault="00AA7909" w:rsidP="00AA7909">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p w14:paraId="7A9D0E3E" w14:textId="330CADDE" w:rsidR="00AA7909" w:rsidRDefault="00AA7909" w:rsidP="00AA7909">
            <w:pPr>
              <w:pStyle w:val="ACnormal-Note-guide-rouge"/>
              <w:rPr>
                <w:lang w:val="en-GB"/>
              </w:rPr>
            </w:pPr>
            <w:r>
              <w:rPr>
                <w:lang w:val="en-GB"/>
              </w:rPr>
              <w:t>The hereafter text is to be used for any document governing the event, which has no official English language version.</w:t>
            </w:r>
          </w:p>
          <w:p w14:paraId="7F72771A" w14:textId="2F2B4EE3" w:rsidR="00AA7909" w:rsidRPr="00B26740" w:rsidRDefault="00AA7909" w:rsidP="00AA7909">
            <w:pPr>
              <w:pStyle w:val="ACNormalItalic"/>
            </w:pPr>
            <w:r w:rsidRPr="001D4E88">
              <w:t>However, for the</w:t>
            </w:r>
            <w:r>
              <w:t xml:space="preserve"> event's</w:t>
            </w:r>
            <w:r w:rsidRPr="001D4E88">
              <w:t xml:space="preserve"> </w:t>
            </w:r>
            <w:r w:rsidRPr="0046218E">
              <w:rPr>
                <w:highlight w:val="yellow"/>
              </w:rPr>
              <w:t>&lt;</w:t>
            </w:r>
            <w:proofErr w:type="spellStart"/>
            <w:r>
              <w:rPr>
                <w:highlight w:val="yellow"/>
              </w:rPr>
              <w:t>D</w:t>
            </w:r>
            <w:r w:rsidRPr="00FB6B98">
              <w:rPr>
                <w:highlight w:val="yellow"/>
              </w:rPr>
              <w:t>ocmen</w:t>
            </w:r>
            <w:r>
              <w:rPr>
                <w:highlight w:val="yellow"/>
              </w:rPr>
              <w:t>t</w:t>
            </w:r>
            <w:proofErr w:type="spellEnd"/>
            <w:r>
              <w:rPr>
                <w:highlight w:val="yellow"/>
              </w:rPr>
              <w:t>[</w:t>
            </w:r>
            <w:r w:rsidRPr="00FB6B98">
              <w:rPr>
                <w:highlight w:val="yellow"/>
              </w:rPr>
              <w:t>s</w:t>
            </w:r>
            <w:r>
              <w:rPr>
                <w:highlight w:val="yellow"/>
              </w:rPr>
              <w:t>]&gt;</w:t>
            </w:r>
            <w:r w:rsidRPr="00FB6B98">
              <w:t xml:space="preserve"> the </w:t>
            </w:r>
            <w:r w:rsidRPr="00FB6B98">
              <w:rPr>
                <w:highlight w:val="yellow"/>
              </w:rPr>
              <w:t>[German] [French] [</w:t>
            </w:r>
            <w:proofErr w:type="spellStart"/>
            <w:r w:rsidRPr="00FB6B98">
              <w:rPr>
                <w:highlight w:val="yellow"/>
              </w:rPr>
              <w:t>tali</w:t>
            </w:r>
            <w:r>
              <w:rPr>
                <w:highlight w:val="yellow"/>
              </w:rPr>
              <w:t>a</w:t>
            </w:r>
            <w:r w:rsidRPr="00FB6B98">
              <w:rPr>
                <w:highlight w:val="yellow"/>
              </w:rPr>
              <w:t>n</w:t>
            </w:r>
            <w:proofErr w:type="spellEnd"/>
            <w:r w:rsidRPr="00FB6B98">
              <w:rPr>
                <w:highlight w:val="yellow"/>
              </w:rPr>
              <w:t>]</w:t>
            </w:r>
            <w:r w:rsidRPr="00FB6B98">
              <w:t xml:space="preserve"> text</w:t>
            </w:r>
            <w:r w:rsidRPr="001D4E88">
              <w:t xml:space="preserve"> will take precedence.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3F0E70E" w14:textId="05B57810" w:rsidR="00AA7909" w:rsidRPr="001D4E88" w:rsidRDefault="00AA7909" w:rsidP="00AA7909">
            <w:pPr>
              <w:pStyle w:val="ACNormal"/>
            </w:pPr>
            <w:r w:rsidRPr="001D4E88">
              <w:t>En cas de divergence dans l</w:t>
            </w:r>
            <w:r>
              <w:t>es</w:t>
            </w:r>
            <w:r w:rsidRPr="001D4E88">
              <w:t xml:space="preserve"> traduction</w:t>
            </w:r>
            <w:r>
              <w:t>s</w:t>
            </w:r>
            <w:r w:rsidRPr="001D4E88">
              <w:t>, le texte anglais fait foi, sauf si une autre langue est définie dans une prescription de SWISS SAILING. Dans ce cas, la langue de la prescription fera foi.</w:t>
            </w:r>
          </w:p>
          <w:p w14:paraId="10FAE115" w14:textId="572F7E67" w:rsidR="00AA7909" w:rsidRDefault="00AA7909" w:rsidP="00AA7909">
            <w:pPr>
              <w:pStyle w:val="ACnormal-Note-guide-rouge"/>
            </w:pPr>
            <w:r>
              <w:t>Le texte ci-dessous n'est à</w:t>
            </w:r>
            <w:r w:rsidRPr="005E36CA">
              <w:t xml:space="preserve"> n‘utiliser que </w:t>
            </w:r>
            <w:r>
              <w:t>pour un(des) document(s) qui s'applique(nt) à l'événement et qu'</w:t>
            </w:r>
            <w:r w:rsidRPr="005E36CA">
              <w:t>il n‘existe pas de version officielle en anglais.</w:t>
            </w:r>
            <w:r>
              <w:t xml:space="preserve"> </w:t>
            </w:r>
          </w:p>
          <w:p w14:paraId="4F1545A3" w14:textId="6998148D" w:rsidR="00AA7909" w:rsidRPr="00681802" w:rsidRDefault="00AA7909" w:rsidP="00AA7909">
            <w:pPr>
              <w:pStyle w:val="ACNormalItalic"/>
              <w:rPr>
                <w:lang w:val="fr-CH"/>
              </w:rPr>
            </w:pPr>
            <w:r>
              <w:rPr>
                <w:lang w:val="fr-CH"/>
              </w:rPr>
              <w:t>Cependant, p</w:t>
            </w:r>
            <w:r w:rsidRPr="001F759A">
              <w:rPr>
                <w:lang w:val="fr-CH"/>
              </w:rPr>
              <w:t>our</w:t>
            </w:r>
            <w:r w:rsidRPr="001F759A">
              <w:rPr>
                <w:highlight w:val="yellow"/>
                <w:lang w:val="fr-CH"/>
              </w:rPr>
              <w:t xml:space="preserve"> </w:t>
            </w:r>
            <w:r>
              <w:rPr>
                <w:highlight w:val="yellow"/>
                <w:lang w:val="fr-CH"/>
              </w:rPr>
              <w:t>&lt;</w:t>
            </w:r>
            <w:r w:rsidRPr="00937723">
              <w:rPr>
                <w:highlight w:val="yellow"/>
                <w:lang w:val="fr-CH"/>
              </w:rPr>
              <w:t>le</w:t>
            </w:r>
            <w:r>
              <w:rPr>
                <w:highlight w:val="yellow"/>
                <w:lang w:val="fr-CH"/>
              </w:rPr>
              <w:t>[</w:t>
            </w:r>
            <w:r w:rsidRPr="00937723">
              <w:rPr>
                <w:highlight w:val="yellow"/>
                <w:lang w:val="fr-CH"/>
              </w:rPr>
              <w:t>les</w:t>
            </w:r>
            <w:r>
              <w:rPr>
                <w:highlight w:val="yellow"/>
                <w:lang w:val="fr-CH"/>
              </w:rPr>
              <w:t>]</w:t>
            </w:r>
            <w:r w:rsidRPr="00937723">
              <w:rPr>
                <w:highlight w:val="yellow"/>
                <w:lang w:val="fr-CH"/>
              </w:rPr>
              <w:t xml:space="preserve"> document</w:t>
            </w:r>
            <w:r>
              <w:rPr>
                <w:highlight w:val="yellow"/>
                <w:lang w:val="fr-CH"/>
              </w:rPr>
              <w:t>[</w:t>
            </w:r>
            <w:r w:rsidRPr="00937723">
              <w:rPr>
                <w:highlight w:val="yellow"/>
                <w:lang w:val="fr-CH"/>
              </w:rPr>
              <w:t>s</w:t>
            </w:r>
            <w:r>
              <w:rPr>
                <w:highlight w:val="yellow"/>
                <w:lang w:val="fr-CH"/>
              </w:rPr>
              <w:t>]</w:t>
            </w:r>
            <w:r w:rsidRPr="00BC6C6A">
              <w:rPr>
                <w:highlight w:val="yellow"/>
                <w:lang w:val="fr-CH"/>
              </w:rPr>
              <w:t>&gt;</w:t>
            </w:r>
            <w:r w:rsidRPr="00937723">
              <w:rPr>
                <w:lang w:val="fr-CH"/>
              </w:rPr>
              <w:t xml:space="preserve"> </w:t>
            </w:r>
            <w:r>
              <w:rPr>
                <w:lang w:val="fr-CH"/>
              </w:rPr>
              <w:t xml:space="preserve">de l'événement, </w:t>
            </w:r>
            <w:r w:rsidRPr="00937723">
              <w:rPr>
                <w:lang w:val="fr-CH"/>
              </w:rPr>
              <w:t xml:space="preserve">le texte </w:t>
            </w:r>
            <w:r w:rsidRPr="004C3EC9">
              <w:rPr>
                <w:highlight w:val="yellow"/>
                <w:lang w:val="fr-CH"/>
              </w:rPr>
              <w:t>[allemand] [français] [italien]</w:t>
            </w:r>
            <w:r w:rsidRPr="004C3EC9">
              <w:rPr>
                <w:lang w:val="fr-CH"/>
              </w:rPr>
              <w:t xml:space="preserve"> fait foi. </w:t>
            </w:r>
          </w:p>
        </w:tc>
      </w:tr>
      <w:tr w:rsidR="00AA7909" w14:paraId="6D41D5A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AA7909" w:rsidRDefault="00AA7909" w:rsidP="00AA7909">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AA7909" w:rsidRPr="001D4E88" w:rsidRDefault="00AA7909" w:rsidP="00AA7909">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7777777" w:rsidR="00AA7909" w:rsidRPr="001D4E88" w:rsidRDefault="00AA7909" w:rsidP="00AA7909">
            <w:pPr>
              <w:pStyle w:val="ACnormaltitre-d-article"/>
              <w:rPr>
                <w:lang w:val="fr-CH"/>
              </w:rPr>
            </w:pPr>
            <w:r w:rsidRPr="001D4E88">
              <w:rPr>
                <w:lang w:val="fr-CH"/>
              </w:rPr>
              <w:t>Instructions de course</w:t>
            </w:r>
          </w:p>
        </w:tc>
      </w:tr>
      <w:tr w:rsidR="00AA7909" w:rsidRPr="003B4F0B" w14:paraId="4FFE311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AA7909" w:rsidRDefault="00AA7909" w:rsidP="00AA7909">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AA7909" w:rsidRPr="001D4E88" w:rsidRDefault="00AA7909" w:rsidP="00AA7909">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6C46C71C" w:rsidR="00AA7909" w:rsidRPr="001D4E88" w:rsidRDefault="00AA7909" w:rsidP="00AA7909">
            <w:pPr>
              <w:pStyle w:val="ACNormal"/>
            </w:pPr>
            <w:r w:rsidRPr="001D4E88">
              <w:t xml:space="preserve">Les instructions de course seront disponibles sur le serveur </w:t>
            </w:r>
            <w:r w:rsidRPr="00BC6C6A">
              <w:rPr>
                <w:highlight w:val="yellow"/>
              </w:rPr>
              <w:t>&lt;</w:t>
            </w:r>
            <w:r w:rsidRPr="009D2BBA">
              <w:rPr>
                <w:highlight w:val="yellow"/>
              </w:rPr>
              <w:t xml:space="preserve">URL </w:t>
            </w:r>
            <w:r>
              <w:rPr>
                <w:highlight w:val="yellow"/>
              </w:rPr>
              <w:t xml:space="preserve">du site </w:t>
            </w:r>
            <w:r w:rsidRPr="009D2BBA">
              <w:rPr>
                <w:highlight w:val="yellow"/>
              </w:rPr>
              <w:t>manage2sail de l'événement</w:t>
            </w:r>
            <w:r w:rsidRPr="00BC6C6A">
              <w:rPr>
                <w:highlight w:val="yellow"/>
              </w:rPr>
              <w:t>&gt;</w:t>
            </w:r>
            <w:r w:rsidRPr="001D4E88">
              <w:t xml:space="preserve">, au plus tard </w:t>
            </w:r>
            <w:r>
              <w:t>48 heures avant le premier signal d'avertissement de l'événement</w:t>
            </w:r>
            <w:r w:rsidRPr="001D4E88">
              <w:t>.</w:t>
            </w:r>
          </w:p>
        </w:tc>
      </w:tr>
      <w:tr w:rsidR="00AA7909" w14:paraId="3604587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AA7909" w:rsidRDefault="00AA7909" w:rsidP="00AA7909">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AA7909" w:rsidRPr="001D4E88" w:rsidRDefault="00AA7909" w:rsidP="00AA7909">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AA7909" w:rsidRPr="001D4E88" w:rsidRDefault="00AA7909" w:rsidP="00AA7909">
            <w:pPr>
              <w:pStyle w:val="ACnormaltitre-d-article"/>
              <w:rPr>
                <w:lang w:val="fr-CH"/>
              </w:rPr>
            </w:pPr>
            <w:r w:rsidRPr="001D4E88">
              <w:rPr>
                <w:lang w:val="fr-CH"/>
              </w:rPr>
              <w:t>Communication</w:t>
            </w:r>
          </w:p>
        </w:tc>
      </w:tr>
      <w:tr w:rsidR="00AA7909" w:rsidRPr="003B4F0B" w:rsidDel="0019717D" w14:paraId="2F0748D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AA7909" w:rsidRDefault="00AA7909" w:rsidP="00AA7909">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AA7909" w:rsidRDefault="00AA7909" w:rsidP="00AA7909">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8"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34252825" w:rsidR="00AA7909" w:rsidRPr="007B5F68" w:rsidRDefault="00AA7909" w:rsidP="00AA7909">
            <w:pPr>
              <w:pStyle w:val="ACNormal"/>
              <w:rPr>
                <w:i/>
                <w:iCs/>
                <w:lang w:val="en-GB"/>
              </w:rPr>
            </w:pPr>
            <w:r w:rsidRPr="003B0195">
              <w:rPr>
                <w:i/>
                <w:iCs/>
                <w:lang w:val="en-GB"/>
              </w:rPr>
              <w:t xml:space="preserve">Any other information system </w:t>
            </w:r>
            <w:r w:rsidR="00390C95">
              <w:rPr>
                <w:i/>
                <w:iCs/>
                <w:lang w:val="en-GB"/>
              </w:rPr>
              <w:t>is</w:t>
            </w:r>
            <w:r w:rsidRPr="003B0195">
              <w:rPr>
                <w:i/>
                <w:iCs/>
                <w:lang w:val="en-GB"/>
              </w:rPr>
              <w:t xml:space="preserve"> only</w:t>
            </w:r>
            <w:r w:rsidR="00390C95">
              <w:rPr>
                <w:i/>
                <w:iCs/>
                <w:lang w:val="en-GB"/>
              </w:rPr>
              <w:t xml:space="preserve"> to</w:t>
            </w:r>
            <w:r w:rsidRPr="003B0195">
              <w:rPr>
                <w:i/>
                <w:iCs/>
                <w:lang w:val="en-GB"/>
              </w:rPr>
              <w:t xml:space="preserve">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F58571" w14:textId="6E900338" w:rsidR="00AA7909" w:rsidRDefault="00AA7909" w:rsidP="00AA7909">
            <w:pPr>
              <w:pStyle w:val="ACNormal"/>
            </w:pPr>
            <w:r w:rsidRPr="001D4E88">
              <w:t xml:space="preserve">Le tableau officiel est situé </w:t>
            </w:r>
            <w:r>
              <w:t xml:space="preserve">uniquement </w:t>
            </w:r>
            <w:r w:rsidRPr="001D4E88">
              <w:t>sur le serveur</w:t>
            </w:r>
            <w:r>
              <w:t xml:space="preserve"> </w:t>
            </w:r>
            <w:r w:rsidRPr="00BC6C6A">
              <w:rPr>
                <w:highlight w:val="yellow"/>
              </w:rPr>
              <w:t>&lt;</w:t>
            </w:r>
            <w:hyperlink r:id="rId19" w:history="1">
              <w:r w:rsidRPr="00FC7BF7">
                <w:rPr>
                  <w:rStyle w:val="Lienhypertexte"/>
                  <w:highlight w:val="yellow"/>
                </w:rPr>
                <w:t>https://www.Manage2Sail.com</w:t>
              </w:r>
            </w:hyperlink>
            <w:r w:rsidRPr="00FC7BF7">
              <w:rPr>
                <w:highlight w:val="yellow"/>
              </w:rPr>
              <w:t xml:space="preserve"> URL </w:t>
            </w:r>
            <w:r>
              <w:rPr>
                <w:highlight w:val="yellow"/>
              </w:rPr>
              <w:t xml:space="preserve">du site </w:t>
            </w:r>
            <w:r w:rsidRPr="009D2BBA">
              <w:rPr>
                <w:highlight w:val="yellow"/>
              </w:rPr>
              <w:t>manage2sail de l'événement</w:t>
            </w:r>
            <w:r w:rsidRPr="00BC6C6A">
              <w:rPr>
                <w:highlight w:val="yellow"/>
              </w:rPr>
              <w:t>&gt;</w:t>
            </w:r>
            <w:r w:rsidRPr="001D4E88">
              <w:t>.</w:t>
            </w:r>
          </w:p>
          <w:p w14:paraId="1FEBAAE1" w14:textId="6CCD1525" w:rsidR="00AA7909" w:rsidRPr="007B5F68" w:rsidRDefault="00AA7909" w:rsidP="00AA7909">
            <w:pPr>
              <w:pStyle w:val="ACNormal"/>
              <w:rPr>
                <w:i/>
                <w:iCs/>
              </w:rPr>
            </w:pPr>
            <w:r w:rsidRPr="003B0195">
              <w:rPr>
                <w:i/>
                <w:iCs/>
              </w:rPr>
              <w:t>Tout autre système d'information ne peut être considéré que comme une copie non officielle.</w:t>
            </w:r>
          </w:p>
        </w:tc>
      </w:tr>
      <w:tr w:rsidR="00AA7909" w:rsidRPr="003B4F0B" w:rsidDel="0019717D" w14:paraId="1862BF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AA7909" w:rsidRDefault="00AA7909" w:rsidP="00AA7909">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AA7909" w:rsidRPr="005F0084" w:rsidRDefault="00AA7909" w:rsidP="00AA7909">
            <w:pPr>
              <w:pStyle w:val="ACNormal"/>
              <w:rPr>
                <w:lang w:val="en-GB"/>
              </w:rPr>
            </w:pPr>
            <w:r w:rsidRPr="005F0084">
              <w:rPr>
                <w:lang w:val="en-GB"/>
              </w:rPr>
              <w:t>[NP] Communications to the competitors will be done by electronic means (e-mails – electronic notice board).</w:t>
            </w:r>
          </w:p>
          <w:p w14:paraId="5150C0D3" w14:textId="77777777" w:rsidR="00AA7909" w:rsidRDefault="00AA7909" w:rsidP="00AA7909">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AA7909" w:rsidRDefault="00AA7909" w:rsidP="00AA7909">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AA7909" w:rsidRPr="001D4E88" w:rsidRDefault="00AA7909" w:rsidP="00AA7909">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57E25A" w14:textId="2E069320" w:rsidR="00AA7909" w:rsidRPr="005F0084" w:rsidRDefault="00AA7909" w:rsidP="00AA7909">
            <w:pPr>
              <w:pStyle w:val="ACNormal"/>
            </w:pPr>
            <w:r w:rsidRPr="005F0084">
              <w:t>[NP] Les communications aux compétiteurs sont faites par des moyens électroniques (</w:t>
            </w:r>
            <w:proofErr w:type="gramStart"/>
            <w:r w:rsidRPr="005F0084">
              <w:t>e-mail</w:t>
            </w:r>
            <w:proofErr w:type="gramEnd"/>
            <w:r w:rsidRPr="005F0084">
              <w:t xml:space="preserve"> – tableau officiel électronique).</w:t>
            </w:r>
          </w:p>
          <w:p w14:paraId="70937614" w14:textId="77777777" w:rsidR="00AA7909" w:rsidRDefault="00AA7909" w:rsidP="00AA7909">
            <w:pPr>
              <w:pStyle w:val="ACNormal"/>
            </w:pPr>
            <w:r w:rsidRPr="00BD0F60">
              <w:rPr>
                <w:b/>
                <w:bCs/>
              </w:rPr>
              <w:t xml:space="preserve">Les concurrents doivent se doter d’un moyen </w:t>
            </w:r>
            <w:r>
              <w:rPr>
                <w:b/>
                <w:bCs/>
              </w:rPr>
              <w:t>(</w:t>
            </w:r>
            <w:r w:rsidRPr="00E0464A">
              <w:t>Téléphone</w:t>
            </w:r>
            <w:r>
              <w:t xml:space="preserve"> mobile</w:t>
            </w:r>
            <w:r w:rsidRPr="00E0464A">
              <w:t xml:space="preserve"> ou Tablette ou Ordinateur</w:t>
            </w:r>
            <w:r>
              <w:rPr>
                <w:b/>
                <w:bCs/>
              </w:rPr>
              <w:t xml:space="preserve">) </w:t>
            </w:r>
            <w:r w:rsidRPr="00BD0F60">
              <w:rPr>
                <w:b/>
                <w:bCs/>
              </w:rPr>
              <w:t>pour obtenir et lire ces communications</w:t>
            </w:r>
            <w:r w:rsidRPr="005F0084">
              <w:t xml:space="preserve">. </w:t>
            </w:r>
          </w:p>
          <w:p w14:paraId="59F3A548" w14:textId="18CA875D" w:rsidR="00AA7909" w:rsidRDefault="00AA7909" w:rsidP="00AA7909">
            <w:pPr>
              <w:pStyle w:val="ACNormal"/>
            </w:pPr>
            <w:r>
              <w:t xml:space="preserve">L'adresse de la personne responsable qui a été enregistrée durant la procédure d'inscription doit être valide et active durant tout l'événement. </w:t>
            </w:r>
            <w:r w:rsidRPr="005F0084">
              <w:t xml:space="preserve">Toute difficulté </w:t>
            </w:r>
            <w:r>
              <w:t>de</w:t>
            </w:r>
            <w:r w:rsidRPr="005F0084">
              <w:t xml:space="preserve"> réception des communications ne pourra faire l’objet d’une demande de réparation. Ceci modifie la </w:t>
            </w:r>
            <w:r w:rsidRPr="00FC7BF7">
              <w:t>RCV 61.4(b)(1).</w:t>
            </w:r>
          </w:p>
          <w:p w14:paraId="014A3F15" w14:textId="075A4B47" w:rsidR="00AA7909" w:rsidRPr="001D4E88" w:rsidRDefault="00AA7909" w:rsidP="00AA7909">
            <w:pPr>
              <w:pStyle w:val="ACNormal"/>
            </w:pPr>
            <w:r w:rsidRPr="005F0084">
              <w:t>Aucun document imprimé ne sera fourni.</w:t>
            </w:r>
          </w:p>
        </w:tc>
      </w:tr>
      <w:tr w:rsidR="00AA7909" w:rsidRPr="003B4F0B" w14:paraId="6097C8C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AA7909" w:rsidRDefault="00AA7909" w:rsidP="00AA7909">
            <w:pPr>
              <w:pStyle w:val="ACNormal"/>
              <w:rPr>
                <w:highlight w:val="yellow"/>
              </w:rPr>
            </w:pPr>
            <w:r w:rsidRPr="00B340E1">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AA7909" w:rsidRPr="001D4E88" w:rsidRDefault="00AA7909" w:rsidP="00AA7909">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77777777" w:rsidR="00AA7909" w:rsidRPr="001D4E88" w:rsidRDefault="00AA7909" w:rsidP="00AA7909">
            <w:pPr>
              <w:pStyle w:val="ACNormal"/>
            </w:pPr>
            <w:r w:rsidRPr="001D4E88">
              <w:t xml:space="preserve">[DP] Sauf en cas d’urgence, un bateau qui est en course ne doit ni émettre ni recevoir de données vocales ou de données qui ne sont pas disponibles pour tous les bateaux. </w:t>
            </w:r>
          </w:p>
        </w:tc>
      </w:tr>
      <w:tr w:rsidR="00AA7909" w14:paraId="24C1C09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AA7909" w:rsidRDefault="00AA7909" w:rsidP="00AA7909">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A2B60C" w14:textId="77777777" w:rsidR="00AA7909" w:rsidRDefault="00AA7909" w:rsidP="00AA7909">
            <w:pPr>
              <w:pStyle w:val="ACnormaltitre-d-article"/>
              <w:rPr>
                <w:lang w:val="en-GB"/>
              </w:rPr>
            </w:pPr>
            <w:r w:rsidRPr="001D4E88">
              <w:rPr>
                <w:lang w:val="en-GB"/>
              </w:rPr>
              <w:t>Eligibility and Entry</w:t>
            </w:r>
          </w:p>
          <w:p w14:paraId="6EFC1621" w14:textId="0084FC45" w:rsidR="00AA7909" w:rsidRDefault="00AA7909" w:rsidP="00AA7909">
            <w:pPr>
              <w:pStyle w:val="ACnormal-Note-guide-rouge"/>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4.</w:t>
            </w:r>
            <w:r w:rsidR="00896A33">
              <w:rPr>
                <w:b/>
                <w:bCs/>
                <w:lang w:val="en-GB"/>
              </w:rPr>
              <w:t>1</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7280238D" w14:textId="59F28BD2" w:rsidR="00AA7909" w:rsidRPr="004114EA" w:rsidRDefault="00AA7909" w:rsidP="00AA7909">
            <w:pPr>
              <w:pStyle w:val="ACnormal-Note-guide-rouge"/>
              <w:rPr>
                <w:lang w:val="en-GB"/>
              </w:rPr>
            </w:pPr>
            <w:r>
              <w:rPr>
                <w:lang w:val="en-GB"/>
              </w:rPr>
              <w:t>Then</w:t>
            </w:r>
            <w:r w:rsidRPr="00E270A2">
              <w:rPr>
                <w:lang w:val="en-GB"/>
              </w:rPr>
              <w:t xml:space="preserve"> DELETE the </w:t>
            </w:r>
            <w:r>
              <w:rPr>
                <w:lang w:val="en-GB"/>
              </w:rPr>
              <w:t>un</w:t>
            </w:r>
            <w:r w:rsidRPr="00E270A2">
              <w:rPr>
                <w:lang w:val="en-GB"/>
              </w:rPr>
              <w:t>used</w:t>
            </w:r>
            <w:r>
              <w:rPr>
                <w:lang w:val="en-GB"/>
              </w:rPr>
              <w:t xml:space="preserve"> option</w:t>
            </w:r>
            <w:r w:rsidRPr="00E270A2">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2C9EE1" w14:textId="77777777" w:rsidR="00AA7909" w:rsidRDefault="00AA7909" w:rsidP="00AA7909">
            <w:pPr>
              <w:pStyle w:val="ACnormaltitre-d-article"/>
              <w:rPr>
                <w:lang w:val="fr-CH"/>
              </w:rPr>
            </w:pPr>
            <w:r w:rsidRPr="001D4E88">
              <w:rPr>
                <w:lang w:val="fr-CH"/>
              </w:rPr>
              <w:t>Admissibilité et Inscription</w:t>
            </w:r>
          </w:p>
          <w:p w14:paraId="732C7419" w14:textId="76A0791E" w:rsidR="00AA7909" w:rsidRDefault="00AA7909" w:rsidP="00AA7909">
            <w:pPr>
              <w:pStyle w:val="ACnormal-Note-guide-rouge"/>
            </w:pPr>
            <w:r w:rsidRPr="003C2A56">
              <w:rPr>
                <w:b/>
                <w:bCs/>
              </w:rPr>
              <w:t>Choisir</w:t>
            </w:r>
            <w:r>
              <w:t xml:space="preserve"> </w:t>
            </w:r>
            <w:r w:rsidRPr="00516332">
              <w:rPr>
                <w:b/>
                <w:bCs/>
              </w:rPr>
              <w:t>un</w:t>
            </w:r>
            <w:r>
              <w:t xml:space="preserve"> </w:t>
            </w:r>
            <w:r w:rsidRPr="00516332">
              <w:rPr>
                <w:b/>
                <w:bCs/>
              </w:rPr>
              <w:t>paragraphe AC</w:t>
            </w:r>
            <w:r>
              <w:rPr>
                <w:b/>
                <w:bCs/>
              </w:rPr>
              <w:t xml:space="preserve"> 4.</w:t>
            </w:r>
            <w:r w:rsidR="00896A33">
              <w:rPr>
                <w:b/>
                <w:bCs/>
              </w:rPr>
              <w:t>1</w:t>
            </w:r>
            <w:r w:rsidR="000A12F3">
              <w:rPr>
                <w:b/>
                <w:bCs/>
              </w:rPr>
              <w:t xml:space="preserve"> </w:t>
            </w:r>
            <w:r>
              <w:t>parmi les deux options.</w:t>
            </w:r>
          </w:p>
          <w:p w14:paraId="38E0D7C0" w14:textId="73C5B2DE" w:rsidR="00AA7909" w:rsidRPr="004114EA" w:rsidRDefault="00AA7909" w:rsidP="00AA7909">
            <w:pPr>
              <w:pStyle w:val="ACnormal-Note-guide-rouge"/>
            </w:pPr>
            <w:r w:rsidRPr="000D5E02">
              <w:t>Puis SUPPRIMER l</w:t>
            </w:r>
            <w:r>
              <w:t xml:space="preserve">'option </w:t>
            </w:r>
            <w:r w:rsidRPr="008F661E">
              <w:t>non sélectionné</w:t>
            </w:r>
            <w:r>
              <w:t>e.</w:t>
            </w:r>
          </w:p>
        </w:tc>
      </w:tr>
      <w:tr w:rsidR="00AA7909" w:rsidRPr="00056182" w14:paraId="6D33B27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805FA2F" w14:textId="6BD23FBA" w:rsidR="00AA7909" w:rsidRPr="00056182" w:rsidRDefault="000A796F" w:rsidP="00AA7909">
            <w:pPr>
              <w:pStyle w:val="ACNormal"/>
              <w:rPr>
                <w:i/>
                <w:iCs/>
              </w:rPr>
            </w:pPr>
            <w:r>
              <w:rPr>
                <w:i/>
                <w:iCs/>
              </w:rPr>
              <w:t>4.</w:t>
            </w:r>
            <w:r w:rsidR="00896A33">
              <w:rPr>
                <w:i/>
                <w:iCs/>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B9FAF" w14:textId="7A1C46D1" w:rsidR="00AA7909" w:rsidRPr="00056182" w:rsidRDefault="00AA7909" w:rsidP="00AA7909">
            <w:pPr>
              <w:pStyle w:val="ACNormal"/>
              <w:rPr>
                <w:i/>
                <w:iCs/>
                <w:lang w:val="en-GB"/>
              </w:rPr>
            </w:pPr>
            <w:r w:rsidRPr="00056182">
              <w:rPr>
                <w:i/>
                <w:iCs/>
                <w:lang w:val="en-GB"/>
              </w:rPr>
              <w:t xml:space="preserve">The event is open to all boats of the class </w:t>
            </w:r>
            <w:r w:rsidRPr="00056182">
              <w:rPr>
                <w:i/>
                <w:iCs/>
                <w:highlight w:val="yellow"/>
                <w:lang w:val="en-GB"/>
              </w:rPr>
              <w:t>&lt;Class Name&gt;.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09E8C5" w14:textId="3BD931AF" w:rsidR="00AA7909" w:rsidRPr="00056182" w:rsidRDefault="00AA7909" w:rsidP="00AA7909">
            <w:pPr>
              <w:pStyle w:val="ACNormal"/>
              <w:rPr>
                <w:i/>
                <w:iCs/>
              </w:rPr>
            </w:pPr>
            <w:r w:rsidRPr="00056182">
              <w:rPr>
                <w:i/>
                <w:iCs/>
              </w:rPr>
              <w:t xml:space="preserve">L'événement est ouvert à tous les bateaux de la classe </w:t>
            </w:r>
            <w:r w:rsidRPr="00056182">
              <w:rPr>
                <w:i/>
                <w:iCs/>
                <w:highlight w:val="yellow"/>
              </w:rPr>
              <w:t>&lt;Nom de la classe&gt;</w:t>
            </w:r>
            <w:r w:rsidRPr="00056182">
              <w:rPr>
                <w:i/>
                <w:iCs/>
              </w:rPr>
              <w:t>.</w:t>
            </w:r>
          </w:p>
        </w:tc>
      </w:tr>
      <w:tr w:rsidR="00AA7909" w:rsidRPr="00056182" w14:paraId="6316426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1A7607F" w14:textId="679AC6F4" w:rsidR="00AA7909" w:rsidRPr="00056182" w:rsidRDefault="00AA7909" w:rsidP="00AA7909">
            <w:pPr>
              <w:pStyle w:val="ACNormal"/>
              <w:rPr>
                <w:i/>
                <w:iCs/>
              </w:rPr>
            </w:pPr>
            <w:r w:rsidRPr="00056182">
              <w:rPr>
                <w:i/>
                <w:iCs/>
              </w:rPr>
              <w:t>4.</w:t>
            </w:r>
            <w:r w:rsidR="00896A33">
              <w:rPr>
                <w:i/>
                <w:iCs/>
              </w:rPr>
              <w:t>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AA7909" w:rsidRPr="00056182" w:rsidRDefault="00AA7909" w:rsidP="00AA7909">
            <w:pPr>
              <w:pStyle w:val="ACNormal"/>
              <w:rPr>
                <w:i/>
                <w:iCs/>
                <w:lang w:val="en-GB"/>
              </w:rPr>
            </w:pPr>
            <w:r w:rsidRPr="00056182">
              <w:rPr>
                <w:i/>
                <w:iCs/>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478D3438" w:rsidR="00AA7909" w:rsidRPr="00056182" w:rsidRDefault="00AA7909" w:rsidP="00AA7909">
            <w:pPr>
              <w:pStyle w:val="ACNormal"/>
              <w:rPr>
                <w:i/>
                <w:iCs/>
              </w:rPr>
            </w:pPr>
            <w:r w:rsidRPr="00056182">
              <w:rPr>
                <w:i/>
                <w:iCs/>
              </w:rPr>
              <w:t>L'événement est ouvert à tous les bateaux des classes :</w:t>
            </w:r>
          </w:p>
        </w:tc>
      </w:tr>
      <w:tr w:rsidR="00AA7909" w:rsidRPr="00056182" w14:paraId="622E8B3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B087F6" w14:textId="77777777" w:rsidR="00AA7909" w:rsidRPr="00056182" w:rsidRDefault="00AA7909" w:rsidP="00AA7909">
            <w:pPr>
              <w:pStyle w:val="ACNormal"/>
              <w:rPr>
                <w:i/>
                <w:iCs/>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60135C7" w14:textId="77777777" w:rsidR="00AA7909" w:rsidRPr="00056182" w:rsidRDefault="00AA7909" w:rsidP="00092EA5">
            <w:pPr>
              <w:pStyle w:val="ACbullet-list"/>
              <w:rPr>
                <w:highlight w:val="yellow"/>
              </w:rPr>
            </w:pPr>
            <w:r w:rsidRPr="00056182">
              <w:rPr>
                <w:highlight w:val="yellow"/>
              </w:rPr>
              <w:t>&lt;Class A&gt;</w:t>
            </w:r>
          </w:p>
          <w:p w14:paraId="67353FE2" w14:textId="77777777" w:rsidR="00AA7909" w:rsidRPr="00056182" w:rsidRDefault="00AA7909" w:rsidP="00092EA5">
            <w:pPr>
              <w:pStyle w:val="ACbullet-list"/>
            </w:pPr>
            <w:r w:rsidRPr="00056182">
              <w:rPr>
                <w:highlight w:val="yellow"/>
              </w:rPr>
              <w:t>&lt;Class B&gt;</w:t>
            </w:r>
          </w:p>
          <w:p w14:paraId="57653EFE" w14:textId="494B4224" w:rsidR="00AA7909" w:rsidRPr="00056182" w:rsidRDefault="00AA7909" w:rsidP="00092EA5">
            <w:pPr>
              <w:pStyle w:val="ACbullet-list"/>
            </w:pPr>
            <w:r w:rsidRPr="00056182">
              <w:rPr>
                <w:highlight w:val="yellow"/>
              </w:rPr>
              <w:t>&lt;Class C&gt;</w:t>
            </w:r>
          </w:p>
        </w:tc>
      </w:tr>
      <w:tr w:rsidR="000A796F" w:rsidRPr="003B4F0B" w14:paraId="4B9547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2BBE131C" w:rsidR="000A796F" w:rsidRDefault="000A796F" w:rsidP="000A796F">
            <w:pPr>
              <w:pStyle w:val="ACNormal"/>
            </w:pPr>
            <w:r>
              <w:t>4.</w:t>
            </w:r>
            <w:r w:rsidR="00896A33">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A796F" w:rsidRDefault="000A796F" w:rsidP="000A796F">
            <w:pPr>
              <w:pStyle w:val="ACNormal"/>
              <w:rPr>
                <w:lang w:val="en-GB"/>
              </w:rPr>
            </w:pPr>
            <w:r w:rsidRPr="001D4E88">
              <w:rPr>
                <w:lang w:val="en-GB"/>
              </w:rPr>
              <w:t xml:space="preserve">Eligible boats may enter online on </w:t>
            </w:r>
            <w:hyperlink r:id="rId20"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A796F" w:rsidRDefault="000A796F" w:rsidP="000A796F">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A796F" w:rsidRPr="007A6109" w:rsidRDefault="000A796F" w:rsidP="000A796F">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6CA905" w14:textId="23D807C8" w:rsidR="000A796F" w:rsidRDefault="000A796F" w:rsidP="000A796F">
            <w:pPr>
              <w:pStyle w:val="ACNormal"/>
            </w:pPr>
            <w:r w:rsidRPr="001D4E88">
              <w:t xml:space="preserve">Les bateaux admissibles peuvent s’inscrire sur le serveur </w:t>
            </w:r>
            <w:hyperlink r:id="rId21" w:history="1">
              <w:r w:rsidRPr="004550B6">
                <w:rPr>
                  <w:rStyle w:val="Lienhypertexte"/>
                </w:rPr>
                <w:t>https://www.Manage2Sail.com</w:t>
              </w:r>
            </w:hyperlink>
            <w:r>
              <w:t xml:space="preserve">, au plus tard le </w:t>
            </w:r>
            <w:r w:rsidRPr="00F26BB3">
              <w:rPr>
                <w:highlight w:val="yellow"/>
              </w:rPr>
              <w:t>&lt;Date&gt;</w:t>
            </w:r>
            <w:r>
              <w:t xml:space="preserve">, </w:t>
            </w:r>
            <w:r w:rsidRPr="001D4E88">
              <w:t xml:space="preserve">et payer les droits d'inscription </w:t>
            </w:r>
            <w:r>
              <w:t>conformément à AC 5.1</w:t>
            </w:r>
            <w:r w:rsidRPr="001D4E88">
              <w:t>.</w:t>
            </w:r>
          </w:p>
          <w:p w14:paraId="6CFDC8BE" w14:textId="77777777" w:rsidR="000A796F" w:rsidRDefault="000A796F" w:rsidP="000A796F">
            <w:pPr>
              <w:pStyle w:val="ACnormal-Note-guide-rouge"/>
            </w:pPr>
            <w:r w:rsidRPr="006D3408">
              <w:t>C'est la date</w:t>
            </w:r>
            <w:r>
              <w:t xml:space="preserve"> limite</w:t>
            </w:r>
            <w:r w:rsidRPr="006D3408">
              <w:t xml:space="preserve"> pour les ins</w:t>
            </w:r>
            <w:r>
              <w:t>criptions, au tarif standard.</w:t>
            </w:r>
          </w:p>
          <w:p w14:paraId="4DD3A607" w14:textId="5F0B232C" w:rsidR="000A796F" w:rsidRPr="001D4E88" w:rsidRDefault="000A796F" w:rsidP="000A796F">
            <w:pPr>
              <w:pStyle w:val="ACnormal-Note-guide-rouge"/>
            </w:pPr>
            <w:r>
              <w:t>Si un paragraphe AC 4.3 a été renseigné des inscriptions tardives sont acceptés en fonction, mais au tarif "Inscription tardive".</w:t>
            </w:r>
          </w:p>
        </w:tc>
      </w:tr>
      <w:tr w:rsidR="000A796F" w:rsidRPr="00785C04" w14:paraId="312DDE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51954866" w:rsidR="000A796F" w:rsidRDefault="000A796F" w:rsidP="000A796F">
            <w:pPr>
              <w:pStyle w:val="ACNormal"/>
            </w:pPr>
            <w:r>
              <w:t>4</w:t>
            </w:r>
            <w:r w:rsidRPr="00976DCD">
              <w:t>.</w:t>
            </w:r>
            <w:r w:rsidR="00896A33">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A796F" w:rsidRDefault="000A796F" w:rsidP="000A796F">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A796F" w:rsidRDefault="000A796F" w:rsidP="000A796F">
            <w:pPr>
              <w:pStyle w:val="ACnormal-Note-guide-rouge"/>
              <w:rPr>
                <w:lang w:val="en-GB"/>
              </w:rPr>
            </w:pPr>
            <w:r w:rsidRPr="007A6109">
              <w:rPr>
                <w:lang w:val="en-GB"/>
              </w:rPr>
              <w:t>This date extends the entry date from the standard entry to a late entry, but with a "late entry fee".</w:t>
            </w:r>
          </w:p>
          <w:p w14:paraId="23B72664" w14:textId="2A0D76EA" w:rsidR="000A796F" w:rsidRPr="00CA3DFC" w:rsidRDefault="000A796F" w:rsidP="000A796F">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9C48FF" w14:textId="3BB14A6C" w:rsidR="000A796F" w:rsidRDefault="000A796F" w:rsidP="000A796F">
            <w:pPr>
              <w:pStyle w:val="ACNormal"/>
            </w:pPr>
            <w:r w:rsidRPr="001D4E88">
              <w:t xml:space="preserve">Les inscriptions tardives peuvent être </w:t>
            </w:r>
            <w:r>
              <w:t>acceptées</w:t>
            </w:r>
            <w:r w:rsidRPr="001D4E88">
              <w:t xml:space="preserve"> jusqu’au </w:t>
            </w:r>
            <w:r w:rsidRPr="00BC6C6A">
              <w:rPr>
                <w:highlight w:val="yellow"/>
              </w:rPr>
              <w:t>&lt;</w:t>
            </w:r>
            <w:r>
              <w:rPr>
                <w:highlight w:val="yellow"/>
              </w:rPr>
              <w:t>D</w:t>
            </w:r>
            <w:r w:rsidRPr="00FB6B98">
              <w:rPr>
                <w:highlight w:val="yellow"/>
              </w:rPr>
              <w:t>ate</w:t>
            </w:r>
            <w:r>
              <w:rPr>
                <w:highlight w:val="yellow"/>
              </w:rPr>
              <w:t xml:space="preserve"> ultime pour les inscriptions tardives</w:t>
            </w:r>
            <w:r w:rsidRPr="00BC6C6A">
              <w:rPr>
                <w:highlight w:val="yellow"/>
              </w:rPr>
              <w:t>&gt;</w:t>
            </w:r>
            <w:r w:rsidRPr="001D4E88">
              <w:t xml:space="preserve"> en s‘acquittant du montant d‘inscription tardive</w:t>
            </w:r>
            <w:r>
              <w:t xml:space="preserve"> conformément à AC 5.1</w:t>
            </w:r>
            <w:r w:rsidRPr="001D4E88">
              <w:t>.</w:t>
            </w:r>
          </w:p>
          <w:p w14:paraId="0998E61A" w14:textId="77777777" w:rsidR="000A796F" w:rsidRDefault="000A796F" w:rsidP="000A796F">
            <w:pPr>
              <w:pStyle w:val="ACnormal-Note-guide-rouge"/>
            </w:pPr>
            <w:r w:rsidRPr="0050315B">
              <w:t>Cette date étend la possibilité de s'inscrire au-</w:t>
            </w:r>
            <w:r>
              <w:t>delà de la date limite des inscriptions, mais avec un tarif "inscription tardive".</w:t>
            </w:r>
          </w:p>
          <w:p w14:paraId="44489FF9" w14:textId="3DB0D138" w:rsidR="000A796F" w:rsidRPr="001D4E88" w:rsidRDefault="000A796F" w:rsidP="000A796F">
            <w:pPr>
              <w:pStyle w:val="ACnormal-Note-guide-rouge"/>
            </w:pPr>
            <w:r>
              <w:t>C'est la "</w:t>
            </w:r>
            <w:r w:rsidRPr="000533ED">
              <w:rPr>
                <w:b/>
                <w:bCs/>
              </w:rPr>
              <w:t xml:space="preserve">date limite </w:t>
            </w:r>
            <w:r>
              <w:rPr>
                <w:b/>
                <w:bCs/>
              </w:rPr>
              <w:t>ultime pour les inscriptions tardives</w:t>
            </w:r>
            <w:r>
              <w:t>". Elle figure dans manage2sail dans la plage des dates de "Jours d'inscription".</w:t>
            </w:r>
          </w:p>
        </w:tc>
      </w:tr>
      <w:tr w:rsidR="000A796F" w:rsidRPr="003B4F0B" w14:paraId="4471E1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1EF077EF" w:rsidR="000A796F" w:rsidRPr="00976DCD" w:rsidRDefault="000A796F" w:rsidP="000A796F">
            <w:pPr>
              <w:pStyle w:val="ACNormal"/>
            </w:pPr>
            <w:r>
              <w:t>4</w:t>
            </w:r>
            <w:r w:rsidRPr="00976DCD" w:rsidDel="00D0207A">
              <w:t>.</w:t>
            </w:r>
            <w:r w:rsidR="00896A33">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A796F" w:rsidRPr="001D4E88" w:rsidRDefault="000A796F" w:rsidP="000A796F">
            <w:pPr>
              <w:pStyle w:val="ACNormal"/>
              <w:rPr>
                <w:lang w:val="en-GB"/>
              </w:rPr>
            </w:pPr>
            <w:r w:rsidRPr="001D4E88">
              <w:rPr>
                <w:lang w:val="en-GB"/>
              </w:rPr>
              <w:t>The following information shall be produced at registration:</w:t>
            </w:r>
          </w:p>
          <w:p w14:paraId="2F2341EE" w14:textId="4A636134" w:rsidR="000A796F" w:rsidRDefault="000A796F" w:rsidP="000A796F">
            <w:pPr>
              <w:pStyle w:val="ACbullet-list"/>
            </w:pPr>
            <w:r w:rsidRPr="001D4E88">
              <w:t>Proof of the boat</w:t>
            </w:r>
            <w:r>
              <w:t>’</w:t>
            </w:r>
            <w:r w:rsidRPr="001D4E88">
              <w:t xml:space="preserve">s conformity with the class rules </w:t>
            </w:r>
          </w:p>
          <w:p w14:paraId="5404F93A" w14:textId="764F7909" w:rsidR="000A796F" w:rsidRDefault="00921ED6" w:rsidP="000A796F">
            <w:pPr>
              <w:pStyle w:val="ACbullet-list"/>
            </w:pPr>
            <w:r>
              <w:t>For all crew members, p</w:t>
            </w:r>
            <w:r w:rsidR="000A796F" w:rsidRPr="00D34C31">
              <w:t>roof of</w:t>
            </w:r>
            <w:r w:rsidR="000A796F">
              <w:t xml:space="preserve"> the </w:t>
            </w:r>
            <w:r w:rsidR="000A796F" w:rsidRPr="00D34C31">
              <w:t>membership</w:t>
            </w:r>
            <w:r w:rsidR="000A796F">
              <w:t xml:space="preserve"> of a</w:t>
            </w:r>
            <w:r w:rsidR="000A796F" w:rsidRPr="00D34C31">
              <w:t xml:space="preserve"> </w:t>
            </w:r>
            <w:r w:rsidR="000A796F">
              <w:t>club or an organization or an affiliated organization,</w:t>
            </w:r>
            <w:r w:rsidR="000A796F" w:rsidRPr="00D34C31">
              <w:t xml:space="preserve"> </w:t>
            </w:r>
            <w:r w:rsidR="000A796F">
              <w:t>m</w:t>
            </w:r>
            <w:r w:rsidR="000A796F" w:rsidRPr="00D34C31">
              <w:t>ember</w:t>
            </w:r>
            <w:r w:rsidR="000A796F">
              <w:t xml:space="preserve"> of a</w:t>
            </w:r>
            <w:r w:rsidR="000A796F" w:rsidRPr="00D34C31">
              <w:t xml:space="preserve"> </w:t>
            </w:r>
            <w:r w:rsidR="000A796F">
              <w:t>N</w:t>
            </w:r>
            <w:r w:rsidR="000A796F" w:rsidRPr="00D34C31">
              <w:t xml:space="preserve">ational </w:t>
            </w:r>
            <w:r w:rsidR="000A796F">
              <w:t>A</w:t>
            </w:r>
            <w:r w:rsidR="000A796F" w:rsidRPr="00D34C31">
              <w:t>uthority (MNA) of World Sailing. For Swiss competitors the Swiss Sailing club member card is required.</w:t>
            </w:r>
          </w:p>
          <w:p w14:paraId="37D31A75" w14:textId="48976F75" w:rsidR="000A796F" w:rsidRPr="001D4E88" w:rsidRDefault="000A796F" w:rsidP="000A796F">
            <w:pPr>
              <w:pStyle w:val="ACbullet-list"/>
            </w:pPr>
            <w:r w:rsidRPr="00F219E1">
              <w:t>For Swiss boats, proof of authorisation to display advertising</w:t>
            </w:r>
            <w:r>
              <w:t>.</w:t>
            </w:r>
          </w:p>
          <w:p w14:paraId="38AAC0DD" w14:textId="061635CE" w:rsidR="000A796F" w:rsidRPr="003E7319" w:rsidRDefault="000A796F" w:rsidP="000A796F">
            <w:pPr>
              <w:pStyle w:val="ACbullet-list"/>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09B5A745" w14:textId="2E90EFD6" w:rsidR="000A796F" w:rsidRPr="001D4E88" w:rsidRDefault="000A796F" w:rsidP="000A796F">
            <w:pPr>
              <w:pStyle w:val="ACbullet-list"/>
            </w:pPr>
            <w:r w:rsidRPr="00420CF3">
              <w:t xml:space="preserve">For competitors under 18 years of age, a completed and signed parental (or guardian) consent declaration form. The form is available at </w:t>
            </w:r>
            <w:hyperlink r:id="rId22" w:history="1">
              <w:r w:rsidRPr="005F0EC9">
                <w:rPr>
                  <w:rStyle w:val="Lienhypertexte"/>
                </w:rPr>
                <w:t>https://www.Manage2Sail.com</w:t>
              </w:r>
            </w:hyperlink>
            <w:r>
              <w:t xml:space="preserve"> </w:t>
            </w:r>
            <w:r w:rsidRPr="00420CF3">
              <w:t>&gt;</w:t>
            </w:r>
            <w:r>
              <w:t xml:space="preserve"> </w:t>
            </w:r>
            <w:r w:rsidRPr="00420CF3">
              <w:t>Notice</w:t>
            </w:r>
            <w:r>
              <w:t xml:space="preserve"> </w:t>
            </w:r>
            <w:r w:rsidRPr="00420CF3">
              <w:t>Board</w:t>
            </w:r>
            <w:r>
              <w:t xml:space="preserve"> </w:t>
            </w:r>
            <w:r w:rsidRPr="00420CF3">
              <w:t>&gt;</w:t>
            </w:r>
            <w:r>
              <w:t xml:space="preserve"> </w:t>
            </w:r>
            <w:r w:rsidRPr="00420CF3">
              <w:t>Documents. It is to be uploaded during the registration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DEB266" w14:textId="77777777" w:rsidR="000A796F" w:rsidRPr="001D4E88" w:rsidRDefault="000A796F" w:rsidP="000A796F">
            <w:pPr>
              <w:pStyle w:val="ACNormal"/>
            </w:pPr>
            <w:r w:rsidRPr="001D4E88">
              <w:t>Les informations suivantes sont à présenter à l’inscription :</w:t>
            </w:r>
          </w:p>
          <w:p w14:paraId="326EAC9A" w14:textId="77777777" w:rsidR="000A796F" w:rsidRPr="00AC711E" w:rsidRDefault="000A796F" w:rsidP="000A796F">
            <w:pPr>
              <w:pStyle w:val="ACbullet-list"/>
              <w:rPr>
                <w:lang w:val="fr-CH"/>
              </w:rPr>
            </w:pPr>
            <w:r w:rsidRPr="00AC711E">
              <w:rPr>
                <w:lang w:val="fr-CH"/>
              </w:rPr>
              <w:t>Preuve de la conformité du bateau avec les règles de classe</w:t>
            </w:r>
          </w:p>
          <w:p w14:paraId="0280C48D" w14:textId="14660C6E" w:rsidR="000A796F" w:rsidRPr="00AC711E" w:rsidRDefault="000A796F" w:rsidP="000A796F">
            <w:pPr>
              <w:pStyle w:val="ACbullet-list"/>
              <w:rPr>
                <w:lang w:val="fr-CH"/>
              </w:rPr>
            </w:pPr>
            <w:r w:rsidRPr="00AC711E">
              <w:rPr>
                <w:lang w:val="fr-CH"/>
              </w:rPr>
              <w:t>P</w:t>
            </w:r>
            <w:r w:rsidR="00921ED6">
              <w:rPr>
                <w:lang w:val="fr-CH"/>
              </w:rPr>
              <w:t>our tous les membres de l'équipage, p</w:t>
            </w:r>
            <w:r w:rsidRPr="00AC711E">
              <w:rPr>
                <w:lang w:val="fr-CH"/>
              </w:rPr>
              <w:t xml:space="preserve">reuve de l'appartenance à un club ou une organisation ou une organisation affiliée, membre d'une Autorité Nationale (MNA) de World Sailing. Pour les concurrents suisses, la carte de membre de Swiss Sailing est requise </w:t>
            </w:r>
          </w:p>
          <w:p w14:paraId="592529CC" w14:textId="1A5F1946" w:rsidR="000A796F" w:rsidRPr="00AC711E" w:rsidRDefault="000A796F" w:rsidP="000A796F">
            <w:pPr>
              <w:pStyle w:val="ACbullet-list"/>
              <w:rPr>
                <w:lang w:val="fr-CH"/>
              </w:rPr>
            </w:pPr>
            <w:r w:rsidRPr="00AC711E">
              <w:rPr>
                <w:lang w:val="fr-CH"/>
              </w:rPr>
              <w:t xml:space="preserve">Pour les bateaux suisses, preuve de l’autorisation du port de publicité </w:t>
            </w:r>
          </w:p>
          <w:p w14:paraId="794C7625" w14:textId="29D69CDE" w:rsidR="000A796F" w:rsidRPr="00AC711E" w:rsidRDefault="000A796F" w:rsidP="000A796F">
            <w:pPr>
              <w:pStyle w:val="ACbullet-list"/>
              <w:rPr>
                <w:lang w:val="fr-CH"/>
              </w:rPr>
            </w:pPr>
            <w:r w:rsidRPr="00AC711E">
              <w:rPr>
                <w:lang w:val="fr-CH"/>
              </w:rPr>
              <w:t>Preuve d'une couverture par une assurance en responsabilité civile pour le bateau, telle que requise sous AC 21.</w:t>
            </w:r>
          </w:p>
          <w:p w14:paraId="70E60C47" w14:textId="69FB2AE1" w:rsidR="000A796F" w:rsidRPr="001D4E88" w:rsidRDefault="000A796F" w:rsidP="000A796F">
            <w:pPr>
              <w:pStyle w:val="ACbullet-list"/>
            </w:pPr>
            <w:r w:rsidRPr="00AC711E">
              <w:rPr>
                <w:lang w:val="fr-CH"/>
              </w:rPr>
              <w:t xml:space="preserve">Pour les compétiteurs de moins de 18 ans, un formulaire de consentement rempli et signé par le parent ou le représentant légal. Le formulaire est disponible sur le serveur </w:t>
            </w:r>
            <w:hyperlink r:id="rId23" w:history="1">
              <w:r w:rsidRPr="005F0EC9">
                <w:rPr>
                  <w:rStyle w:val="Lienhypertexte"/>
                  <w:i/>
                  <w:iCs/>
                  <w:lang w:val="fr-CH"/>
                </w:rPr>
                <w:t>https://www.Manage2Sail.com</w:t>
              </w:r>
            </w:hyperlink>
            <w:r w:rsidRPr="00AC711E">
              <w:rPr>
                <w:lang w:val="fr-CH"/>
              </w:rPr>
              <w:t xml:space="preserve"> </w:t>
            </w:r>
            <w:r w:rsidRPr="002D3C4B">
              <w:rPr>
                <w:rStyle w:val="Lienhypertexte"/>
                <w:i/>
                <w:iCs/>
                <w:lang w:val="fr-CH"/>
              </w:rPr>
              <w:t>&gt; Notice Board &gt; Documents</w:t>
            </w:r>
            <w:r w:rsidRPr="00AC711E">
              <w:rPr>
                <w:lang w:val="fr-CH"/>
              </w:rPr>
              <w:t xml:space="preserve">. </w:t>
            </w:r>
            <w:r>
              <w:t xml:space="preserve">Il est à </w:t>
            </w:r>
            <w:proofErr w:type="spellStart"/>
            <w:r>
              <w:t>télécharger</w:t>
            </w:r>
            <w:proofErr w:type="spellEnd"/>
            <w:r>
              <w:t xml:space="preserve"> </w:t>
            </w:r>
            <w:proofErr w:type="spellStart"/>
            <w:r>
              <w:t>durant</w:t>
            </w:r>
            <w:proofErr w:type="spellEnd"/>
            <w:r>
              <w:t xml:space="preserve"> la </w:t>
            </w:r>
            <w:proofErr w:type="spellStart"/>
            <w:r>
              <w:t>procédure</w:t>
            </w:r>
            <w:proofErr w:type="spellEnd"/>
            <w:r>
              <w:t xml:space="preserve"> </w:t>
            </w:r>
            <w:proofErr w:type="spellStart"/>
            <w:r>
              <w:t>d'inscription</w:t>
            </w:r>
            <w:proofErr w:type="spellEnd"/>
            <w:r w:rsidRPr="001D1EC5">
              <w:t>.</w:t>
            </w:r>
          </w:p>
        </w:tc>
      </w:tr>
      <w:tr w:rsidR="000A796F" w:rsidRPr="003A5921" w:rsidDel="00D0207A" w14:paraId="40ADD3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02821FCF" w:rsidR="000A796F" w:rsidRPr="00976DCD" w:rsidDel="00D0207A" w:rsidRDefault="000A796F" w:rsidP="000A796F">
            <w:pPr>
              <w:pStyle w:val="ACNormalItalic"/>
            </w:pPr>
            <w:bookmarkStart w:id="4" w:name="_Hlk95727873"/>
            <w:r>
              <w:t>4.</w:t>
            </w:r>
            <w:r w:rsidR="00146D7E">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A3FBA6" w14:textId="77777777" w:rsidR="000A796F" w:rsidRPr="001D4E88" w:rsidRDefault="000A796F" w:rsidP="000A796F">
            <w:pPr>
              <w:pStyle w:val="ACNormalItalic"/>
            </w:pPr>
            <w:r w:rsidRPr="001D4E88" w:rsidDel="00D0207A">
              <w:t xml:space="preserve">The person in charge shall be a member of the class association. </w:t>
            </w:r>
          </w:p>
          <w:p w14:paraId="6DF9E9E4" w14:textId="16DB2C4E" w:rsidR="000A796F" w:rsidRPr="008F3473" w:rsidDel="00D0207A" w:rsidRDefault="000A796F" w:rsidP="000A796F">
            <w:pPr>
              <w:pStyle w:val="ACnormal-Note-guide-rouge"/>
              <w:rPr>
                <w:lang w:val="en-GB"/>
              </w:rPr>
            </w:pPr>
            <w:r w:rsidRPr="008F3473" w:rsidDel="00D0207A">
              <w:rPr>
                <w:lang w:val="en-GB"/>
              </w:rPr>
              <w:t>If required by the class rules, only</w:t>
            </w:r>
            <w:r>
              <w:rPr>
                <w:lang w:val="en-GB"/>
              </w:rPr>
              <w:t>. May also be extended to all crew members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8EC0D2" w14:textId="7878BB45" w:rsidR="000A796F" w:rsidRPr="00D76D90" w:rsidRDefault="000A796F" w:rsidP="000A796F">
            <w:pPr>
              <w:pStyle w:val="ACNormalItalic"/>
              <w:rPr>
                <w:lang w:val="fr-CH"/>
              </w:rPr>
            </w:pPr>
            <w:r w:rsidRPr="00D76D90" w:rsidDel="00D0207A">
              <w:rPr>
                <w:lang w:val="fr-CH"/>
              </w:rPr>
              <w:t>La personne responsable doit être membre de l‘association de classe</w:t>
            </w:r>
            <w:r>
              <w:rPr>
                <w:lang w:val="fr-CH"/>
              </w:rPr>
              <w:t>.</w:t>
            </w:r>
          </w:p>
          <w:p w14:paraId="2A880ED5" w14:textId="767BC2A2" w:rsidR="000A796F" w:rsidRPr="001D4E88" w:rsidDel="00D0207A" w:rsidRDefault="000A796F" w:rsidP="000A796F">
            <w:pPr>
              <w:pStyle w:val="ACnormal-Note-guide-rouge"/>
            </w:pPr>
            <w:r w:rsidRPr="001D4E88" w:rsidDel="00D0207A">
              <w:t>Seulement si les règles de classe l‘exigent</w:t>
            </w:r>
            <w:r>
              <w:t>. Peut aussi concerner tous les membres de l'équipage.</w:t>
            </w:r>
          </w:p>
        </w:tc>
      </w:tr>
      <w:bookmarkEnd w:id="4"/>
      <w:tr w:rsidR="000A796F" w:rsidRPr="003B4F0B" w14:paraId="792C55C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0D503A" w14:textId="699DA56A" w:rsidR="000A796F" w:rsidRPr="00D64473" w:rsidRDefault="000A796F" w:rsidP="000A796F">
            <w:pPr>
              <w:pStyle w:val="ACNormalItalic"/>
            </w:pPr>
            <w:r>
              <w:t>4.6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CBA745" w14:textId="385840F7" w:rsidR="000A796F" w:rsidRPr="001D4E88" w:rsidRDefault="000A796F" w:rsidP="000A796F">
            <w:pPr>
              <w:pStyle w:val="ACNormalItalic"/>
            </w:pPr>
            <w:r w:rsidRPr="001D4E88">
              <w:t xml:space="preserve">Limits of age: </w:t>
            </w:r>
            <w:r w:rsidRPr="00896DD6">
              <w:rPr>
                <w:iCs/>
                <w:highlight w:val="yellow"/>
              </w:rPr>
              <w:t>&lt;</w:t>
            </w:r>
            <w:r>
              <w:rPr>
                <w:iCs/>
                <w:highlight w:val="yellow"/>
              </w:rPr>
              <w:t>L</w:t>
            </w:r>
            <w:r w:rsidRPr="00896DD6">
              <w:rPr>
                <w:iCs/>
                <w:highlight w:val="yellow"/>
              </w:rPr>
              <w:t>imits of age&gt;</w:t>
            </w:r>
            <w:r w:rsidRPr="00692D5D">
              <w:rPr>
                <w:iCs/>
              </w:rPr>
              <w:t xml:space="preserve"> </w:t>
            </w:r>
          </w:p>
          <w:p w14:paraId="17DCF8FB" w14:textId="39A00F43" w:rsidR="000A796F" w:rsidRPr="002911F1" w:rsidRDefault="000A796F" w:rsidP="000A796F">
            <w:pPr>
              <w:pStyle w:val="ACnormal-Note-guide-rouge"/>
              <w:rPr>
                <w:lang w:val="en-GB"/>
              </w:rPr>
            </w:pPr>
            <w:r>
              <w:rPr>
                <w:lang w:val="en-GB"/>
              </w:rPr>
              <w:t>M</w:t>
            </w:r>
            <w:r w:rsidRPr="002911F1">
              <w:rPr>
                <w:lang w:val="en-GB"/>
              </w:rPr>
              <w:t>aximum, minimum, for junior championships only</w:t>
            </w:r>
            <w:r>
              <w:rPr>
                <w:lang w:val="en-GB"/>
              </w:rPr>
              <w:t>, or according to the event type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4872C7" w14:textId="3BE38CDE" w:rsidR="000A796F" w:rsidRPr="00D76D90" w:rsidRDefault="000A796F" w:rsidP="000A796F">
            <w:pPr>
              <w:pStyle w:val="ACNormalItalic"/>
              <w:rPr>
                <w:lang w:val="fr-CH"/>
              </w:rPr>
            </w:pPr>
            <w:r w:rsidRPr="00D76D90">
              <w:rPr>
                <w:lang w:val="fr-CH"/>
              </w:rPr>
              <w:t xml:space="preserve">Les limites d‘âge sont </w:t>
            </w:r>
            <w:r>
              <w:rPr>
                <w:lang w:val="fr-CH"/>
              </w:rPr>
              <w:t xml:space="preserve">: </w:t>
            </w:r>
            <w:r w:rsidRPr="00BC6C6A">
              <w:rPr>
                <w:highlight w:val="yellow"/>
                <w:lang w:val="fr-CH"/>
              </w:rPr>
              <w:t>&lt;</w:t>
            </w:r>
            <w:r w:rsidRPr="00D76D90">
              <w:rPr>
                <w:highlight w:val="yellow"/>
                <w:lang w:val="fr-CH"/>
              </w:rPr>
              <w:t>Ages limites</w:t>
            </w:r>
            <w:r w:rsidRPr="00BC6C6A">
              <w:rPr>
                <w:highlight w:val="yellow"/>
                <w:lang w:val="fr-CH"/>
              </w:rPr>
              <w:t>&gt;</w:t>
            </w:r>
            <w:r w:rsidRPr="00D76D90">
              <w:rPr>
                <w:lang w:val="fr-CH"/>
              </w:rPr>
              <w:t xml:space="preserve"> </w:t>
            </w:r>
          </w:p>
          <w:p w14:paraId="5D67FB9B" w14:textId="772E62C7" w:rsidR="000A796F" w:rsidRPr="001D4E88" w:rsidRDefault="000A796F" w:rsidP="000A796F">
            <w:pPr>
              <w:pStyle w:val="ACnormal-Note-guide-rouge"/>
            </w:pPr>
            <w:r>
              <w:t>M</w:t>
            </w:r>
            <w:r w:rsidRPr="001D4E88">
              <w:t>aximum, minimum, uniquement pour les championnats juniors</w:t>
            </w:r>
            <w:r>
              <w:t xml:space="preserve"> ou selon le type d'événement</w:t>
            </w:r>
          </w:p>
        </w:tc>
      </w:tr>
      <w:tr w:rsidR="000A796F" w14:paraId="7706E6A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A796F" w:rsidRDefault="000A796F" w:rsidP="000A796F">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A796F" w:rsidRPr="001D4E88" w:rsidRDefault="000A796F" w:rsidP="000A796F">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50ECE308" w:rsidR="000A796F" w:rsidRPr="001D4E88" w:rsidRDefault="000A796F" w:rsidP="000A796F">
            <w:pPr>
              <w:pStyle w:val="ACnormaltitre-d-article"/>
              <w:rPr>
                <w:lang w:val="fr-CH"/>
              </w:rPr>
            </w:pPr>
            <w:r w:rsidRPr="001D4E88">
              <w:rPr>
                <w:lang w:val="fr-CH"/>
              </w:rPr>
              <w:t>Droits à payer</w:t>
            </w:r>
            <w:r>
              <w:rPr>
                <w:lang w:val="fr-CH"/>
              </w:rPr>
              <w:t xml:space="preserve"> </w:t>
            </w:r>
          </w:p>
        </w:tc>
      </w:tr>
      <w:tr w:rsidR="000A796F" w:rsidRPr="003A5921" w14:paraId="34091CB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A796F" w:rsidRDefault="000A796F" w:rsidP="000A796F">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A796F" w:rsidRPr="00BD2FCC" w:rsidRDefault="000A796F" w:rsidP="000A796F">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A796F" w:rsidRPr="00BD2FCC" w:rsidRDefault="000A796F" w:rsidP="000A796F">
            <w:pPr>
              <w:pStyle w:val="ACNormal"/>
              <w:rPr>
                <w:i/>
                <w:lang w:val="en-GB"/>
              </w:rPr>
            </w:pPr>
          </w:p>
          <w:p w14:paraId="5A2A1E24" w14:textId="337ADF12" w:rsidR="000A796F" w:rsidRPr="001D4E88" w:rsidRDefault="000A796F" w:rsidP="000A796F">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8E5928" w14:textId="13514A2B" w:rsidR="000A796F" w:rsidRPr="001D4E88" w:rsidRDefault="000A796F" w:rsidP="000A796F">
            <w:pPr>
              <w:pStyle w:val="ACNormal"/>
              <w:rPr>
                <w:i/>
                <w:u w:val="single"/>
              </w:rPr>
            </w:pPr>
            <w:r w:rsidRPr="001D4E88">
              <w:t>Droits d‘inscription</w:t>
            </w:r>
            <w:r>
              <w:t> </w:t>
            </w:r>
            <w:r w:rsidRPr="001D4E88">
              <w:t xml:space="preserve">: CHF </w:t>
            </w:r>
            <w:r w:rsidRPr="00BC6C6A">
              <w:rPr>
                <w:highlight w:val="yellow"/>
              </w:rPr>
              <w:t>&lt;</w:t>
            </w:r>
            <w:r w:rsidRPr="00547A1E">
              <w:rPr>
                <w:iCs/>
                <w:highlight w:val="yellow"/>
              </w:rPr>
              <w:t>Montant</w:t>
            </w:r>
            <w:r w:rsidRPr="00BC6C6A">
              <w:rPr>
                <w:iCs/>
                <w:highlight w:val="yellow"/>
              </w:rPr>
              <w:t>&gt;</w:t>
            </w:r>
            <w:r>
              <w:rPr>
                <w:iCs/>
              </w:rPr>
              <w:t xml:space="preserve">, </w:t>
            </w:r>
            <w:r w:rsidRPr="00AA4378">
              <w:t xml:space="preserve">doit être </w:t>
            </w:r>
            <w:r w:rsidRPr="00BF3C1C">
              <w:t>payé lors de l'inscription</w:t>
            </w:r>
            <w:r>
              <w:t>.</w:t>
            </w:r>
          </w:p>
          <w:p w14:paraId="7D971987" w14:textId="77777777" w:rsidR="000A796F" w:rsidRPr="004C119D" w:rsidRDefault="000A796F" w:rsidP="000A796F">
            <w:pPr>
              <w:pStyle w:val="ACNormal"/>
            </w:pPr>
          </w:p>
          <w:p w14:paraId="594B2CF8" w14:textId="39BB4718" w:rsidR="000A796F" w:rsidRPr="001D4E88" w:rsidRDefault="000A796F" w:rsidP="000A796F">
            <w:pPr>
              <w:pStyle w:val="ACNormal"/>
            </w:pPr>
            <w:r w:rsidRPr="001D4E88">
              <w:t>Droits pour une inscription tardive</w:t>
            </w:r>
            <w:r>
              <w:t> </w:t>
            </w:r>
            <w:r w:rsidRPr="001D4E88">
              <w:t xml:space="preserve">: CHF </w:t>
            </w:r>
            <w:r w:rsidRPr="00BC6C6A">
              <w:rPr>
                <w:highlight w:val="yellow"/>
              </w:rPr>
              <w:t>&lt;</w:t>
            </w:r>
            <w:r>
              <w:rPr>
                <w:highlight w:val="yellow"/>
              </w:rPr>
              <w:t>M</w:t>
            </w:r>
            <w:r w:rsidRPr="00E979DE">
              <w:rPr>
                <w:highlight w:val="yellow"/>
              </w:rPr>
              <w:t>ontant de l'inscription tardive</w:t>
            </w:r>
            <w:r w:rsidRPr="00BC6C6A">
              <w:rPr>
                <w:highlight w:val="yellow"/>
              </w:rPr>
              <w:t>&gt;</w:t>
            </w:r>
            <w:r>
              <w:t xml:space="preserve">, </w:t>
            </w:r>
            <w:r w:rsidRPr="00AA4378">
              <w:t>doit être payé lors de l'inscription</w:t>
            </w:r>
            <w:r>
              <w:t>.</w:t>
            </w:r>
          </w:p>
        </w:tc>
      </w:tr>
      <w:tr w:rsidR="000A796F" w:rsidRPr="000251AA" w14:paraId="3939448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A796F" w:rsidRPr="000251AA" w:rsidRDefault="000A796F" w:rsidP="000A796F">
            <w:pPr>
              <w:pStyle w:val="ACNormal"/>
            </w:pPr>
            <w:r w:rsidRPr="000251AA">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14D356" w14:textId="79D7DBCE" w:rsidR="000A796F" w:rsidRPr="000251AA" w:rsidRDefault="000A796F" w:rsidP="000A796F">
            <w:pPr>
              <w:pStyle w:val="ACnormal-Note-guide-rouge"/>
              <w:rPr>
                <w:i w:val="0"/>
                <w:lang w:val="en-GB"/>
              </w:rPr>
            </w:pPr>
            <w:r w:rsidRPr="000251AA">
              <w:rPr>
                <w:b/>
                <w:bCs/>
                <w:i w:val="0"/>
                <w:lang w:val="en-GB"/>
              </w:rPr>
              <w:t xml:space="preserve">Choose one </w:t>
            </w:r>
            <w:proofErr w:type="spellStart"/>
            <w:proofErr w:type="gramStart"/>
            <w:r w:rsidRPr="000251AA">
              <w:rPr>
                <w:b/>
                <w:bCs/>
                <w:i w:val="0"/>
                <w:lang w:val="en-GB"/>
              </w:rPr>
              <w:t>NoR</w:t>
            </w:r>
            <w:proofErr w:type="spellEnd"/>
            <w:proofErr w:type="gramEnd"/>
            <w:r w:rsidRPr="000251AA">
              <w:rPr>
                <w:b/>
                <w:bCs/>
                <w:i w:val="0"/>
                <w:lang w:val="en-GB"/>
              </w:rPr>
              <w:t xml:space="preserve"> 5.2 paragraph</w:t>
            </w:r>
            <w:r w:rsidRPr="000251AA">
              <w:rPr>
                <w:i w:val="0"/>
                <w:lang w:val="en-GB"/>
              </w:rPr>
              <w:t xml:space="preserve"> among the three options.</w:t>
            </w:r>
          </w:p>
          <w:p w14:paraId="6A0CA55E" w14:textId="7DE79794" w:rsidR="000A796F" w:rsidRPr="000251AA" w:rsidRDefault="000A796F" w:rsidP="000A796F">
            <w:pPr>
              <w:pStyle w:val="ACnormal-Note-guide-rouge"/>
              <w:rPr>
                <w:i w:val="0"/>
                <w:lang w:val="en-GB"/>
              </w:rPr>
            </w:pPr>
            <w:r w:rsidRPr="000251AA">
              <w:rPr>
                <w:i w:val="0"/>
                <w:lang w:val="en-GB"/>
              </w:rPr>
              <w:t>Then DELETE the unused paragraphs.</w:t>
            </w:r>
          </w:p>
          <w:p w14:paraId="1D066BE0" w14:textId="3A72770B" w:rsidR="000A796F" w:rsidRPr="000251AA" w:rsidRDefault="000A796F" w:rsidP="000A796F">
            <w:pPr>
              <w:pStyle w:val="ACNormal"/>
              <w:rPr>
                <w:lang w:val="en-GB"/>
              </w:rPr>
            </w:pPr>
            <w:r w:rsidRPr="000251AA">
              <w:rPr>
                <w:lang w:val="en-GB"/>
              </w:rPr>
              <w:t>Entry fees and late entry fees shall be paid during the registration process, by credit card or any electronic payment system provided by Manage2Sail.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3A01CC" w14:textId="23976C44" w:rsidR="000A796F" w:rsidRPr="000251AA" w:rsidRDefault="000A796F" w:rsidP="000A796F">
            <w:pPr>
              <w:pStyle w:val="ACnormal-Note-guide-rouge"/>
              <w:rPr>
                <w:i w:val="0"/>
              </w:rPr>
            </w:pPr>
            <w:r w:rsidRPr="000251AA">
              <w:rPr>
                <w:b/>
                <w:bCs/>
                <w:i w:val="0"/>
              </w:rPr>
              <w:t>Choisir</w:t>
            </w:r>
            <w:r w:rsidRPr="000251AA">
              <w:rPr>
                <w:i w:val="0"/>
              </w:rPr>
              <w:t xml:space="preserve"> </w:t>
            </w:r>
            <w:r w:rsidRPr="000251AA">
              <w:rPr>
                <w:b/>
                <w:bCs/>
                <w:i w:val="0"/>
              </w:rPr>
              <w:t>un</w:t>
            </w:r>
            <w:r w:rsidRPr="000251AA">
              <w:rPr>
                <w:i w:val="0"/>
              </w:rPr>
              <w:t xml:space="preserve"> </w:t>
            </w:r>
            <w:r w:rsidRPr="000251AA">
              <w:rPr>
                <w:b/>
                <w:bCs/>
                <w:i w:val="0"/>
              </w:rPr>
              <w:t>paragraphe AC 5.2</w:t>
            </w:r>
            <w:r w:rsidRPr="000251AA">
              <w:rPr>
                <w:i w:val="0"/>
              </w:rPr>
              <w:t xml:space="preserve"> parmi les trois options.</w:t>
            </w:r>
          </w:p>
          <w:p w14:paraId="549FE4CF" w14:textId="3F62DCFB" w:rsidR="000A796F" w:rsidRPr="000251AA" w:rsidRDefault="000A796F" w:rsidP="000A796F">
            <w:pPr>
              <w:pStyle w:val="ACnormal-Note-guide-rouge"/>
              <w:rPr>
                <w:i w:val="0"/>
              </w:rPr>
            </w:pPr>
            <w:r w:rsidRPr="000251AA">
              <w:rPr>
                <w:i w:val="0"/>
              </w:rPr>
              <w:t>Puis SUPPRIMER les paragraphes non sélectionnés.</w:t>
            </w:r>
          </w:p>
          <w:p w14:paraId="1A653F47" w14:textId="388DCC03" w:rsidR="000A796F" w:rsidRPr="000251AA" w:rsidRDefault="000A796F" w:rsidP="000A796F">
            <w:pPr>
              <w:pStyle w:val="ACNormal"/>
            </w:pPr>
            <w:r w:rsidRPr="000251AA">
              <w:t>Les droits d'inscription et les droits d'inscriptions tardives doivent être payés pendant le processus d'enregistrement, par carte de crédit ou tout système de paiement électronique disponible sur le système Manage2Sail.</w:t>
            </w:r>
          </w:p>
        </w:tc>
      </w:tr>
      <w:tr w:rsidR="000A796F" w:rsidRPr="000251AA" w14:paraId="4C2396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28E504D" w14:textId="143ECAD8" w:rsidR="000A796F" w:rsidRPr="000251AA" w:rsidRDefault="000A796F" w:rsidP="000A796F">
            <w:pPr>
              <w:pStyle w:val="ACNormal"/>
            </w:pPr>
            <w:r w:rsidRPr="000251AA">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C8A0B" w14:textId="03A0BFA3" w:rsidR="000A796F" w:rsidRPr="000251AA" w:rsidRDefault="000A796F" w:rsidP="000A796F">
            <w:pPr>
              <w:pStyle w:val="ACNormal"/>
              <w:rPr>
                <w:lang w:val="en-GB"/>
              </w:rPr>
            </w:pPr>
            <w:r w:rsidRPr="000251AA">
              <w:rPr>
                <w:lang w:val="en-GB"/>
              </w:rPr>
              <w:t xml:space="preserve">Entry fees and late entry fees shall be paid on the following bank account at least 5 days before the event: </w:t>
            </w:r>
          </w:p>
          <w:p w14:paraId="68AB76CF" w14:textId="76C13617" w:rsidR="000A796F" w:rsidRPr="000251AA" w:rsidRDefault="000A796F" w:rsidP="000A796F">
            <w:pPr>
              <w:pStyle w:val="ACNormal"/>
              <w:rPr>
                <w:lang w:val="en-GB"/>
              </w:rPr>
            </w:pPr>
            <w:r w:rsidRPr="000251AA">
              <w:rPr>
                <w:highlight w:val="yellow"/>
                <w:lang w:val="en-GB"/>
              </w:rPr>
              <w:t>&lt;Bank details and IBAN No.&gt;</w:t>
            </w:r>
            <w:r w:rsidRPr="000251AA">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E951CF" w14:textId="543EE4BE" w:rsidR="000A796F" w:rsidRPr="000251AA" w:rsidRDefault="000A796F" w:rsidP="000A796F">
            <w:pPr>
              <w:pStyle w:val="ACNormal"/>
            </w:pPr>
            <w:r w:rsidRPr="000251AA">
              <w:t xml:space="preserve">Les droits d'inscription et les droits d'inscriptions tardives doivent être payés sur le compte bancaire suivant, au plus tard 5 jours avant la date de l'événement : </w:t>
            </w:r>
          </w:p>
          <w:p w14:paraId="14F9BF10" w14:textId="57412A70" w:rsidR="000A796F" w:rsidRPr="000251AA" w:rsidRDefault="000A796F" w:rsidP="000A796F">
            <w:pPr>
              <w:pStyle w:val="ACNormal"/>
            </w:pPr>
            <w:r w:rsidRPr="000251AA">
              <w:rPr>
                <w:highlight w:val="yellow"/>
              </w:rPr>
              <w:t>&lt;Coordonnées bancaires avec le No IBAN&gt;</w:t>
            </w:r>
          </w:p>
        </w:tc>
      </w:tr>
      <w:tr w:rsidR="000A796F" w:rsidRPr="000251AA" w14:paraId="4E34DE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1B5886F" w14:textId="346899D6" w:rsidR="000A796F" w:rsidRPr="000251AA" w:rsidRDefault="000A796F" w:rsidP="000A796F">
            <w:pPr>
              <w:pStyle w:val="ACNormal"/>
            </w:pPr>
            <w:r w:rsidRPr="000251AA">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BD1C92" w14:textId="77777777" w:rsidR="000A796F" w:rsidRPr="000251AA" w:rsidRDefault="000A796F" w:rsidP="000A796F">
            <w:pPr>
              <w:pStyle w:val="ACnormal-Note-guide-rouge"/>
              <w:rPr>
                <w:i w:val="0"/>
                <w:lang w:val="en-GB"/>
              </w:rPr>
            </w:pPr>
            <w:r w:rsidRPr="000251AA">
              <w:rPr>
                <w:i w:val="0"/>
                <w:lang w:val="en-GB"/>
              </w:rPr>
              <w:t>This option is not recommended</w:t>
            </w:r>
          </w:p>
          <w:p w14:paraId="0C3FE631" w14:textId="3ECC944B" w:rsidR="000A796F" w:rsidRPr="000251AA" w:rsidRDefault="000A796F" w:rsidP="000A796F">
            <w:pPr>
              <w:pStyle w:val="ACNormal"/>
              <w:rPr>
                <w:lang w:val="en-GB"/>
              </w:rPr>
            </w:pPr>
            <w:r w:rsidRPr="000251AA">
              <w:rPr>
                <w:lang w:val="en-GB"/>
              </w:rPr>
              <w:t>Entry fees and late entry fees shall be paid at the registration desk before the first race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6DBB4F" w14:textId="622E2CAD" w:rsidR="000A796F" w:rsidRPr="000251AA" w:rsidRDefault="000A796F" w:rsidP="000A796F">
            <w:pPr>
              <w:pStyle w:val="ACnormal-Note-guide-rouge"/>
              <w:rPr>
                <w:i w:val="0"/>
              </w:rPr>
            </w:pPr>
            <w:r w:rsidRPr="000251AA">
              <w:rPr>
                <w:i w:val="0"/>
              </w:rPr>
              <w:t>Cette option n'est pas recommandée</w:t>
            </w:r>
          </w:p>
          <w:p w14:paraId="0A6E8D71" w14:textId="08501538" w:rsidR="000A796F" w:rsidRPr="000251AA" w:rsidRDefault="000A796F" w:rsidP="000A796F">
            <w:pPr>
              <w:pStyle w:val="ACNormal"/>
            </w:pPr>
            <w:r w:rsidRPr="000251AA">
              <w:t>Les droits d'inscription et les droits d'inscriptions tardives doivent être payés au secrétariat de course, avant la première course de l'événement.</w:t>
            </w:r>
          </w:p>
        </w:tc>
      </w:tr>
      <w:tr w:rsidR="000A796F" w:rsidRPr="003A5921" w14:paraId="635BFDA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A796F" w:rsidRDefault="000A796F" w:rsidP="000A796F">
            <w:pPr>
              <w:pStyle w:val="ACNormal"/>
            </w:pPr>
            <w:r>
              <w:lastRenderedPageBreak/>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A796F" w:rsidRPr="00BD2FCC" w:rsidRDefault="000A796F" w:rsidP="000A796F">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37E14498" w:rsidR="000A796F" w:rsidRPr="001D4E88" w:rsidRDefault="000A796F" w:rsidP="000A796F">
            <w:pPr>
              <w:pStyle w:val="ACNormal"/>
            </w:pPr>
            <w:r>
              <w:t>L</w:t>
            </w:r>
            <w:r w:rsidRPr="001D4E88">
              <w:t xml:space="preserve">es droits d'inscription </w:t>
            </w:r>
            <w:r>
              <w:t xml:space="preserve">sont dus, </w:t>
            </w:r>
            <w:r w:rsidRPr="001D4E88">
              <w:t xml:space="preserve">même si par la suite le bateau annule son inscription ou ne </w:t>
            </w:r>
            <w:r>
              <w:t>se présente</w:t>
            </w:r>
            <w:r w:rsidRPr="001D4E88">
              <w:t xml:space="preserve"> pas</w:t>
            </w:r>
            <w:r>
              <w:t xml:space="preserve"> à l'événement</w:t>
            </w:r>
            <w:r w:rsidRPr="001D4E88">
              <w:t>. Un remboursement ne sera possible que dans le cas d’une exclusion du bateau par l'organisateur ou par le comité de course ou si l'événement est annulé ou si le compétiteur est empêché de participer en raison d</w:t>
            </w:r>
            <w:r>
              <w:t>'une</w:t>
            </w:r>
            <w:r w:rsidRPr="001D4E88">
              <w:t xml:space="preserve"> règlementation gouvernementale.</w:t>
            </w:r>
          </w:p>
        </w:tc>
      </w:tr>
      <w:tr w:rsidR="000A796F" w:rsidRPr="00995378" w14:paraId="094977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A796F" w:rsidRPr="00995378" w:rsidRDefault="000A796F" w:rsidP="000A796F">
            <w:pPr>
              <w:pStyle w:val="ACNormalItalic"/>
            </w:pPr>
            <w:r w:rsidRPr="00995378">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A796F" w:rsidRPr="00995378" w:rsidRDefault="000A796F" w:rsidP="000A796F">
            <w:pPr>
              <w:pStyle w:val="ACNormalItalic"/>
              <w:tabs>
                <w:tab w:val="right" w:pos="4889"/>
              </w:tabs>
            </w:pPr>
            <w:r w:rsidRPr="00995378">
              <w:t xml:space="preserve">Other fees: </w:t>
            </w:r>
          </w:p>
          <w:p w14:paraId="7AF57C23" w14:textId="77777777" w:rsidR="000A796F" w:rsidRPr="00995378" w:rsidRDefault="000A796F" w:rsidP="000A796F">
            <w:pPr>
              <w:pStyle w:val="ACbullet-list"/>
              <w:tabs>
                <w:tab w:val="right" w:pos="4889"/>
              </w:tabs>
              <w:rPr>
                <w:i/>
              </w:rPr>
            </w:pPr>
            <w:r w:rsidRPr="00995378">
              <w:rPr>
                <w:i/>
                <w:highlight w:val="yellow"/>
              </w:rPr>
              <w:t>&lt;Description</w:t>
            </w:r>
            <w:r w:rsidRPr="00995378">
              <w:rPr>
                <w:i/>
              </w:rPr>
              <w:t xml:space="preserve"> </w:t>
            </w:r>
            <w:r w:rsidRPr="00995378">
              <w:rPr>
                <w:i/>
                <w:highlight w:val="yellow"/>
              </w:rPr>
              <w:t>of the fee&gt;</w:t>
            </w:r>
            <w:r w:rsidRPr="00995378">
              <w:rPr>
                <w:i/>
              </w:rPr>
              <w:tab/>
            </w:r>
            <w:r w:rsidRPr="00995378">
              <w:rPr>
                <w:i/>
                <w:highlight w:val="yellow"/>
              </w:rPr>
              <w:t>&lt;Amount&gt;</w:t>
            </w:r>
          </w:p>
          <w:p w14:paraId="051D1954" w14:textId="58136423" w:rsidR="000A796F" w:rsidRPr="00995378" w:rsidRDefault="000A796F" w:rsidP="000A796F">
            <w:pPr>
              <w:pStyle w:val="ACbullet-list"/>
              <w:tabs>
                <w:tab w:val="right" w:pos="4889"/>
              </w:tabs>
              <w:rPr>
                <w:i/>
              </w:rPr>
            </w:pPr>
            <w:r w:rsidRPr="00995378">
              <w:rPr>
                <w:i/>
                <w:highlight w:val="yellow"/>
              </w:rPr>
              <w:t>&lt;Description</w:t>
            </w:r>
            <w:r w:rsidRPr="00995378">
              <w:rPr>
                <w:i/>
              </w:rPr>
              <w:t xml:space="preserve"> </w:t>
            </w:r>
            <w:r w:rsidRPr="00995378">
              <w:rPr>
                <w:i/>
                <w:highlight w:val="yellow"/>
              </w:rPr>
              <w:t>of the fee&gt;</w:t>
            </w:r>
            <w:r w:rsidRPr="00995378">
              <w:rPr>
                <w:i/>
              </w:rPr>
              <w:tab/>
            </w:r>
            <w:r w:rsidRPr="00995378">
              <w:rPr>
                <w:i/>
                <w:highlight w:val="yellow"/>
              </w:rPr>
              <w:t>&lt;Amount&gt;</w:t>
            </w:r>
          </w:p>
          <w:p w14:paraId="5DC8C88A" w14:textId="18B9D7BA" w:rsidR="000A796F" w:rsidRPr="00995378" w:rsidRDefault="000A796F" w:rsidP="000A796F">
            <w:pPr>
              <w:pStyle w:val="ACnormal-Note-guide-rouge"/>
              <w:rPr>
                <w:lang w:val="en-GB"/>
              </w:rPr>
            </w:pPr>
            <w:r w:rsidRPr="00995378">
              <w:rPr>
                <w:lang w:val="en-GB"/>
              </w:rPr>
              <w:t>Insert a list with description and amount of optional fees (</w:t>
            </w:r>
            <w:proofErr w:type="spellStart"/>
            <w:r w:rsidRPr="00995378">
              <w:rPr>
                <w:lang w:val="en-GB"/>
              </w:rPr>
              <w:t>e.g</w:t>
            </w:r>
            <w:proofErr w:type="spellEnd"/>
            <w:r w:rsidRPr="00995378" w:rsidDel="00892773">
              <w:rPr>
                <w:lang w:val="en-GB"/>
              </w:rPr>
              <w:t xml:space="preserve"> </w:t>
            </w:r>
            <w:r w:rsidRPr="00995378">
              <w:rPr>
                <w:lang w:val="en-GB"/>
              </w:rPr>
              <w:t>for temporary license, social events, T-shirts, etc)</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D9B4AA" w14:textId="77777777" w:rsidR="000A796F" w:rsidRPr="00995378" w:rsidRDefault="000A796F" w:rsidP="000A796F">
            <w:pPr>
              <w:pStyle w:val="ACNormalItalic"/>
              <w:rPr>
                <w:lang w:val="fr-CH"/>
              </w:rPr>
            </w:pPr>
            <w:r w:rsidRPr="00995378">
              <w:rPr>
                <w:lang w:val="fr-CH"/>
              </w:rPr>
              <w:t xml:space="preserve">Autres frais : </w:t>
            </w:r>
          </w:p>
          <w:p w14:paraId="6ED3A7C5" w14:textId="77777777" w:rsidR="000A796F" w:rsidRPr="00995378" w:rsidRDefault="000A796F" w:rsidP="000A796F">
            <w:pPr>
              <w:pStyle w:val="ACbullet-list"/>
              <w:tabs>
                <w:tab w:val="right" w:pos="4885"/>
              </w:tabs>
              <w:rPr>
                <w:i/>
              </w:rPr>
            </w:pPr>
            <w:r w:rsidRPr="00995378">
              <w:rPr>
                <w:i/>
                <w:highlight w:val="yellow"/>
              </w:rPr>
              <w:t>&lt;Description&gt;</w:t>
            </w:r>
            <w:r w:rsidRPr="00995378">
              <w:rPr>
                <w:i/>
              </w:rPr>
              <w:tab/>
            </w:r>
            <w:r w:rsidRPr="00995378">
              <w:rPr>
                <w:i/>
                <w:highlight w:val="yellow"/>
              </w:rPr>
              <w:t>&lt;</w:t>
            </w:r>
            <w:proofErr w:type="spellStart"/>
            <w:r w:rsidRPr="00995378">
              <w:rPr>
                <w:i/>
                <w:highlight w:val="yellow"/>
              </w:rPr>
              <w:t>Montant</w:t>
            </w:r>
            <w:proofErr w:type="spellEnd"/>
            <w:r w:rsidRPr="00995378">
              <w:rPr>
                <w:i/>
                <w:highlight w:val="yellow"/>
              </w:rPr>
              <w:t>&gt;</w:t>
            </w:r>
          </w:p>
          <w:p w14:paraId="48D8344A" w14:textId="77777777" w:rsidR="000A796F" w:rsidRPr="00995378" w:rsidRDefault="000A796F" w:rsidP="000A796F">
            <w:pPr>
              <w:pStyle w:val="ACbullet-list"/>
              <w:tabs>
                <w:tab w:val="right" w:pos="4885"/>
              </w:tabs>
              <w:rPr>
                <w:i/>
              </w:rPr>
            </w:pPr>
            <w:r w:rsidRPr="00995378">
              <w:rPr>
                <w:i/>
                <w:highlight w:val="yellow"/>
              </w:rPr>
              <w:t>&lt;Description&gt;</w:t>
            </w:r>
            <w:r w:rsidRPr="00995378">
              <w:rPr>
                <w:i/>
              </w:rPr>
              <w:tab/>
            </w:r>
            <w:r w:rsidRPr="00995378">
              <w:rPr>
                <w:i/>
                <w:highlight w:val="yellow"/>
              </w:rPr>
              <w:t>&lt;</w:t>
            </w:r>
            <w:proofErr w:type="spellStart"/>
            <w:r w:rsidRPr="00995378">
              <w:rPr>
                <w:i/>
                <w:highlight w:val="yellow"/>
              </w:rPr>
              <w:t>Montant</w:t>
            </w:r>
            <w:proofErr w:type="spellEnd"/>
            <w:r w:rsidRPr="00995378">
              <w:rPr>
                <w:i/>
                <w:highlight w:val="yellow"/>
              </w:rPr>
              <w:t>&gt;</w:t>
            </w:r>
          </w:p>
          <w:p w14:paraId="7AC24121" w14:textId="05EA05A7" w:rsidR="000A796F" w:rsidRPr="00995378" w:rsidRDefault="000A796F" w:rsidP="000A796F">
            <w:pPr>
              <w:pStyle w:val="ACnormal-Note-guide-rouge"/>
            </w:pPr>
            <w:r w:rsidRPr="00995378">
              <w:t xml:space="preserve">Insérer une liste avec description et montant frais optionnels (par exemple : licences temporaires, activités sociales, T-shirts, </w:t>
            </w:r>
            <w:proofErr w:type="spellStart"/>
            <w:r w:rsidRPr="00995378">
              <w:t>etc</w:t>
            </w:r>
            <w:proofErr w:type="spellEnd"/>
            <w:r w:rsidRPr="00995378">
              <w:t>)</w:t>
            </w:r>
          </w:p>
        </w:tc>
      </w:tr>
      <w:tr w:rsidR="000A796F" w14:paraId="208AB66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A796F" w:rsidRDefault="000A796F" w:rsidP="000A796F">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A796F" w:rsidRPr="001D4E88" w:rsidRDefault="000A796F" w:rsidP="000A796F">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77777777" w:rsidR="000A796F" w:rsidRPr="001D4E88" w:rsidRDefault="000A796F" w:rsidP="000A796F">
            <w:pPr>
              <w:pStyle w:val="ACnormaltitre-d-article"/>
              <w:rPr>
                <w:lang w:val="fr-CH"/>
              </w:rPr>
            </w:pPr>
            <w:r w:rsidRPr="001D4E88">
              <w:rPr>
                <w:lang w:val="fr-CH"/>
              </w:rPr>
              <w:t>Publicité</w:t>
            </w:r>
          </w:p>
        </w:tc>
      </w:tr>
      <w:tr w:rsidR="000A796F" w:rsidRPr="003A5921" w14:paraId="6F15AF9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A796F" w:rsidRDefault="000A796F" w:rsidP="000A796F">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A796F" w:rsidRPr="001D4E88" w:rsidRDefault="000A796F" w:rsidP="000A796F">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793CB67E" w:rsidR="000A796F" w:rsidRPr="001D4E88" w:rsidRDefault="000A796F" w:rsidP="000A796F">
            <w:pPr>
              <w:pStyle w:val="ACNormal"/>
            </w:pPr>
            <w:r w:rsidRPr="00C43F69">
              <w:t xml:space="preserve">[DP][NP][SP] </w:t>
            </w:r>
            <w:r w:rsidRPr="001D4E88">
              <w:t xml:space="preserve">Les bateaux </w:t>
            </w:r>
            <w:r w:rsidRPr="00D72302">
              <w:t>peuvent être tenus d’arborer</w:t>
            </w:r>
            <w:r w:rsidRPr="001D4E88">
              <w:t xml:space="preserve"> la publicité choisie et fournie par l’autorité organisatrice. Si cette règle est enfreinte, la Règlementation World Sailing 20.9.2 s’applique. </w:t>
            </w:r>
          </w:p>
        </w:tc>
      </w:tr>
      <w:tr w:rsidR="000A796F" w:rsidRPr="003A5921" w14:paraId="025CA6D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A796F" w:rsidRPr="0037274C" w:rsidRDefault="000A796F" w:rsidP="000A796F">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6B63A8" w14:textId="77777777" w:rsidR="000A796F" w:rsidRDefault="000A796F" w:rsidP="000A796F">
            <w:pPr>
              <w:pStyle w:val="ACnormaltitre-d-article"/>
              <w:rPr>
                <w:lang w:val="en-GB"/>
              </w:rPr>
            </w:pPr>
            <w:r>
              <w:rPr>
                <w:lang w:val="en-GB"/>
              </w:rPr>
              <w:t>Format</w:t>
            </w:r>
          </w:p>
          <w:p w14:paraId="13A6BFE2" w14:textId="7BAF11A4" w:rsidR="000A796F" w:rsidRDefault="000A796F" w:rsidP="000A796F">
            <w:pPr>
              <w:pStyle w:val="ACnormal-Note-guide-rouge"/>
              <w:rPr>
                <w:lang w:val="en-GB"/>
              </w:rPr>
            </w:pPr>
            <w:r w:rsidRPr="003C2A56">
              <w:rPr>
                <w:b/>
                <w:bCs/>
                <w:lang w:val="en-GB"/>
              </w:rPr>
              <w:t>Choose one</w:t>
            </w:r>
            <w:r w:rsidRPr="00516332">
              <w:rPr>
                <w:b/>
                <w:bCs/>
                <w:lang w:val="en-GB"/>
              </w:rPr>
              <w:t xml:space="preserve"> </w:t>
            </w:r>
            <w:proofErr w:type="spellStart"/>
            <w:proofErr w:type="gramStart"/>
            <w:r w:rsidRPr="00516332">
              <w:rPr>
                <w:b/>
                <w:bCs/>
                <w:lang w:val="en-GB"/>
              </w:rPr>
              <w:t>NoR</w:t>
            </w:r>
            <w:proofErr w:type="spellEnd"/>
            <w:proofErr w:type="gramEnd"/>
            <w:r w:rsidRPr="00516332">
              <w:rPr>
                <w:b/>
                <w:bCs/>
                <w:lang w:val="en-GB"/>
              </w:rPr>
              <w:t xml:space="preserve"> 7.1 paragraph</w:t>
            </w:r>
            <w:r w:rsidRPr="002911F1">
              <w:rPr>
                <w:lang w:val="en-GB"/>
              </w:rPr>
              <w:t xml:space="preserve"> among the </w:t>
            </w:r>
            <w:r>
              <w:rPr>
                <w:lang w:val="en-GB"/>
              </w:rPr>
              <w:t>four</w:t>
            </w:r>
            <w:r w:rsidRPr="002911F1">
              <w:rPr>
                <w:lang w:val="en-GB"/>
              </w:rPr>
              <w:t xml:space="preserve"> options</w:t>
            </w:r>
            <w:r>
              <w:rPr>
                <w:lang w:val="en-GB"/>
              </w:rPr>
              <w:t>.</w:t>
            </w:r>
          </w:p>
          <w:p w14:paraId="4670C11F" w14:textId="66E36712" w:rsidR="000A796F" w:rsidRDefault="000A796F" w:rsidP="000A796F">
            <w:pPr>
              <w:pStyle w:val="ACnormal-Note-guide-rouge"/>
              <w:rPr>
                <w:lang w:val="en-GB"/>
              </w:rPr>
            </w:pPr>
            <w:r>
              <w:rPr>
                <w:lang w:val="en-GB"/>
              </w:rPr>
              <w:t>Then</w:t>
            </w:r>
            <w:r w:rsidRPr="002911F1">
              <w:rPr>
                <w:lang w:val="en-GB"/>
              </w:rPr>
              <w:t xml:space="preserve"> </w:t>
            </w:r>
            <w:r>
              <w:rPr>
                <w:lang w:val="en-GB"/>
              </w:rPr>
              <w:t>DELETE</w:t>
            </w:r>
            <w:r w:rsidRPr="002911F1">
              <w:rPr>
                <w:lang w:val="en-GB"/>
              </w:rPr>
              <w:t xml:space="preserve"> the </w:t>
            </w:r>
            <w:r>
              <w:rPr>
                <w:lang w:val="en-GB"/>
              </w:rPr>
              <w:t>unused options.</w:t>
            </w:r>
          </w:p>
          <w:p w14:paraId="54F12151" w14:textId="35692EF0" w:rsidR="000A796F" w:rsidRPr="002911F1" w:rsidRDefault="000A796F" w:rsidP="000A796F">
            <w:pPr>
              <w:pStyle w:val="ACnormal-Note-guide-rouge"/>
              <w:rPr>
                <w:lang w:val="en-GB"/>
              </w:rPr>
            </w:pPr>
            <w:r>
              <w:rPr>
                <w:lang w:val="en-GB"/>
              </w:rPr>
              <w:t xml:space="preserve">The word </w:t>
            </w:r>
            <w:proofErr w:type="spellStart"/>
            <w:r>
              <w:rPr>
                <w:lang w:val="en-GB"/>
              </w:rPr>
              <w:t>serie</w:t>
            </w:r>
            <w:proofErr w:type="spellEnd"/>
            <w:r>
              <w:rPr>
                <w:lang w:val="en-GB"/>
              </w:rPr>
              <w:t xml:space="preserve"> defines the way how an event is structured. A </w:t>
            </w:r>
            <w:proofErr w:type="spellStart"/>
            <w:r>
              <w:rPr>
                <w:lang w:val="en-GB"/>
              </w:rPr>
              <w:t>serie</w:t>
            </w:r>
            <w:proofErr w:type="spellEnd"/>
            <w:r>
              <w:rPr>
                <w:lang w:val="en-GB"/>
              </w:rPr>
              <w:t xml:space="preserve"> has nothing to do with the word "class" described under </w:t>
            </w:r>
            <w:proofErr w:type="spellStart"/>
            <w:proofErr w:type="gramStart"/>
            <w:r>
              <w:rPr>
                <w:lang w:val="en-GB"/>
              </w:rPr>
              <w:t>NoR</w:t>
            </w:r>
            <w:proofErr w:type="spellEnd"/>
            <w:proofErr w:type="gramEnd"/>
            <w:r>
              <w:rPr>
                <w:lang w:val="en-GB"/>
              </w:rPr>
              <w:t xml:space="preserve"> 4</w:t>
            </w:r>
            <w:r w:rsidRPr="002911F1">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ED72E6" w14:textId="77777777" w:rsidR="000A796F" w:rsidRDefault="000A796F" w:rsidP="000A796F">
            <w:pPr>
              <w:pStyle w:val="ACnormaltitre-d-article"/>
              <w:rPr>
                <w:lang w:val="fr-CH"/>
              </w:rPr>
            </w:pPr>
            <w:r>
              <w:rPr>
                <w:lang w:val="fr-CH"/>
              </w:rPr>
              <w:t xml:space="preserve">Format </w:t>
            </w:r>
          </w:p>
          <w:p w14:paraId="7FE35CA5" w14:textId="09350F6A" w:rsidR="000A796F" w:rsidRDefault="000A796F" w:rsidP="000A796F">
            <w:pPr>
              <w:pStyle w:val="ACnormal-Note-guide-rouge"/>
            </w:pPr>
            <w:r w:rsidRPr="003C2A56">
              <w:rPr>
                <w:b/>
                <w:bCs/>
              </w:rPr>
              <w:t>Choisir</w:t>
            </w:r>
            <w:r>
              <w:t xml:space="preserve"> </w:t>
            </w:r>
            <w:r w:rsidRPr="00516332">
              <w:rPr>
                <w:b/>
                <w:bCs/>
              </w:rPr>
              <w:t>un</w:t>
            </w:r>
            <w:r>
              <w:t xml:space="preserve"> </w:t>
            </w:r>
            <w:r w:rsidRPr="00516332">
              <w:rPr>
                <w:b/>
                <w:bCs/>
              </w:rPr>
              <w:t>paragraphe AC 7.1</w:t>
            </w:r>
            <w:r>
              <w:t xml:space="preserve"> parmi les quatre options.</w:t>
            </w:r>
          </w:p>
          <w:p w14:paraId="30339629" w14:textId="4AB007C8" w:rsidR="000A796F" w:rsidRDefault="000A796F" w:rsidP="000A796F">
            <w:pPr>
              <w:pStyle w:val="ACnormal-Note-guide-rouge"/>
            </w:pPr>
            <w:r w:rsidRPr="000D5E02">
              <w:t xml:space="preserve">Puis SUPPRIMER les </w:t>
            </w:r>
            <w:r>
              <w:t xml:space="preserve">options </w:t>
            </w:r>
            <w:r w:rsidRPr="008F661E">
              <w:t>non sélectionné</w:t>
            </w:r>
            <w:r>
              <w:t>e</w:t>
            </w:r>
            <w:r w:rsidRPr="008F661E">
              <w:t>s</w:t>
            </w:r>
            <w:r>
              <w:t>.</w:t>
            </w:r>
          </w:p>
          <w:p w14:paraId="419814A4" w14:textId="477FDD6D" w:rsidR="000A796F" w:rsidRPr="008F661E" w:rsidRDefault="000A796F" w:rsidP="000A796F">
            <w:pPr>
              <w:pStyle w:val="ACnormal-Note-guide-rouge"/>
            </w:pPr>
            <w:r>
              <w:t>Le terme série décrit la manière dont un événement est constitué. Le mot série n'a rien à voir avec le mot "classe" décrit sous AC 4.</w:t>
            </w:r>
          </w:p>
        </w:tc>
      </w:tr>
      <w:tr w:rsidR="000A796F" w:rsidRPr="00516332" w14:paraId="211F0D5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A796F" w:rsidRPr="00516332" w:rsidRDefault="000A796F" w:rsidP="000A796F">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6BF7FDBC" w:rsidR="000A796F" w:rsidRPr="00516332" w:rsidRDefault="000A796F" w:rsidP="000A796F">
            <w:pPr>
              <w:pStyle w:val="ACNormalItalic"/>
              <w:rPr>
                <w:i w:val="0"/>
                <w:iCs/>
                <w:lang w:val="fr-CH"/>
              </w:rPr>
            </w:pPr>
            <w:r w:rsidRPr="00516332">
              <w:rPr>
                <w:i w:val="0"/>
                <w:iCs/>
                <w:lang w:val="fr-CH"/>
              </w:rPr>
              <w:t xml:space="preserve">L'événement est constitué d'une </w:t>
            </w:r>
            <w:r>
              <w:rPr>
                <w:i w:val="0"/>
                <w:iCs/>
                <w:lang w:val="fr-CH"/>
              </w:rPr>
              <w:t xml:space="preserve">seule </w:t>
            </w:r>
            <w:r w:rsidRPr="00516332">
              <w:rPr>
                <w:i w:val="0"/>
                <w:iCs/>
                <w:lang w:val="fr-CH"/>
              </w:rPr>
              <w:t xml:space="preserve">série </w:t>
            </w:r>
            <w:r>
              <w:rPr>
                <w:i w:val="0"/>
                <w:iCs/>
                <w:lang w:val="fr-CH"/>
              </w:rPr>
              <w:t>qualificative</w:t>
            </w:r>
            <w:r w:rsidRPr="00516332">
              <w:rPr>
                <w:i w:val="0"/>
                <w:iCs/>
                <w:lang w:val="fr-CH"/>
              </w:rPr>
              <w:t>.</w:t>
            </w:r>
          </w:p>
        </w:tc>
      </w:tr>
      <w:tr w:rsidR="000A796F" w:rsidRPr="00516332" w14:paraId="6A4CBB2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F4EEBB0" w14:textId="1A3AC494"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B34B81" w14:textId="5C59DDE4" w:rsidR="000A796F" w:rsidRPr="00516332" w:rsidRDefault="000A796F" w:rsidP="000A796F">
            <w:pPr>
              <w:pStyle w:val="ACNormalItalic"/>
              <w:rPr>
                <w:i w:val="0"/>
                <w:iCs/>
              </w:rPr>
            </w:pPr>
            <w:r w:rsidRPr="00516332">
              <w:rPr>
                <w:i w:val="0"/>
                <w:iCs/>
              </w:rPr>
              <w:t xml:space="preserve">The event consists of a qualifying series and a final series.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B94303" w14:textId="4F995B5C" w:rsidR="000A796F" w:rsidRPr="00516332" w:rsidRDefault="000A796F" w:rsidP="000A796F">
            <w:pPr>
              <w:pStyle w:val="ACNormalItalic"/>
              <w:rPr>
                <w:i w:val="0"/>
                <w:iCs/>
                <w:lang w:val="fr-CH"/>
              </w:rPr>
            </w:pPr>
            <w:r w:rsidRPr="00516332">
              <w:rPr>
                <w:i w:val="0"/>
                <w:iCs/>
                <w:lang w:val="fr-CH"/>
              </w:rPr>
              <w:t>L'événement est constitué d'une série qualificative et d'une série finale.</w:t>
            </w:r>
          </w:p>
        </w:tc>
      </w:tr>
      <w:tr w:rsidR="000A796F" w:rsidRPr="00516332" w14:paraId="78B31D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CB4CB1F" w14:textId="629C1E14"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97E7FE" w14:textId="364681B0" w:rsidR="000A796F" w:rsidRPr="00516332" w:rsidRDefault="000A796F" w:rsidP="000A796F">
            <w:pPr>
              <w:pStyle w:val="ACNormalItalic"/>
              <w:rPr>
                <w:i w:val="0"/>
                <w:iCs/>
              </w:rPr>
            </w:pPr>
            <w:r w:rsidRPr="00516332">
              <w:rPr>
                <w:i w:val="0"/>
                <w:iCs/>
              </w:rPr>
              <w:t xml:space="preserve">The event consists of a </w:t>
            </w:r>
            <w:r>
              <w:rPr>
                <w:i w:val="0"/>
                <w:iCs/>
              </w:rPr>
              <w:t>qualifying</w:t>
            </w:r>
            <w:r w:rsidRPr="00516332">
              <w:rPr>
                <w:i w:val="0"/>
                <w:iCs/>
              </w:rPr>
              <w:t xml:space="preserve"> series and a medal race.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EC5CDC" w14:textId="3CB09C90" w:rsidR="000A796F" w:rsidRPr="00516332" w:rsidRDefault="000A796F" w:rsidP="000A796F">
            <w:pPr>
              <w:pStyle w:val="ACNormalItalic"/>
              <w:rPr>
                <w:i w:val="0"/>
                <w:iCs/>
                <w:lang w:val="fr-CH"/>
              </w:rPr>
            </w:pPr>
            <w:r w:rsidRPr="00516332">
              <w:rPr>
                <w:i w:val="0"/>
                <w:iCs/>
                <w:lang w:val="fr-CH"/>
              </w:rPr>
              <w:t>L'événement est constitué d'une série qualificative et d'une "Medal Race".</w:t>
            </w:r>
          </w:p>
        </w:tc>
      </w:tr>
      <w:tr w:rsidR="000A796F" w:rsidRPr="00516332" w14:paraId="4DA868C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1B1FBA3" w14:textId="30D6C97A" w:rsidR="000A796F" w:rsidRPr="00516332" w:rsidRDefault="000A796F" w:rsidP="000A796F">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0F8483" w14:textId="49EA0F95" w:rsidR="000A796F" w:rsidRPr="00516332" w:rsidRDefault="000A796F" w:rsidP="000A796F">
            <w:pPr>
              <w:pStyle w:val="ACNormalItalic"/>
              <w:rPr>
                <w:i w:val="0"/>
                <w:iCs/>
              </w:rPr>
            </w:pPr>
            <w:r w:rsidRPr="00516332">
              <w:rPr>
                <w:i w:val="0"/>
                <w:iCs/>
              </w:rPr>
              <w:t xml:space="preserve">The event consists of a </w:t>
            </w:r>
            <w:r>
              <w:rPr>
                <w:i w:val="0"/>
                <w:iCs/>
              </w:rPr>
              <w:t xml:space="preserve">qualifying series, a final </w:t>
            </w:r>
            <w:r w:rsidRPr="00516332">
              <w:rPr>
                <w:i w:val="0"/>
                <w:iCs/>
              </w:rPr>
              <w:t xml:space="preserve">series and a </w:t>
            </w:r>
            <w:r>
              <w:rPr>
                <w:i w:val="0"/>
                <w:iCs/>
              </w:rPr>
              <w:t>"M</w:t>
            </w:r>
            <w:r w:rsidRPr="00516332">
              <w:rPr>
                <w:i w:val="0"/>
                <w:iCs/>
              </w:rPr>
              <w:t xml:space="preserve">edal </w:t>
            </w:r>
            <w:r>
              <w:rPr>
                <w:i w:val="0"/>
                <w:iCs/>
              </w:rPr>
              <w:t>R</w:t>
            </w:r>
            <w:r w:rsidRPr="00516332">
              <w:rPr>
                <w:i w:val="0"/>
                <w:iCs/>
              </w:rPr>
              <w:t>ace</w:t>
            </w:r>
            <w:r>
              <w:rPr>
                <w:i w:val="0"/>
                <w:iCs/>
              </w:rPr>
              <w:t>"</w:t>
            </w:r>
            <w:r w:rsidRPr="00516332">
              <w:rPr>
                <w:i w:val="0"/>
                <w:iC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5B8FCC" w14:textId="34C7FE79" w:rsidR="000A796F" w:rsidRPr="00516332" w:rsidRDefault="000A796F" w:rsidP="000A796F">
            <w:pPr>
              <w:pStyle w:val="ACNormalItalic"/>
              <w:rPr>
                <w:i w:val="0"/>
                <w:iCs/>
                <w:lang w:val="fr-CH"/>
              </w:rPr>
            </w:pPr>
            <w:r w:rsidRPr="00516332">
              <w:rPr>
                <w:i w:val="0"/>
                <w:iCs/>
                <w:lang w:val="fr-CH"/>
              </w:rPr>
              <w:t>L'événement est constitué d'une série qualificative</w:t>
            </w:r>
            <w:r>
              <w:rPr>
                <w:i w:val="0"/>
                <w:iCs/>
                <w:lang w:val="fr-CH"/>
              </w:rPr>
              <w:t>, d'une série finale</w:t>
            </w:r>
            <w:r w:rsidRPr="00516332">
              <w:rPr>
                <w:i w:val="0"/>
                <w:iCs/>
                <w:lang w:val="fr-CH"/>
              </w:rPr>
              <w:t xml:space="preserve"> et d'une "Medal Race".</w:t>
            </w:r>
          </w:p>
        </w:tc>
      </w:tr>
      <w:tr w:rsidR="000A796F" w:rsidRPr="003A5921" w14:paraId="359A30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07EEEB1" w14:textId="2F023B0A" w:rsidR="000A796F" w:rsidRPr="00972742" w:rsidRDefault="000A796F" w:rsidP="000A796F">
            <w:pPr>
              <w:pStyle w:val="ACNormal"/>
              <w:rPr>
                <w:i/>
                <w:iCs/>
              </w:rPr>
            </w:pPr>
            <w:r w:rsidRPr="00972742">
              <w:rPr>
                <w:i/>
                <w:iCs/>
              </w:rPr>
              <w:t>7.</w:t>
            </w:r>
            <w:r>
              <w:rPr>
                <w:i/>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97D7F1" w14:textId="5E42293C" w:rsidR="000A796F" w:rsidRPr="00972742" w:rsidRDefault="000A796F" w:rsidP="000A796F">
            <w:pPr>
              <w:pStyle w:val="ACNormal"/>
              <w:rPr>
                <w:i/>
                <w:iCs/>
                <w:lang w:val="en-GB"/>
              </w:rPr>
            </w:pPr>
            <w:r w:rsidRPr="00972742">
              <w:rPr>
                <w:i/>
                <w:iCs/>
                <w:lang w:val="en-GB"/>
              </w:rPr>
              <w:t xml:space="preserve">If the event consists of split fleets, fleets will be in groups of approximately equal numbers of boats (± 1 boat).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43F1A5" w14:textId="2CF1A9CA" w:rsidR="000A796F" w:rsidRPr="001D1702" w:rsidRDefault="000A796F" w:rsidP="000A796F">
            <w:pPr>
              <w:pStyle w:val="ACNormal"/>
              <w:rPr>
                <w:i/>
                <w:iCs/>
              </w:rPr>
            </w:pPr>
            <w:r w:rsidRPr="00972742">
              <w:rPr>
                <w:i/>
                <w:iCs/>
              </w:rPr>
              <w:t xml:space="preserve">Si l'événement </w:t>
            </w:r>
            <w:r>
              <w:rPr>
                <w:i/>
                <w:iCs/>
              </w:rPr>
              <w:t>est constitué</w:t>
            </w:r>
            <w:r w:rsidRPr="00972742">
              <w:rPr>
                <w:i/>
                <w:iCs/>
              </w:rPr>
              <w:t xml:space="preserve"> en fl</w:t>
            </w:r>
            <w:r>
              <w:rPr>
                <w:i/>
                <w:iCs/>
              </w:rPr>
              <w:t xml:space="preserve">ottes séparées, les flottes seront des groupes de nombre de bateaux approximativement égaux </w:t>
            </w:r>
            <w:r w:rsidRPr="001D1702">
              <w:rPr>
                <w:i/>
                <w:iCs/>
              </w:rPr>
              <w:t>(± 1 b</w:t>
            </w:r>
            <w:r>
              <w:rPr>
                <w:i/>
                <w:iCs/>
              </w:rPr>
              <w:t>ateau</w:t>
            </w:r>
            <w:r w:rsidRPr="001D1702">
              <w:rPr>
                <w:i/>
                <w:iCs/>
              </w:rPr>
              <w:t>)</w:t>
            </w:r>
            <w:r>
              <w:rPr>
                <w:i/>
                <w:iCs/>
              </w:rPr>
              <w:t xml:space="preserve">. </w:t>
            </w:r>
          </w:p>
        </w:tc>
      </w:tr>
      <w:tr w:rsidR="000A796F" w14:paraId="3961644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A796F" w:rsidRDefault="000A796F" w:rsidP="000A796F">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A796F" w:rsidRPr="001D4E88" w:rsidRDefault="000A796F" w:rsidP="000A796F">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77777777" w:rsidR="000A796F" w:rsidRPr="001D4E88" w:rsidRDefault="000A796F" w:rsidP="000A796F">
            <w:pPr>
              <w:pStyle w:val="ACnormaltitre-d-article"/>
              <w:rPr>
                <w:lang w:val="fr-CH"/>
              </w:rPr>
            </w:pPr>
            <w:r w:rsidRPr="001D4E88">
              <w:rPr>
                <w:lang w:val="fr-CH"/>
              </w:rPr>
              <w:t>Programme</w:t>
            </w:r>
          </w:p>
        </w:tc>
      </w:tr>
      <w:tr w:rsidR="000A796F" w:rsidRPr="003A5921" w14:paraId="5EC3EF32"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A796F" w:rsidRDefault="000A796F" w:rsidP="000A796F">
            <w:pPr>
              <w:pStyle w:val="ACNormal"/>
            </w:pPr>
            <w:bookmarkStart w:id="5"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A796F" w:rsidRPr="001D4E88" w:rsidRDefault="000A796F" w:rsidP="000A796F">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20A4CED0" w:rsidR="000A796F" w:rsidRPr="001D4E88" w:rsidRDefault="000A796F" w:rsidP="000A796F">
            <w:pPr>
              <w:pStyle w:val="ACNormal"/>
            </w:pPr>
            <w:r w:rsidRPr="001D4E88">
              <w:t>Confirmation d‘inscription :</w:t>
            </w:r>
            <w:r>
              <w:t xml:space="preserve"> </w:t>
            </w:r>
            <w:r w:rsidRPr="00BC6C6A">
              <w:rPr>
                <w:highlight w:val="yellow"/>
              </w:rPr>
              <w:t>&lt;Lieu&gt;</w:t>
            </w:r>
          </w:p>
        </w:tc>
      </w:tr>
      <w:tr w:rsidR="000A796F" w:rsidRPr="003A5921" w14:paraId="5FE18FEB"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A796F" w:rsidRDefault="000A796F" w:rsidP="000A796F">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A796F" w:rsidRDefault="000A796F" w:rsidP="000A796F">
            <w:pPr>
              <w:pStyle w:val="ACnormal-Note-guide-rouge"/>
              <w:spacing w:after="0"/>
            </w:pPr>
          </w:p>
        </w:tc>
      </w:tr>
      <w:tr w:rsidR="000A796F" w14:paraId="40FC3566"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A796F" w:rsidRDefault="000A796F" w:rsidP="000A796F">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A796F" w14:paraId="5E09E101" w14:textId="77777777" w:rsidTr="00151DD3">
              <w:trPr>
                <w:jc w:val="center"/>
              </w:trPr>
              <w:tc>
                <w:tcPr>
                  <w:tcW w:w="1558" w:type="dxa"/>
                  <w:shd w:val="clear" w:color="auto" w:fill="F2F2F2" w:themeFill="background1" w:themeFillShade="F2"/>
                </w:tcPr>
                <w:p w14:paraId="1FC5A5E2" w14:textId="0836C2F0" w:rsidR="000A796F" w:rsidRPr="001E5514" w:rsidRDefault="000A796F" w:rsidP="000A796F">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77777777" w:rsidR="000A796F" w:rsidRPr="001E5514" w:rsidRDefault="000A796F" w:rsidP="000A796F">
                  <w:pPr>
                    <w:pStyle w:val="ACNormal"/>
                    <w:numPr>
                      <w:ilvl w:val="0"/>
                      <w:numId w:val="0"/>
                    </w:numPr>
                    <w:spacing w:after="0"/>
                    <w:jc w:val="center"/>
                    <w:rPr>
                      <w:b/>
                      <w:bCs/>
                    </w:rPr>
                  </w:pPr>
                  <w:r w:rsidRPr="001E5514">
                    <w:rPr>
                      <w:b/>
                      <w:bCs/>
                    </w:rPr>
                    <w:t>From / de</w:t>
                  </w:r>
                </w:p>
              </w:tc>
              <w:tc>
                <w:tcPr>
                  <w:tcW w:w="1417" w:type="dxa"/>
                  <w:shd w:val="clear" w:color="auto" w:fill="F2F2F2" w:themeFill="background1" w:themeFillShade="F2"/>
                </w:tcPr>
                <w:p w14:paraId="3413289D" w14:textId="77777777" w:rsidR="000A796F" w:rsidRPr="001E5514" w:rsidRDefault="000A796F" w:rsidP="000A796F">
                  <w:pPr>
                    <w:pStyle w:val="ACNormal"/>
                    <w:numPr>
                      <w:ilvl w:val="0"/>
                      <w:numId w:val="0"/>
                    </w:numPr>
                    <w:spacing w:after="0"/>
                    <w:jc w:val="center"/>
                    <w:rPr>
                      <w:b/>
                      <w:bCs/>
                    </w:rPr>
                  </w:pPr>
                  <w:r w:rsidRPr="001E5514">
                    <w:rPr>
                      <w:b/>
                      <w:bCs/>
                    </w:rPr>
                    <w:t>To / à</w:t>
                  </w:r>
                </w:p>
              </w:tc>
            </w:tr>
            <w:tr w:rsidR="000A796F" w14:paraId="29DB9B35" w14:textId="77777777" w:rsidTr="009F2D28">
              <w:trPr>
                <w:jc w:val="center"/>
              </w:trPr>
              <w:tc>
                <w:tcPr>
                  <w:tcW w:w="1558" w:type="dxa"/>
                </w:tcPr>
                <w:p w14:paraId="3C09D8A0" w14:textId="0C7ADC3B" w:rsidR="000A796F" w:rsidRPr="00381C8E" w:rsidRDefault="000A796F" w:rsidP="000A796F">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A796F" w:rsidRPr="00381C8E" w:rsidRDefault="000A796F" w:rsidP="000A796F">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A796F" w:rsidRPr="00381C8E" w:rsidRDefault="000A796F" w:rsidP="000A796F">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A796F" w:rsidRPr="007006A5" w14:paraId="1DD1A4AD" w14:textId="77777777" w:rsidTr="009F2D28">
              <w:trPr>
                <w:jc w:val="center"/>
              </w:trPr>
              <w:tc>
                <w:tcPr>
                  <w:tcW w:w="1558" w:type="dxa"/>
                </w:tcPr>
                <w:p w14:paraId="68DE015D" w14:textId="4A952C7A" w:rsidR="000A796F" w:rsidRPr="007006A5" w:rsidRDefault="000A796F" w:rsidP="000A796F">
                  <w:pPr>
                    <w:pStyle w:val="ACNormal"/>
                    <w:numPr>
                      <w:ilvl w:val="0"/>
                      <w:numId w:val="0"/>
                    </w:numPr>
                    <w:spacing w:after="0"/>
                    <w:jc w:val="center"/>
                    <w:rPr>
                      <w:i/>
                      <w:iCs/>
                    </w:rPr>
                  </w:pPr>
                  <w:r w:rsidRPr="007006A5">
                    <w:rPr>
                      <w:i/>
                      <w:iCs/>
                      <w:highlight w:val="yellow"/>
                    </w:rPr>
                    <w:t>&lt;Date&gt;</w:t>
                  </w:r>
                </w:p>
              </w:tc>
              <w:tc>
                <w:tcPr>
                  <w:tcW w:w="1559" w:type="dxa"/>
                </w:tcPr>
                <w:p w14:paraId="6E9E41CC" w14:textId="19A5726C" w:rsidR="000A796F" w:rsidRPr="007006A5" w:rsidRDefault="000A796F" w:rsidP="000A796F">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c>
                <w:tcPr>
                  <w:tcW w:w="1417" w:type="dxa"/>
                </w:tcPr>
                <w:p w14:paraId="484F1B28" w14:textId="21D2A127" w:rsidR="000A796F" w:rsidRPr="007006A5" w:rsidRDefault="000A796F" w:rsidP="000A796F">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r>
          </w:tbl>
          <w:p w14:paraId="0EA73DD8" w14:textId="77777777" w:rsidR="000A796F" w:rsidRPr="001D4E88" w:rsidRDefault="000A796F" w:rsidP="000A796F">
            <w:pPr>
              <w:pStyle w:val="ACNormal"/>
            </w:pPr>
          </w:p>
        </w:tc>
      </w:tr>
      <w:tr w:rsidR="000A796F" w14:paraId="228E4353"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A796F" w:rsidRDefault="000A796F" w:rsidP="000A796F">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A796F" w:rsidRDefault="000A796F" w:rsidP="000A796F">
            <w:pPr>
              <w:pStyle w:val="ACnormal-Note-guide-rouge"/>
              <w:spacing w:after="0"/>
            </w:pPr>
          </w:p>
        </w:tc>
      </w:tr>
      <w:tr w:rsidR="000A796F" w:rsidRPr="003A5921" w14:paraId="358626DA" w14:textId="77777777" w:rsidTr="0064073F">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A796F" w:rsidRDefault="000A796F" w:rsidP="000A796F">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C5CFE19" w14:textId="77777777" w:rsidR="000A796F" w:rsidRDefault="000A796F" w:rsidP="000A796F">
            <w:pPr>
              <w:pStyle w:val="ACNormal"/>
              <w:rPr>
                <w:lang w:val="en-GB"/>
              </w:rPr>
            </w:pPr>
            <w:r>
              <w:rPr>
                <w:lang w:val="en-GB"/>
              </w:rPr>
              <w:t>Program and number of races</w:t>
            </w:r>
            <w:r w:rsidRPr="001D4E88">
              <w:rPr>
                <w:lang w:val="en-GB"/>
              </w:rPr>
              <w:t>:</w:t>
            </w:r>
          </w:p>
          <w:p w14:paraId="14725100" w14:textId="7698E642" w:rsidR="000A796F" w:rsidRPr="00087B2C" w:rsidRDefault="000A796F" w:rsidP="000A796F">
            <w:pPr>
              <w:pStyle w:val="ACnormal-Note-guide-rouge"/>
              <w:rPr>
                <w:lang w:val="en-GB"/>
              </w:rPr>
            </w:pPr>
            <w:r w:rsidRPr="00087B2C">
              <w:rPr>
                <w:lang w:val="en-GB"/>
              </w:rPr>
              <w:t xml:space="preserve">If the event </w:t>
            </w:r>
            <w:proofErr w:type="spellStart"/>
            <w:r w:rsidRPr="00087B2C">
              <w:rPr>
                <w:lang w:val="en-GB"/>
              </w:rPr>
              <w:t>consits</w:t>
            </w:r>
            <w:proofErr w:type="spellEnd"/>
            <w:r w:rsidRPr="00087B2C">
              <w:rPr>
                <w:lang w:val="en-GB"/>
              </w:rPr>
              <w:t xml:space="preserve"> of one single class, use the table below and delete the table with multiple classes.</w:t>
            </w:r>
          </w:p>
        </w:tc>
        <w:tc>
          <w:tcPr>
            <w:tcW w:w="5103" w:type="dxa"/>
            <w:tcBorders>
              <w:top w:val="single" w:sz="4" w:space="0" w:color="000000"/>
              <w:left w:val="single" w:sz="4" w:space="0" w:color="000000"/>
              <w:bottom w:val="nil"/>
              <w:right w:val="single" w:sz="4" w:space="0" w:color="000000"/>
            </w:tcBorders>
            <w:tcMar>
              <w:left w:w="103" w:type="dxa"/>
            </w:tcMar>
          </w:tcPr>
          <w:p w14:paraId="51D89D5E" w14:textId="77777777" w:rsidR="000A796F" w:rsidRDefault="000A796F" w:rsidP="000A796F">
            <w:pPr>
              <w:pStyle w:val="ACNormal"/>
            </w:pPr>
            <w:r>
              <w:t>Programme et nombre de courses</w:t>
            </w:r>
            <w:r w:rsidRPr="001D4E88">
              <w:t> :</w:t>
            </w:r>
          </w:p>
          <w:p w14:paraId="009A2B92" w14:textId="1967D8CD" w:rsidR="000A796F" w:rsidRPr="00CB76BF" w:rsidRDefault="000A796F" w:rsidP="000A796F">
            <w:pPr>
              <w:pStyle w:val="ACnormal-Note-guide-rouge"/>
            </w:pPr>
            <w:r w:rsidRPr="00565F94">
              <w:t>Si l'événement ne contient qu'une seule classe,</w:t>
            </w:r>
            <w:r>
              <w:t xml:space="preserve"> utiliser le tableau ci-dessous et supprimer le tableau à classes multiples.</w:t>
            </w:r>
          </w:p>
        </w:tc>
      </w:tr>
      <w:tr w:rsidR="000A796F" w:rsidRPr="00565F94" w14:paraId="0804FDDE"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A796F" w:rsidRPr="00565F94" w:rsidRDefault="000A796F" w:rsidP="000A796F">
            <w:pPr>
              <w:pStyle w:val="ACnormal-Note-guide-rouge"/>
            </w:pPr>
          </w:p>
        </w:tc>
        <w:tc>
          <w:tcPr>
            <w:tcW w:w="5103" w:type="dxa"/>
            <w:tcBorders>
              <w:top w:val="nil"/>
              <w:left w:val="single" w:sz="4" w:space="0" w:color="000000"/>
              <w:bottom w:val="nil"/>
              <w:right w:val="single" w:sz="4" w:space="0" w:color="000000"/>
            </w:tcBorders>
            <w:tcMar>
              <w:left w:w="103" w:type="dxa"/>
            </w:tcMar>
          </w:tcPr>
          <w:p w14:paraId="0E1CAA41" w14:textId="35075D73" w:rsidR="000A796F" w:rsidRPr="006971AC" w:rsidRDefault="000A796F" w:rsidP="000A796F">
            <w:pPr>
              <w:pStyle w:val="ACnormal-Note-guide-rouge"/>
              <w:spacing w:after="0"/>
            </w:pPr>
          </w:p>
        </w:tc>
        <w:tc>
          <w:tcPr>
            <w:tcW w:w="5103" w:type="dxa"/>
            <w:tcBorders>
              <w:top w:val="nil"/>
              <w:left w:val="single" w:sz="4" w:space="0" w:color="000000"/>
              <w:bottom w:val="nil"/>
              <w:right w:val="single" w:sz="4" w:space="0" w:color="000000"/>
            </w:tcBorders>
          </w:tcPr>
          <w:p w14:paraId="369B89DF" w14:textId="69FDAEC4" w:rsidR="000A796F" w:rsidRPr="00565F94" w:rsidRDefault="000A796F" w:rsidP="000A796F">
            <w:pPr>
              <w:pStyle w:val="ACnormal-Note-guide-rouge"/>
              <w:spacing w:after="0"/>
            </w:pPr>
          </w:p>
        </w:tc>
      </w:tr>
      <w:tr w:rsidR="000A796F" w:rsidRPr="00565F94" w14:paraId="2B8EA2CE"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0A796F" w:rsidRPr="00565F94" w:rsidRDefault="000A796F" w:rsidP="000A796F">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7780" w:type="dxa"/>
              <w:jc w:val="center"/>
              <w:tblLayout w:type="fixed"/>
              <w:tblLook w:val="04A0" w:firstRow="1" w:lastRow="0" w:firstColumn="1" w:lastColumn="0" w:noHBand="0" w:noVBand="1"/>
            </w:tblPr>
            <w:tblGrid>
              <w:gridCol w:w="1503"/>
              <w:gridCol w:w="2628"/>
              <w:gridCol w:w="3649"/>
            </w:tblGrid>
            <w:tr w:rsidR="000A796F" w:rsidRPr="003A5921" w14:paraId="20C06836" w14:textId="77777777" w:rsidTr="001E15C1">
              <w:trPr>
                <w:jc w:val="center"/>
              </w:trPr>
              <w:tc>
                <w:tcPr>
                  <w:tcW w:w="7780" w:type="dxa"/>
                  <w:gridSpan w:val="3"/>
                  <w:tcBorders>
                    <w:left w:val="single" w:sz="4" w:space="0" w:color="auto"/>
                  </w:tcBorders>
                  <w:shd w:val="clear" w:color="auto" w:fill="F2F2F2" w:themeFill="background1" w:themeFillShade="F2"/>
                </w:tcPr>
                <w:p w14:paraId="584BC9B5" w14:textId="77777777" w:rsidR="000A796F" w:rsidRDefault="000A796F" w:rsidP="000A796F">
                  <w:pPr>
                    <w:pStyle w:val="ACNormal"/>
                    <w:numPr>
                      <w:ilvl w:val="0"/>
                      <w:numId w:val="0"/>
                    </w:numPr>
                    <w:tabs>
                      <w:tab w:val="clear" w:pos="1134"/>
                      <w:tab w:val="left" w:pos="865"/>
                    </w:tabs>
                    <w:spacing w:after="0"/>
                    <w:jc w:val="center"/>
                  </w:pPr>
                  <w:r>
                    <w:t xml:space="preserve">Equipment inspection / Contrôle de l'équipement : </w:t>
                  </w:r>
                </w:p>
                <w:p w14:paraId="39F25555" w14:textId="5B86AA9A" w:rsidR="000A796F" w:rsidRPr="00A62869" w:rsidRDefault="000A796F" w:rsidP="000A796F">
                  <w:pPr>
                    <w:pStyle w:val="ACNormal"/>
                    <w:numPr>
                      <w:ilvl w:val="0"/>
                      <w:numId w:val="0"/>
                    </w:numPr>
                    <w:tabs>
                      <w:tab w:val="clear" w:pos="1134"/>
                      <w:tab w:val="left" w:pos="865"/>
                    </w:tabs>
                    <w:spacing w:after="0"/>
                    <w:jc w:val="center"/>
                    <w:rPr>
                      <w:i/>
                      <w:iCs/>
                    </w:rPr>
                  </w:pPr>
                  <w:r w:rsidRPr="00545BCB">
                    <w:rPr>
                      <w:highlight w:val="yellow"/>
                    </w:rPr>
                    <w:t>&lt;Place&gt;</w:t>
                  </w:r>
                </w:p>
              </w:tc>
            </w:tr>
            <w:tr w:rsidR="000A796F" w:rsidRPr="008E26DD" w14:paraId="0492EE8A" w14:textId="77777777" w:rsidTr="001E15C1">
              <w:trPr>
                <w:jc w:val="center"/>
              </w:trPr>
              <w:tc>
                <w:tcPr>
                  <w:tcW w:w="1503" w:type="dxa"/>
                  <w:tcBorders>
                    <w:left w:val="single" w:sz="4" w:space="0" w:color="auto"/>
                  </w:tcBorders>
                </w:tcPr>
                <w:p w14:paraId="106A9A4A" w14:textId="74BAA331"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64ADC4F9" w14:textId="7CA025C1"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From / </w:t>
                  </w:r>
                  <w:proofErr w:type="gramStart"/>
                  <w:r>
                    <w:rPr>
                      <w:highlight w:val="yellow"/>
                      <w:lang w:val="en-GB"/>
                    </w:rPr>
                    <w:t>de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c>
                <w:tcPr>
                  <w:tcW w:w="3649" w:type="dxa"/>
                </w:tcPr>
                <w:p w14:paraId="796A7838" w14:textId="53228166" w:rsidR="000A796F" w:rsidRPr="008E26DD" w:rsidRDefault="000A796F" w:rsidP="000A796F">
                  <w:pPr>
                    <w:pStyle w:val="ACNormal"/>
                    <w:numPr>
                      <w:ilvl w:val="0"/>
                      <w:numId w:val="0"/>
                    </w:numPr>
                    <w:tabs>
                      <w:tab w:val="clear" w:pos="1134"/>
                      <w:tab w:val="left" w:pos="865"/>
                    </w:tabs>
                    <w:spacing w:after="0"/>
                    <w:jc w:val="center"/>
                    <w:rPr>
                      <w:i/>
                      <w:iCs/>
                      <w:lang w:val="en-GB"/>
                    </w:rPr>
                  </w:pPr>
                  <w:r>
                    <w:rPr>
                      <w:highlight w:val="yellow"/>
                      <w:lang w:val="en-GB"/>
                    </w:rPr>
                    <w:t xml:space="preserve">To / </w:t>
                  </w:r>
                  <w:proofErr w:type="gramStart"/>
                  <w:r>
                    <w:rPr>
                      <w:highlight w:val="yellow"/>
                      <w:lang w:val="en-GB"/>
                    </w:rPr>
                    <w:t>à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r>
            <w:tr w:rsidR="000A796F" w:rsidRPr="008E26DD" w14:paraId="1CA77CFB" w14:textId="77777777" w:rsidTr="001E15C1">
              <w:trPr>
                <w:jc w:val="center"/>
              </w:trPr>
              <w:tc>
                <w:tcPr>
                  <w:tcW w:w="1503" w:type="dxa"/>
                  <w:tcBorders>
                    <w:left w:val="single" w:sz="4" w:space="0" w:color="auto"/>
                    <w:bottom w:val="single" w:sz="4" w:space="0" w:color="auto"/>
                  </w:tcBorders>
                </w:tcPr>
                <w:p w14:paraId="44DF7CFF" w14:textId="3E27043C" w:rsidR="000A796F" w:rsidRPr="008E26DD" w:rsidRDefault="000A796F" w:rsidP="000A796F">
                  <w:pPr>
                    <w:pStyle w:val="ACNormal"/>
                    <w:numPr>
                      <w:ilvl w:val="0"/>
                      <w:numId w:val="0"/>
                    </w:numPr>
                    <w:tabs>
                      <w:tab w:val="clear" w:pos="1134"/>
                    </w:tabs>
                    <w:spacing w:after="0"/>
                    <w:jc w:val="center"/>
                    <w:rPr>
                      <w:i/>
                      <w:iCs/>
                      <w:highlight w:val="yellow"/>
                    </w:rPr>
                  </w:pPr>
                  <w:r w:rsidRPr="008E26DD">
                    <w:rPr>
                      <w:i/>
                      <w:iCs/>
                      <w:highlight w:val="yellow"/>
                    </w:rPr>
                    <w:t>&lt;Date&gt;</w:t>
                  </w:r>
                </w:p>
              </w:tc>
              <w:tc>
                <w:tcPr>
                  <w:tcW w:w="2628" w:type="dxa"/>
                  <w:tcBorders>
                    <w:bottom w:val="single" w:sz="4" w:space="0" w:color="auto"/>
                  </w:tcBorders>
                </w:tcPr>
                <w:p w14:paraId="4CCB205F" w14:textId="3CCB20FD" w:rsidR="000A796F" w:rsidRDefault="000A796F" w:rsidP="000A796F">
                  <w:pPr>
                    <w:pStyle w:val="ACNormal"/>
                    <w:numPr>
                      <w:ilvl w:val="0"/>
                      <w:numId w:val="0"/>
                    </w:numPr>
                    <w:tabs>
                      <w:tab w:val="clear" w:pos="1134"/>
                    </w:tabs>
                    <w:spacing w:after="0"/>
                    <w:jc w:val="center"/>
                    <w:rPr>
                      <w:i/>
                      <w:iCs/>
                      <w:highlight w:val="yellow"/>
                      <w:lang w:val="en-GB"/>
                    </w:rPr>
                  </w:pPr>
                  <w:r>
                    <w:rPr>
                      <w:i/>
                      <w:iCs/>
                      <w:highlight w:val="yellow"/>
                      <w:lang w:val="en-GB"/>
                    </w:rPr>
                    <w:t xml:space="preserve">From / </w:t>
                  </w:r>
                  <w:proofErr w:type="gramStart"/>
                  <w:r>
                    <w:rPr>
                      <w:i/>
                      <w:iCs/>
                      <w:highlight w:val="yellow"/>
                      <w:lang w:val="en-GB"/>
                    </w:rPr>
                    <w:t>de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c>
                <w:tcPr>
                  <w:tcW w:w="3649" w:type="dxa"/>
                  <w:tcBorders>
                    <w:bottom w:val="single" w:sz="4" w:space="0" w:color="auto"/>
                  </w:tcBorders>
                </w:tcPr>
                <w:p w14:paraId="27A5BF45" w14:textId="3DD5A214" w:rsidR="000A796F" w:rsidRDefault="000A796F" w:rsidP="000A796F">
                  <w:pPr>
                    <w:pStyle w:val="ACNormal"/>
                    <w:numPr>
                      <w:ilvl w:val="0"/>
                      <w:numId w:val="0"/>
                    </w:numPr>
                    <w:tabs>
                      <w:tab w:val="clear" w:pos="1134"/>
                    </w:tabs>
                    <w:spacing w:after="0"/>
                    <w:jc w:val="center"/>
                    <w:rPr>
                      <w:i/>
                      <w:iCs/>
                      <w:highlight w:val="yellow"/>
                      <w:lang w:val="en-GB"/>
                    </w:rPr>
                  </w:pPr>
                  <w:r>
                    <w:rPr>
                      <w:i/>
                      <w:iCs/>
                      <w:highlight w:val="yellow"/>
                      <w:lang w:val="en-GB"/>
                    </w:rPr>
                    <w:t xml:space="preserve">To / </w:t>
                  </w:r>
                  <w:proofErr w:type="gramStart"/>
                  <w:r>
                    <w:rPr>
                      <w:i/>
                      <w:iCs/>
                      <w:highlight w:val="yellow"/>
                      <w:lang w:val="en-GB"/>
                    </w:rPr>
                    <w:t>à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r>
            <w:tr w:rsidR="000A796F" w:rsidRPr="008E26DD" w14:paraId="55A318F2" w14:textId="77777777" w:rsidTr="001E15C1">
              <w:trPr>
                <w:jc w:val="center"/>
              </w:trPr>
              <w:tc>
                <w:tcPr>
                  <w:tcW w:w="1503" w:type="dxa"/>
                  <w:tcBorders>
                    <w:left w:val="single" w:sz="4" w:space="0" w:color="auto"/>
                    <w:bottom w:val="single" w:sz="4" w:space="0" w:color="auto"/>
                    <w:right w:val="nil"/>
                  </w:tcBorders>
                </w:tcPr>
                <w:p w14:paraId="1D11C5BC" w14:textId="7A39230C" w:rsidR="000A796F" w:rsidRPr="008E26DD" w:rsidRDefault="000A796F" w:rsidP="000A796F">
                  <w:pPr>
                    <w:pStyle w:val="ACnormal-Note-guide-rouge"/>
                    <w:numPr>
                      <w:ilvl w:val="0"/>
                      <w:numId w:val="0"/>
                    </w:numPr>
                    <w:tabs>
                      <w:tab w:val="clear" w:pos="1134"/>
                    </w:tabs>
                    <w:spacing w:after="0"/>
                    <w:ind w:left="57"/>
                    <w:jc w:val="center"/>
                    <w:rPr>
                      <w:highlight w:val="yellow"/>
                    </w:rPr>
                  </w:pPr>
                </w:p>
              </w:tc>
              <w:tc>
                <w:tcPr>
                  <w:tcW w:w="2628" w:type="dxa"/>
                  <w:tcBorders>
                    <w:left w:val="nil"/>
                    <w:bottom w:val="single" w:sz="4" w:space="0" w:color="auto"/>
                    <w:right w:val="nil"/>
                  </w:tcBorders>
                </w:tcPr>
                <w:p w14:paraId="4DDB7318" w14:textId="525DF97D" w:rsidR="000A796F" w:rsidRDefault="000A796F" w:rsidP="000A796F">
                  <w:pPr>
                    <w:pStyle w:val="ACnormal-Note-guide-rouge"/>
                    <w:numPr>
                      <w:ilvl w:val="0"/>
                      <w:numId w:val="0"/>
                    </w:numPr>
                    <w:tabs>
                      <w:tab w:val="clear" w:pos="1134"/>
                    </w:tabs>
                    <w:spacing w:after="0"/>
                    <w:ind w:left="57"/>
                    <w:jc w:val="center"/>
                    <w:rPr>
                      <w:highlight w:val="yellow"/>
                      <w:lang w:val="en-GB"/>
                    </w:rPr>
                  </w:pPr>
                </w:p>
              </w:tc>
              <w:tc>
                <w:tcPr>
                  <w:tcW w:w="3649" w:type="dxa"/>
                  <w:tcBorders>
                    <w:left w:val="nil"/>
                    <w:bottom w:val="single" w:sz="4" w:space="0" w:color="auto"/>
                  </w:tcBorders>
                </w:tcPr>
                <w:p w14:paraId="76DB4997" w14:textId="0BF1B29D" w:rsidR="000A796F" w:rsidRDefault="000A796F" w:rsidP="000A796F">
                  <w:pPr>
                    <w:pStyle w:val="ACnormal-Note-guide-rouge"/>
                    <w:numPr>
                      <w:ilvl w:val="0"/>
                      <w:numId w:val="0"/>
                    </w:numPr>
                    <w:tabs>
                      <w:tab w:val="clear" w:pos="1134"/>
                    </w:tabs>
                    <w:spacing w:after="0"/>
                    <w:ind w:left="57"/>
                    <w:jc w:val="center"/>
                    <w:rPr>
                      <w:highlight w:val="yellow"/>
                      <w:lang w:val="en-GB"/>
                    </w:rPr>
                  </w:pPr>
                </w:p>
              </w:tc>
            </w:tr>
            <w:tr w:rsidR="000A796F" w:rsidRPr="008E26DD" w14:paraId="5848F01C" w14:textId="77777777" w:rsidTr="001E15C1">
              <w:trPr>
                <w:jc w:val="center"/>
              </w:trPr>
              <w:tc>
                <w:tcPr>
                  <w:tcW w:w="7780" w:type="dxa"/>
                  <w:gridSpan w:val="3"/>
                  <w:tcBorders>
                    <w:left w:val="single" w:sz="4" w:space="0" w:color="auto"/>
                    <w:bottom w:val="single" w:sz="4" w:space="0" w:color="auto"/>
                  </w:tcBorders>
                  <w:shd w:val="clear" w:color="auto" w:fill="F2F2F2" w:themeFill="background1" w:themeFillShade="F2"/>
                </w:tcPr>
                <w:p w14:paraId="494ADE8F" w14:textId="2EC7D1D3" w:rsidR="000A796F" w:rsidRPr="00272AE1" w:rsidRDefault="000A796F" w:rsidP="000A796F">
                  <w:pPr>
                    <w:pStyle w:val="ACNormal"/>
                    <w:numPr>
                      <w:ilvl w:val="0"/>
                      <w:numId w:val="0"/>
                    </w:numPr>
                    <w:tabs>
                      <w:tab w:val="clear" w:pos="1134"/>
                    </w:tabs>
                    <w:spacing w:after="0"/>
                    <w:jc w:val="center"/>
                    <w:rPr>
                      <w:i/>
                      <w:iCs/>
                      <w:highlight w:val="yellow"/>
                    </w:rPr>
                  </w:pPr>
                  <w:r>
                    <w:t>N</w:t>
                  </w:r>
                  <w:r w:rsidRPr="00272AE1">
                    <w:t xml:space="preserve">umber of races by </w:t>
                  </w:r>
                  <w:proofErr w:type="spellStart"/>
                  <w:r w:rsidRPr="00272AE1">
                    <w:t>day</w:t>
                  </w:r>
                  <w:proofErr w:type="spellEnd"/>
                  <w:r w:rsidRPr="00272AE1">
                    <w:t xml:space="preserve"> / </w:t>
                  </w:r>
                  <w:r>
                    <w:t>N</w:t>
                  </w:r>
                  <w:r w:rsidRPr="00272AE1">
                    <w:t>ombre de courses par jour</w:t>
                  </w:r>
                </w:p>
              </w:tc>
            </w:tr>
            <w:tr w:rsidR="000A796F" w:rsidRPr="008E26DD" w14:paraId="6744D68D" w14:textId="77777777" w:rsidTr="001E15C1">
              <w:trPr>
                <w:jc w:val="center"/>
              </w:trPr>
              <w:tc>
                <w:tcPr>
                  <w:tcW w:w="1503" w:type="dxa"/>
                  <w:tcBorders>
                    <w:left w:val="single" w:sz="4" w:space="0" w:color="auto"/>
                    <w:bottom w:val="single" w:sz="4" w:space="0" w:color="auto"/>
                  </w:tcBorders>
                </w:tcPr>
                <w:p w14:paraId="01304C0D" w14:textId="5BAD221A" w:rsidR="000A796F" w:rsidRPr="008E26DD" w:rsidRDefault="000A796F" w:rsidP="000A796F">
                  <w:pPr>
                    <w:pStyle w:val="ACNormal"/>
                    <w:numPr>
                      <w:ilvl w:val="0"/>
                      <w:numId w:val="0"/>
                    </w:numPr>
                    <w:tabs>
                      <w:tab w:val="clear" w:pos="1134"/>
                    </w:tabs>
                    <w:spacing w:after="0"/>
                    <w:jc w:val="center"/>
                    <w:rPr>
                      <w:i/>
                      <w:iCs/>
                      <w:highlight w:val="yellow"/>
                    </w:rPr>
                  </w:pPr>
                  <w:r w:rsidRPr="00291482">
                    <w:rPr>
                      <w:highlight w:val="yellow"/>
                    </w:rPr>
                    <w:t>&lt;Date&gt;</w:t>
                  </w:r>
                </w:p>
              </w:tc>
              <w:tc>
                <w:tcPr>
                  <w:tcW w:w="6277" w:type="dxa"/>
                  <w:gridSpan w:val="2"/>
                  <w:tcBorders>
                    <w:bottom w:val="single" w:sz="4" w:space="0" w:color="auto"/>
                  </w:tcBorders>
                </w:tcPr>
                <w:p w14:paraId="651B66D5" w14:textId="2954283C" w:rsidR="000A796F" w:rsidRDefault="000A796F" w:rsidP="000A796F">
                  <w:pPr>
                    <w:pStyle w:val="ACNormal"/>
                    <w:numPr>
                      <w:ilvl w:val="0"/>
                      <w:numId w:val="0"/>
                    </w:numPr>
                    <w:tabs>
                      <w:tab w:val="clear" w:pos="1134"/>
                    </w:tabs>
                    <w:spacing w:after="0"/>
                    <w:jc w:val="center"/>
                    <w:rPr>
                      <w:i/>
                      <w:iCs/>
                      <w:highlight w:val="yellow"/>
                      <w:lang w:val="en-GB"/>
                    </w:rPr>
                  </w:pPr>
                  <w:r w:rsidRPr="003102CF">
                    <w:rPr>
                      <w:highlight w:val="yellow"/>
                    </w:rPr>
                    <w:t>&lt;N</w:t>
                  </w:r>
                  <w:r>
                    <w:rPr>
                      <w:highlight w:val="yellow"/>
                    </w:rPr>
                    <w:t xml:space="preserve">b&gt; </w:t>
                  </w:r>
                  <w:r>
                    <w:t>races / courses</w:t>
                  </w:r>
                </w:p>
              </w:tc>
            </w:tr>
            <w:tr w:rsidR="000A796F" w:rsidRPr="008E26DD" w14:paraId="48CF8F3C" w14:textId="77777777" w:rsidTr="001E15C1">
              <w:trPr>
                <w:jc w:val="center"/>
              </w:trPr>
              <w:tc>
                <w:tcPr>
                  <w:tcW w:w="1503" w:type="dxa"/>
                  <w:tcBorders>
                    <w:left w:val="single" w:sz="4" w:space="0" w:color="auto"/>
                    <w:bottom w:val="single" w:sz="4" w:space="0" w:color="auto"/>
                  </w:tcBorders>
                </w:tcPr>
                <w:p w14:paraId="56E7C739" w14:textId="1C02244D"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7251D7C5" w14:textId="19C2829C" w:rsidR="000A796F" w:rsidRDefault="000A796F" w:rsidP="000A796F">
                  <w:pPr>
                    <w:pStyle w:val="ACNormal"/>
                    <w:numPr>
                      <w:ilvl w:val="0"/>
                      <w:numId w:val="0"/>
                    </w:numPr>
                    <w:tabs>
                      <w:tab w:val="clear" w:pos="1134"/>
                    </w:tabs>
                    <w:spacing w:after="0"/>
                    <w:jc w:val="center"/>
                    <w:rPr>
                      <w:i/>
                      <w:iCs/>
                      <w:highlight w:val="yellow"/>
                      <w:lang w:val="en-GB"/>
                    </w:rPr>
                  </w:pPr>
                  <w:r w:rsidRPr="003102CF">
                    <w:rPr>
                      <w:highlight w:val="yellow"/>
                    </w:rPr>
                    <w:t>&lt;N</w:t>
                  </w:r>
                  <w:r>
                    <w:rPr>
                      <w:highlight w:val="yellow"/>
                    </w:rPr>
                    <w:t>b&gt;</w:t>
                  </w:r>
                  <w:r>
                    <w:t xml:space="preserve"> races / courses</w:t>
                  </w:r>
                </w:p>
              </w:tc>
            </w:tr>
            <w:tr w:rsidR="000A796F" w:rsidRPr="008E26DD" w14:paraId="02ED4664" w14:textId="77777777" w:rsidTr="001E15C1">
              <w:trPr>
                <w:jc w:val="center"/>
              </w:trPr>
              <w:tc>
                <w:tcPr>
                  <w:tcW w:w="1503" w:type="dxa"/>
                  <w:tcBorders>
                    <w:left w:val="single" w:sz="4" w:space="0" w:color="auto"/>
                    <w:bottom w:val="single" w:sz="4" w:space="0" w:color="auto"/>
                  </w:tcBorders>
                </w:tcPr>
                <w:p w14:paraId="5DB6D593" w14:textId="1937642F" w:rsidR="000A796F" w:rsidRPr="008E26DD" w:rsidRDefault="000A796F" w:rsidP="000A796F">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20B961E5" w14:textId="24CC2E7C" w:rsidR="000A796F" w:rsidRDefault="000A796F" w:rsidP="000A796F">
                  <w:pPr>
                    <w:pStyle w:val="ACNormal"/>
                    <w:numPr>
                      <w:ilvl w:val="0"/>
                      <w:numId w:val="0"/>
                    </w:numPr>
                    <w:tabs>
                      <w:tab w:val="clear" w:pos="1134"/>
                    </w:tabs>
                    <w:spacing w:after="0"/>
                    <w:jc w:val="center"/>
                    <w:rPr>
                      <w:i/>
                      <w:iCs/>
                      <w:highlight w:val="yellow"/>
                      <w:lang w:val="en-GB"/>
                    </w:rPr>
                  </w:pPr>
                  <w:r w:rsidRPr="003102CF">
                    <w:rPr>
                      <w:highlight w:val="yellow"/>
                    </w:rPr>
                    <w:t>&lt;N</w:t>
                  </w:r>
                  <w:r>
                    <w:rPr>
                      <w:highlight w:val="yellow"/>
                    </w:rPr>
                    <w:t>b&gt;</w:t>
                  </w:r>
                  <w:r>
                    <w:t xml:space="preserve"> races / courses</w:t>
                  </w:r>
                </w:p>
              </w:tc>
            </w:tr>
            <w:tr w:rsidR="000A796F" w:rsidRPr="008E26DD" w14:paraId="315A30D9" w14:textId="77777777" w:rsidTr="001E15C1">
              <w:trPr>
                <w:jc w:val="center"/>
              </w:trPr>
              <w:tc>
                <w:tcPr>
                  <w:tcW w:w="1503" w:type="dxa"/>
                  <w:tcBorders>
                    <w:left w:val="single" w:sz="4" w:space="0" w:color="auto"/>
                    <w:bottom w:val="single" w:sz="4" w:space="0" w:color="auto"/>
                    <w:right w:val="nil"/>
                  </w:tcBorders>
                </w:tcPr>
                <w:p w14:paraId="63B226A5" w14:textId="77777777" w:rsidR="000A796F" w:rsidRPr="008E26DD" w:rsidRDefault="000A796F" w:rsidP="000A796F">
                  <w:pPr>
                    <w:pStyle w:val="ACnormal-Note-guide-rouge"/>
                    <w:numPr>
                      <w:ilvl w:val="0"/>
                      <w:numId w:val="0"/>
                    </w:numPr>
                    <w:tabs>
                      <w:tab w:val="clear" w:pos="1134"/>
                    </w:tabs>
                    <w:spacing w:after="0"/>
                    <w:jc w:val="center"/>
                    <w:rPr>
                      <w:highlight w:val="yellow"/>
                    </w:rPr>
                  </w:pPr>
                </w:p>
              </w:tc>
              <w:tc>
                <w:tcPr>
                  <w:tcW w:w="2628" w:type="dxa"/>
                  <w:tcBorders>
                    <w:left w:val="nil"/>
                    <w:bottom w:val="single" w:sz="4" w:space="0" w:color="auto"/>
                    <w:right w:val="nil"/>
                  </w:tcBorders>
                </w:tcPr>
                <w:p w14:paraId="44816A40" w14:textId="77777777" w:rsidR="000A796F" w:rsidRDefault="000A796F" w:rsidP="000A796F">
                  <w:pPr>
                    <w:pStyle w:val="ACnormal-Note-guide-rouge"/>
                    <w:numPr>
                      <w:ilvl w:val="0"/>
                      <w:numId w:val="0"/>
                    </w:numPr>
                    <w:tabs>
                      <w:tab w:val="clear" w:pos="1134"/>
                    </w:tabs>
                    <w:spacing w:after="0"/>
                    <w:jc w:val="center"/>
                    <w:rPr>
                      <w:highlight w:val="yellow"/>
                      <w:lang w:val="en-GB"/>
                    </w:rPr>
                  </w:pPr>
                </w:p>
              </w:tc>
              <w:tc>
                <w:tcPr>
                  <w:tcW w:w="3649" w:type="dxa"/>
                  <w:tcBorders>
                    <w:left w:val="nil"/>
                    <w:bottom w:val="nil"/>
                  </w:tcBorders>
                </w:tcPr>
                <w:p w14:paraId="33D5EFB8" w14:textId="77777777" w:rsidR="000A796F" w:rsidRDefault="000A796F" w:rsidP="000A796F">
                  <w:pPr>
                    <w:pStyle w:val="ACnormal-Note-guide-rouge"/>
                    <w:numPr>
                      <w:ilvl w:val="0"/>
                      <w:numId w:val="0"/>
                    </w:numPr>
                    <w:tabs>
                      <w:tab w:val="clear" w:pos="1134"/>
                    </w:tabs>
                    <w:spacing w:after="0"/>
                    <w:jc w:val="center"/>
                    <w:rPr>
                      <w:highlight w:val="yellow"/>
                      <w:lang w:val="en-GB"/>
                    </w:rPr>
                  </w:pPr>
                </w:p>
              </w:tc>
            </w:tr>
            <w:tr w:rsidR="000A796F" w:rsidRPr="008E26DD" w14:paraId="77FE6882" w14:textId="77777777" w:rsidTr="001E15C1">
              <w:trPr>
                <w:jc w:val="center"/>
              </w:trPr>
              <w:tc>
                <w:tcPr>
                  <w:tcW w:w="4131" w:type="dxa"/>
                  <w:gridSpan w:val="2"/>
                  <w:tcBorders>
                    <w:left w:val="single" w:sz="4" w:space="0" w:color="auto"/>
                    <w:bottom w:val="single" w:sz="4" w:space="0" w:color="auto"/>
                  </w:tcBorders>
                  <w:shd w:val="clear" w:color="auto" w:fill="F2F2F2" w:themeFill="background1" w:themeFillShade="F2"/>
                  <w:vAlign w:val="center"/>
                </w:tcPr>
                <w:p w14:paraId="421F5218" w14:textId="77777777" w:rsidR="000A796F" w:rsidRPr="00557730" w:rsidRDefault="000A796F" w:rsidP="000A796F">
                  <w:pPr>
                    <w:pStyle w:val="ACNormal"/>
                    <w:numPr>
                      <w:ilvl w:val="0"/>
                      <w:numId w:val="0"/>
                    </w:numPr>
                    <w:tabs>
                      <w:tab w:val="clear" w:pos="1134"/>
                    </w:tabs>
                    <w:spacing w:after="0"/>
                    <w:rPr>
                      <w:lang w:val="en-GB"/>
                    </w:rPr>
                  </w:pPr>
                  <w:r w:rsidRPr="00557730">
                    <w:rPr>
                      <w:lang w:val="en-GB"/>
                    </w:rPr>
                    <w:t xml:space="preserve">Max number of races for the event </w:t>
                  </w:r>
                </w:p>
                <w:p w14:paraId="706ED495" w14:textId="469D30E8" w:rsidR="000A796F" w:rsidRPr="00557730" w:rsidRDefault="000A796F" w:rsidP="000A796F">
                  <w:pPr>
                    <w:pStyle w:val="ACNormal"/>
                    <w:numPr>
                      <w:ilvl w:val="0"/>
                      <w:numId w:val="0"/>
                    </w:numPr>
                    <w:tabs>
                      <w:tab w:val="clear" w:pos="1134"/>
                    </w:tabs>
                    <w:spacing w:after="0"/>
                    <w:rPr>
                      <w:i/>
                      <w:iCs/>
                      <w:highlight w:val="yellow"/>
                    </w:rPr>
                  </w:pPr>
                  <w:r w:rsidRPr="00342664">
                    <w:t>Nombre maximum de courses pour l</w:t>
                  </w:r>
                  <w:r>
                    <w:t>'</w:t>
                  </w:r>
                  <w:r w:rsidRPr="00342664">
                    <w:t>événeme</w:t>
                  </w:r>
                  <w:r>
                    <w:t>nt</w:t>
                  </w:r>
                </w:p>
              </w:tc>
              <w:tc>
                <w:tcPr>
                  <w:tcW w:w="3649" w:type="dxa"/>
                  <w:tcBorders>
                    <w:bottom w:val="single" w:sz="4" w:space="0" w:color="auto"/>
                  </w:tcBorders>
                  <w:shd w:val="clear" w:color="auto" w:fill="F2F2F2" w:themeFill="background1" w:themeFillShade="F2"/>
                  <w:vAlign w:val="center"/>
                </w:tcPr>
                <w:p w14:paraId="66DE44B3" w14:textId="7EC1DEE8" w:rsidR="000A796F" w:rsidRPr="00557730" w:rsidRDefault="000A796F" w:rsidP="000A796F">
                  <w:pPr>
                    <w:pStyle w:val="ACNormal"/>
                    <w:numPr>
                      <w:ilvl w:val="0"/>
                      <w:numId w:val="0"/>
                    </w:numPr>
                    <w:tabs>
                      <w:tab w:val="clear" w:pos="1134"/>
                    </w:tabs>
                    <w:spacing w:after="0"/>
                    <w:jc w:val="center"/>
                    <w:rPr>
                      <w:i/>
                      <w:iCs/>
                      <w:highlight w:val="yellow"/>
                    </w:rPr>
                  </w:pPr>
                  <w:r w:rsidRPr="001F6600">
                    <w:rPr>
                      <w:highlight w:val="yellow"/>
                    </w:rPr>
                    <w:t>&lt;Nb&gt;</w:t>
                  </w:r>
                </w:p>
              </w:tc>
            </w:tr>
          </w:tbl>
          <w:p w14:paraId="10F1E944" w14:textId="77777777" w:rsidR="000A796F" w:rsidRDefault="000A796F" w:rsidP="000A796F">
            <w:pPr>
              <w:pStyle w:val="ACNormal"/>
              <w:spacing w:after="0"/>
              <w:jc w:val="center"/>
            </w:pPr>
          </w:p>
        </w:tc>
      </w:tr>
      <w:tr w:rsidR="000A796F" w:rsidRPr="00AB2787" w14:paraId="002EE47D"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EB76303"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6C5E3A8F" w14:textId="78A0AC29" w:rsidR="000A796F" w:rsidRPr="00D875FB" w:rsidRDefault="000A796F" w:rsidP="000A796F">
            <w:pPr>
              <w:pStyle w:val="ACnormal-Note-guide-rouge"/>
              <w:spacing w:after="0"/>
              <w:rPr>
                <w:lang w:val="en-GB"/>
              </w:rPr>
            </w:pPr>
            <w:r w:rsidRPr="00D875FB">
              <w:rPr>
                <w:lang w:val="en-GB"/>
              </w:rPr>
              <w:t>Or if there are m</w:t>
            </w:r>
            <w:r>
              <w:rPr>
                <w:lang w:val="en-GB"/>
              </w:rPr>
              <w:t>ore than one class</w:t>
            </w:r>
          </w:p>
        </w:tc>
        <w:tc>
          <w:tcPr>
            <w:tcW w:w="5103" w:type="dxa"/>
            <w:tcBorders>
              <w:top w:val="nil"/>
              <w:left w:val="nil"/>
              <w:bottom w:val="nil"/>
              <w:right w:val="single" w:sz="4" w:space="0" w:color="000000"/>
            </w:tcBorders>
            <w:tcMar>
              <w:left w:w="103" w:type="dxa"/>
            </w:tcMar>
          </w:tcPr>
          <w:p w14:paraId="75F9834C" w14:textId="597987B8" w:rsidR="000A796F" w:rsidRPr="00342664" w:rsidRDefault="000A796F" w:rsidP="000A796F">
            <w:pPr>
              <w:pStyle w:val="ACnormal-Note-guide-rouge"/>
              <w:spacing w:after="0"/>
            </w:pPr>
            <w:proofErr w:type="gramStart"/>
            <w:r>
              <w:t>ou</w:t>
            </w:r>
            <w:proofErr w:type="gramEnd"/>
            <w:r>
              <w:t>, s'il y a plusieurs classes</w:t>
            </w:r>
          </w:p>
        </w:tc>
      </w:tr>
      <w:tr w:rsidR="000A796F" w:rsidRPr="00AB2787" w14:paraId="3C43ABDC"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A796F" w:rsidRPr="00342664" w:rsidRDefault="000A796F" w:rsidP="000A796F">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A796F" w:rsidRPr="003A5921" w14:paraId="1C4FB2B9" w14:textId="77777777" w:rsidTr="00056CC7">
              <w:trPr>
                <w:jc w:val="center"/>
              </w:trPr>
              <w:tc>
                <w:tcPr>
                  <w:tcW w:w="8663" w:type="dxa"/>
                  <w:gridSpan w:val="4"/>
                  <w:tcBorders>
                    <w:left w:val="single" w:sz="4" w:space="0" w:color="auto"/>
                  </w:tcBorders>
                  <w:shd w:val="clear" w:color="auto" w:fill="F2F2F2" w:themeFill="background1" w:themeFillShade="F2"/>
                </w:tcPr>
                <w:p w14:paraId="0727C8D1" w14:textId="77777777" w:rsidR="000A796F" w:rsidRDefault="000A796F" w:rsidP="000A796F">
                  <w:pPr>
                    <w:pStyle w:val="ACNormal"/>
                    <w:numPr>
                      <w:ilvl w:val="0"/>
                      <w:numId w:val="0"/>
                    </w:numPr>
                    <w:spacing w:after="0"/>
                  </w:pPr>
                  <w:r>
                    <w:t xml:space="preserve">Equipment inspection / Contrôle de l'équipement : </w:t>
                  </w:r>
                  <w:r w:rsidRPr="00545BCB">
                    <w:rPr>
                      <w:highlight w:val="yellow"/>
                    </w:rPr>
                    <w:t>&lt;Place&gt;</w:t>
                  </w:r>
                </w:p>
              </w:tc>
            </w:tr>
            <w:tr w:rsidR="000A796F" w14:paraId="2DD5AFB8" w14:textId="77777777" w:rsidTr="00056CC7">
              <w:trPr>
                <w:jc w:val="center"/>
              </w:trPr>
              <w:tc>
                <w:tcPr>
                  <w:tcW w:w="1717" w:type="dxa"/>
                  <w:tcBorders>
                    <w:left w:val="single" w:sz="4" w:space="0" w:color="auto"/>
                  </w:tcBorders>
                </w:tcPr>
                <w:p w14:paraId="388830E9" w14:textId="77777777" w:rsidR="000A796F" w:rsidRPr="001E5514" w:rsidRDefault="000A796F" w:rsidP="000A796F">
                  <w:pPr>
                    <w:pStyle w:val="ACNormal"/>
                    <w:numPr>
                      <w:ilvl w:val="0"/>
                      <w:numId w:val="0"/>
                    </w:numPr>
                    <w:tabs>
                      <w:tab w:val="clear" w:pos="1134"/>
                    </w:tabs>
                    <w:spacing w:after="0"/>
                    <w:jc w:val="center"/>
                    <w:rPr>
                      <w:b/>
                      <w:bCs/>
                    </w:rPr>
                  </w:pPr>
                  <w:r>
                    <w:rPr>
                      <w:b/>
                      <w:bCs/>
                    </w:rPr>
                    <w:t>Dates</w:t>
                  </w:r>
                </w:p>
              </w:tc>
              <w:tc>
                <w:tcPr>
                  <w:tcW w:w="2268" w:type="dxa"/>
                </w:tcPr>
                <w:p w14:paraId="5BC91BFB" w14:textId="77777777" w:rsidR="000A796F" w:rsidRPr="001E5514" w:rsidRDefault="000A796F" w:rsidP="000A796F">
                  <w:pPr>
                    <w:pStyle w:val="ACNormal"/>
                    <w:numPr>
                      <w:ilvl w:val="0"/>
                      <w:numId w:val="0"/>
                    </w:numPr>
                    <w:tabs>
                      <w:tab w:val="clear" w:pos="1134"/>
                    </w:tabs>
                    <w:spacing w:after="0"/>
                    <w:jc w:val="center"/>
                    <w:rPr>
                      <w:b/>
                      <w:bCs/>
                    </w:rPr>
                  </w:pPr>
                  <w:r w:rsidRPr="0007033A">
                    <w:rPr>
                      <w:b/>
                      <w:bCs/>
                      <w:highlight w:val="yellow"/>
                    </w:rPr>
                    <w:t>&lt;Class A&gt;</w:t>
                  </w:r>
                </w:p>
              </w:tc>
              <w:tc>
                <w:tcPr>
                  <w:tcW w:w="2410" w:type="dxa"/>
                </w:tcPr>
                <w:p w14:paraId="4D435502" w14:textId="77777777" w:rsidR="000A796F" w:rsidRPr="00327545" w:rsidRDefault="000A796F" w:rsidP="000A796F">
                  <w:pPr>
                    <w:pStyle w:val="ACNormal"/>
                    <w:numPr>
                      <w:ilvl w:val="0"/>
                      <w:numId w:val="0"/>
                    </w:numPr>
                    <w:tabs>
                      <w:tab w:val="clear" w:pos="1134"/>
                    </w:tabs>
                    <w:spacing w:after="0"/>
                    <w:jc w:val="center"/>
                    <w:rPr>
                      <w:b/>
                      <w:bCs/>
                      <w:i/>
                      <w:iCs/>
                    </w:rPr>
                  </w:pPr>
                  <w:r w:rsidRPr="00327545">
                    <w:rPr>
                      <w:b/>
                      <w:bCs/>
                      <w:i/>
                      <w:iCs/>
                      <w:highlight w:val="yellow"/>
                    </w:rPr>
                    <w:t>&lt;Class B&gt;</w:t>
                  </w:r>
                  <w:r w:rsidRPr="00327545">
                    <w:rPr>
                      <w:b/>
                      <w:bCs/>
                      <w:i/>
                      <w:iCs/>
                    </w:rPr>
                    <w:t xml:space="preserve"> </w:t>
                  </w:r>
                </w:p>
              </w:tc>
              <w:tc>
                <w:tcPr>
                  <w:tcW w:w="2268" w:type="dxa"/>
                </w:tcPr>
                <w:p w14:paraId="2B210BFD" w14:textId="77777777" w:rsidR="000A796F" w:rsidRPr="00327545" w:rsidRDefault="000A796F" w:rsidP="000A796F">
                  <w:pPr>
                    <w:pStyle w:val="ACNormal"/>
                    <w:numPr>
                      <w:ilvl w:val="0"/>
                      <w:numId w:val="0"/>
                    </w:numPr>
                    <w:tabs>
                      <w:tab w:val="clear" w:pos="1134"/>
                    </w:tabs>
                    <w:spacing w:after="0"/>
                    <w:jc w:val="center"/>
                    <w:rPr>
                      <w:b/>
                      <w:bCs/>
                      <w:i/>
                      <w:iCs/>
                    </w:rPr>
                  </w:pPr>
                  <w:r w:rsidRPr="00327545">
                    <w:rPr>
                      <w:b/>
                      <w:bCs/>
                      <w:i/>
                      <w:iCs/>
                      <w:highlight w:val="yellow"/>
                    </w:rPr>
                    <w:t>&lt;Class C&gt;</w:t>
                  </w:r>
                </w:p>
              </w:tc>
            </w:tr>
            <w:tr w:rsidR="000A796F" w:rsidRPr="003A5921" w14:paraId="3564E195" w14:textId="77777777" w:rsidTr="00056CC7">
              <w:trPr>
                <w:jc w:val="center"/>
              </w:trPr>
              <w:tc>
                <w:tcPr>
                  <w:tcW w:w="1717" w:type="dxa"/>
                  <w:tcBorders>
                    <w:left w:val="single" w:sz="4" w:space="0" w:color="auto"/>
                  </w:tcBorders>
                  <w:vAlign w:val="center"/>
                </w:tcPr>
                <w:p w14:paraId="79C2F244" w14:textId="77777777" w:rsidR="000A796F" w:rsidRPr="00601D71" w:rsidRDefault="000A796F" w:rsidP="000A796F">
                  <w:pPr>
                    <w:pStyle w:val="ACNormal"/>
                    <w:numPr>
                      <w:ilvl w:val="0"/>
                      <w:numId w:val="0"/>
                    </w:numPr>
                    <w:tabs>
                      <w:tab w:val="clear" w:pos="1134"/>
                    </w:tabs>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46D52565" w14:textId="77777777" w:rsidR="000A796F" w:rsidRDefault="000A796F" w:rsidP="000A796F">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De</w:t>
                  </w:r>
                  <w:r w:rsidRPr="00C91ADF">
                    <w:rPr>
                      <w:lang w:val="en-GB"/>
                    </w:rPr>
                    <w:tab/>
                  </w:r>
                  <w:r w:rsidRPr="003832FE">
                    <w:rPr>
                      <w:highlight w:val="yellow"/>
                      <w:lang w:val="en-GB"/>
                    </w:rPr>
                    <w:t>&lt;time&gt;</w:t>
                  </w:r>
                  <w:r>
                    <w:rPr>
                      <w:lang w:val="en-GB"/>
                    </w:rPr>
                    <w:t xml:space="preserve"> </w:t>
                  </w:r>
                </w:p>
                <w:p w14:paraId="7A0875EB" w14:textId="77777777" w:rsidR="000A796F" w:rsidRPr="003B202F" w:rsidRDefault="000A796F" w:rsidP="000A796F">
                  <w:pPr>
                    <w:pStyle w:val="ACNormal"/>
                    <w:numPr>
                      <w:ilvl w:val="0"/>
                      <w:numId w:val="0"/>
                    </w:numPr>
                    <w:tabs>
                      <w:tab w:val="clear" w:pos="1134"/>
                      <w:tab w:val="left" w:pos="865"/>
                    </w:tabs>
                    <w:spacing w:after="0"/>
                    <w:jc w:val="center"/>
                    <w:rPr>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c>
                <w:tcPr>
                  <w:tcW w:w="2410" w:type="dxa"/>
                </w:tcPr>
                <w:p w14:paraId="31A0BD98" w14:textId="77777777" w:rsidR="000A796F" w:rsidRDefault="000A796F" w:rsidP="000A796F">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De</w:t>
                  </w:r>
                  <w:r w:rsidRPr="00C91ADF">
                    <w:rPr>
                      <w:lang w:val="en-GB"/>
                    </w:rPr>
                    <w:tab/>
                  </w:r>
                  <w:r w:rsidRPr="003832FE">
                    <w:rPr>
                      <w:highlight w:val="yellow"/>
                      <w:lang w:val="en-GB"/>
                    </w:rPr>
                    <w:t>&lt;time&gt;</w:t>
                  </w:r>
                  <w:r>
                    <w:rPr>
                      <w:lang w:val="en-GB"/>
                    </w:rPr>
                    <w:t xml:space="preserve"> </w:t>
                  </w:r>
                </w:p>
                <w:p w14:paraId="7E96488E" w14:textId="77777777" w:rsidR="000A796F" w:rsidRPr="003832FE" w:rsidRDefault="000A796F" w:rsidP="000A796F">
                  <w:pPr>
                    <w:pStyle w:val="ACNormal"/>
                    <w:numPr>
                      <w:ilvl w:val="0"/>
                      <w:numId w:val="0"/>
                    </w:numPr>
                    <w:tabs>
                      <w:tab w:val="clear" w:pos="1134"/>
                      <w:tab w:val="left" w:pos="865"/>
                    </w:tabs>
                    <w:spacing w:after="0"/>
                    <w:jc w:val="center"/>
                    <w:rPr>
                      <w:i/>
                      <w:iCs/>
                      <w:sz w:val="16"/>
                      <w:szCs w:val="16"/>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c>
                <w:tcPr>
                  <w:tcW w:w="2268" w:type="dxa"/>
                </w:tcPr>
                <w:p w14:paraId="666A75B5" w14:textId="77777777" w:rsidR="000A796F" w:rsidRDefault="000A796F" w:rsidP="000A796F">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De</w:t>
                  </w:r>
                  <w:r w:rsidRPr="00C91ADF">
                    <w:rPr>
                      <w:lang w:val="en-GB"/>
                    </w:rPr>
                    <w:tab/>
                  </w:r>
                  <w:r w:rsidRPr="003832FE">
                    <w:rPr>
                      <w:highlight w:val="yellow"/>
                      <w:lang w:val="en-GB"/>
                    </w:rPr>
                    <w:t>&lt;time&gt;</w:t>
                  </w:r>
                  <w:r>
                    <w:rPr>
                      <w:lang w:val="en-GB"/>
                    </w:rPr>
                    <w:t xml:space="preserve"> </w:t>
                  </w:r>
                </w:p>
                <w:p w14:paraId="1D327FFD" w14:textId="77777777" w:rsidR="000A796F" w:rsidRPr="003832FE" w:rsidRDefault="000A796F" w:rsidP="000A796F">
                  <w:pPr>
                    <w:pStyle w:val="ACNormal"/>
                    <w:numPr>
                      <w:ilvl w:val="0"/>
                      <w:numId w:val="0"/>
                    </w:numPr>
                    <w:tabs>
                      <w:tab w:val="clear" w:pos="1134"/>
                      <w:tab w:val="left" w:pos="865"/>
                    </w:tabs>
                    <w:spacing w:after="0"/>
                    <w:jc w:val="center"/>
                    <w:rPr>
                      <w:i/>
                      <w:iCs/>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r>
            <w:tr w:rsidR="000A796F" w:rsidRPr="008E26DD" w14:paraId="51F9C6ED" w14:textId="77777777" w:rsidTr="00056CC7">
              <w:trPr>
                <w:jc w:val="center"/>
              </w:trPr>
              <w:tc>
                <w:tcPr>
                  <w:tcW w:w="1717" w:type="dxa"/>
                  <w:tcBorders>
                    <w:left w:val="single" w:sz="4" w:space="0" w:color="auto"/>
                    <w:bottom w:val="single" w:sz="4" w:space="0" w:color="auto"/>
                  </w:tcBorders>
                  <w:vAlign w:val="center"/>
                </w:tcPr>
                <w:p w14:paraId="7A2ECE58" w14:textId="77777777" w:rsidR="000A796F" w:rsidRPr="008E26DD" w:rsidRDefault="000A796F" w:rsidP="000A796F">
                  <w:pPr>
                    <w:pStyle w:val="ACNormal"/>
                    <w:numPr>
                      <w:ilvl w:val="0"/>
                      <w:numId w:val="0"/>
                    </w:numPr>
                    <w:tabs>
                      <w:tab w:val="clear" w:pos="1134"/>
                    </w:tabs>
                    <w:spacing w:after="0"/>
                    <w:jc w:val="center"/>
                    <w:rPr>
                      <w:i/>
                      <w:iCs/>
                      <w:highlight w:val="yellow"/>
                    </w:rPr>
                  </w:pPr>
                  <w:r w:rsidRPr="008E26DD">
                    <w:rPr>
                      <w:i/>
                      <w:iCs/>
                      <w:highlight w:val="yellow"/>
                    </w:rPr>
                    <w:t>&lt;Date&gt;</w:t>
                  </w:r>
                </w:p>
              </w:tc>
              <w:tc>
                <w:tcPr>
                  <w:tcW w:w="2268" w:type="dxa"/>
                  <w:tcBorders>
                    <w:bottom w:val="single" w:sz="4" w:space="0" w:color="auto"/>
                  </w:tcBorders>
                </w:tcPr>
                <w:p w14:paraId="70AEEF2A"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From / De</w:t>
                  </w:r>
                  <w:r w:rsidRPr="00C91ADF">
                    <w:rPr>
                      <w:lang w:val="en-GB"/>
                    </w:rPr>
                    <w:tab/>
                  </w:r>
                  <w:r w:rsidRPr="008E26DD">
                    <w:rPr>
                      <w:i/>
                      <w:iCs/>
                      <w:highlight w:val="yellow"/>
                      <w:lang w:val="en-GB"/>
                    </w:rPr>
                    <w:t>&lt;time&gt;</w:t>
                  </w:r>
                  <w:r w:rsidRPr="008E26DD">
                    <w:rPr>
                      <w:i/>
                      <w:iCs/>
                      <w:lang w:val="en-GB"/>
                    </w:rPr>
                    <w:t xml:space="preserve"> </w:t>
                  </w:r>
                </w:p>
                <w:p w14:paraId="021A1F5D"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To / A</w:t>
                  </w:r>
                  <w:r w:rsidRPr="00C91ADF">
                    <w:rPr>
                      <w:lang w:val="en-GB"/>
                    </w:rPr>
                    <w:tab/>
                  </w:r>
                  <w:r w:rsidRPr="008E26DD">
                    <w:rPr>
                      <w:i/>
                      <w:iCs/>
                      <w:highlight w:val="yellow"/>
                      <w:lang w:val="en-GB"/>
                    </w:rPr>
                    <w:t>&lt;time&gt;</w:t>
                  </w:r>
                  <w:r w:rsidRPr="008E26DD">
                    <w:rPr>
                      <w:i/>
                      <w:iCs/>
                      <w:lang w:val="en-GB"/>
                    </w:rPr>
                    <w:t>t</w:t>
                  </w:r>
                </w:p>
              </w:tc>
              <w:tc>
                <w:tcPr>
                  <w:tcW w:w="2410" w:type="dxa"/>
                  <w:tcBorders>
                    <w:bottom w:val="single" w:sz="4" w:space="0" w:color="auto"/>
                  </w:tcBorders>
                </w:tcPr>
                <w:p w14:paraId="3F31E510"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From / De</w:t>
                  </w:r>
                  <w:r w:rsidRPr="00C91ADF">
                    <w:rPr>
                      <w:lang w:val="en-GB"/>
                    </w:rPr>
                    <w:tab/>
                  </w:r>
                  <w:r w:rsidRPr="008E26DD">
                    <w:rPr>
                      <w:i/>
                      <w:iCs/>
                      <w:highlight w:val="yellow"/>
                      <w:lang w:val="en-GB"/>
                    </w:rPr>
                    <w:t>&lt;time&gt;</w:t>
                  </w:r>
                  <w:r w:rsidRPr="008E26DD">
                    <w:rPr>
                      <w:i/>
                      <w:iCs/>
                      <w:lang w:val="en-GB"/>
                    </w:rPr>
                    <w:t xml:space="preserve"> </w:t>
                  </w:r>
                </w:p>
                <w:p w14:paraId="782D6C15" w14:textId="77777777" w:rsidR="000A796F" w:rsidRPr="008E26DD" w:rsidRDefault="000A796F" w:rsidP="000A796F">
                  <w:pPr>
                    <w:pStyle w:val="ACNormal"/>
                    <w:numPr>
                      <w:ilvl w:val="0"/>
                      <w:numId w:val="0"/>
                    </w:numPr>
                    <w:tabs>
                      <w:tab w:val="clear" w:pos="1134"/>
                      <w:tab w:val="left" w:pos="865"/>
                    </w:tabs>
                    <w:spacing w:after="0"/>
                    <w:jc w:val="center"/>
                    <w:rPr>
                      <w:i/>
                      <w:iCs/>
                      <w:highlight w:val="yellow"/>
                      <w:lang w:val="en-GB"/>
                    </w:rPr>
                  </w:pPr>
                  <w:r w:rsidRPr="008E26DD">
                    <w:rPr>
                      <w:i/>
                      <w:iCs/>
                      <w:lang w:val="en-GB"/>
                    </w:rPr>
                    <w:t>To / A</w:t>
                  </w:r>
                  <w:r w:rsidRPr="00C91ADF">
                    <w:rPr>
                      <w:lang w:val="en-GB"/>
                    </w:rPr>
                    <w:tab/>
                  </w:r>
                  <w:r w:rsidRPr="008E26DD">
                    <w:rPr>
                      <w:i/>
                      <w:iCs/>
                      <w:highlight w:val="yellow"/>
                      <w:lang w:val="en-GB"/>
                    </w:rPr>
                    <w:t>&lt;time&gt;</w:t>
                  </w:r>
                </w:p>
              </w:tc>
              <w:tc>
                <w:tcPr>
                  <w:tcW w:w="2268" w:type="dxa"/>
                  <w:tcBorders>
                    <w:bottom w:val="single" w:sz="4" w:space="0" w:color="auto"/>
                  </w:tcBorders>
                </w:tcPr>
                <w:p w14:paraId="0198473C"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From / De</w:t>
                  </w:r>
                  <w:r w:rsidRPr="00C91ADF">
                    <w:rPr>
                      <w:lang w:val="en-GB"/>
                    </w:rPr>
                    <w:tab/>
                  </w:r>
                  <w:r w:rsidRPr="008E26DD">
                    <w:rPr>
                      <w:i/>
                      <w:iCs/>
                      <w:highlight w:val="yellow"/>
                      <w:lang w:val="en-GB"/>
                    </w:rPr>
                    <w:t>&lt;time&gt;</w:t>
                  </w:r>
                  <w:r w:rsidRPr="008E26DD">
                    <w:rPr>
                      <w:i/>
                      <w:iCs/>
                      <w:lang w:val="en-GB"/>
                    </w:rPr>
                    <w:t xml:space="preserve"> </w:t>
                  </w:r>
                </w:p>
                <w:p w14:paraId="49F187F6" w14:textId="77777777" w:rsidR="000A796F" w:rsidRPr="008E26DD" w:rsidRDefault="000A796F" w:rsidP="000A796F">
                  <w:pPr>
                    <w:pStyle w:val="ACNormal"/>
                    <w:numPr>
                      <w:ilvl w:val="0"/>
                      <w:numId w:val="0"/>
                    </w:numPr>
                    <w:tabs>
                      <w:tab w:val="clear" w:pos="1134"/>
                      <w:tab w:val="left" w:pos="865"/>
                    </w:tabs>
                    <w:spacing w:after="0"/>
                    <w:jc w:val="center"/>
                    <w:rPr>
                      <w:i/>
                      <w:iCs/>
                      <w:lang w:val="en-GB"/>
                    </w:rPr>
                  </w:pPr>
                  <w:r w:rsidRPr="008E26DD">
                    <w:rPr>
                      <w:i/>
                      <w:iCs/>
                      <w:lang w:val="en-GB"/>
                    </w:rPr>
                    <w:t>To / A</w:t>
                  </w:r>
                  <w:r w:rsidRPr="00C91ADF">
                    <w:rPr>
                      <w:lang w:val="en-GB"/>
                    </w:rPr>
                    <w:tab/>
                  </w:r>
                  <w:r w:rsidRPr="008E26DD">
                    <w:rPr>
                      <w:i/>
                      <w:iCs/>
                      <w:highlight w:val="yellow"/>
                      <w:lang w:val="en-GB"/>
                    </w:rPr>
                    <w:t>&lt;time&gt;</w:t>
                  </w:r>
                </w:p>
              </w:tc>
            </w:tr>
            <w:tr w:rsidR="000A796F" w:rsidRPr="003A5921" w14:paraId="2AE604D0" w14:textId="77777777" w:rsidTr="00056CC7">
              <w:trPr>
                <w:jc w:val="center"/>
              </w:trPr>
              <w:tc>
                <w:tcPr>
                  <w:tcW w:w="8663" w:type="dxa"/>
                  <w:gridSpan w:val="4"/>
                  <w:tcBorders>
                    <w:left w:val="single" w:sz="4" w:space="0" w:color="auto"/>
                    <w:right w:val="nil"/>
                  </w:tcBorders>
                </w:tcPr>
                <w:p w14:paraId="7651603D" w14:textId="77777777" w:rsidR="000A796F" w:rsidRPr="00C379F5" w:rsidRDefault="000A796F" w:rsidP="000A796F">
                  <w:pPr>
                    <w:pStyle w:val="ACNormal"/>
                    <w:numPr>
                      <w:ilvl w:val="0"/>
                      <w:numId w:val="0"/>
                    </w:numPr>
                    <w:spacing w:after="0"/>
                    <w:rPr>
                      <w:lang w:val="en-GB"/>
                    </w:rPr>
                  </w:pPr>
                </w:p>
              </w:tc>
            </w:tr>
            <w:tr w:rsidR="000A796F" w:rsidRPr="003A5921"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77777777" w:rsidR="000A796F" w:rsidRPr="001E4377" w:rsidRDefault="000A796F" w:rsidP="000A796F">
                  <w:pPr>
                    <w:pStyle w:val="ACNormal"/>
                    <w:numPr>
                      <w:ilvl w:val="0"/>
                      <w:numId w:val="0"/>
                    </w:numPr>
                    <w:spacing w:after="0"/>
                    <w:rPr>
                      <w:lang w:val="en-GB"/>
                    </w:rPr>
                  </w:pPr>
                  <w:r>
                    <w:rPr>
                      <w:lang w:val="en-GB"/>
                    </w:rPr>
                    <w:lastRenderedPageBreak/>
                    <w:t>Number</w:t>
                  </w:r>
                  <w:r w:rsidRPr="001E4377">
                    <w:rPr>
                      <w:lang w:val="en-GB"/>
                    </w:rPr>
                    <w:t xml:space="preserve"> of races by day / </w:t>
                  </w:r>
                  <w:r>
                    <w:rPr>
                      <w:lang w:val="en-GB"/>
                    </w:rPr>
                    <w:t>Nombre</w:t>
                  </w:r>
                  <w:r w:rsidRPr="001E4377">
                    <w:rPr>
                      <w:lang w:val="en-GB"/>
                    </w:rPr>
                    <w:t xml:space="preserve"> de courses par jour</w:t>
                  </w:r>
                </w:p>
              </w:tc>
            </w:tr>
            <w:tr w:rsidR="000A796F" w14:paraId="2E6659EF" w14:textId="77777777" w:rsidTr="00056CC7">
              <w:trPr>
                <w:jc w:val="center"/>
              </w:trPr>
              <w:tc>
                <w:tcPr>
                  <w:tcW w:w="1717" w:type="dxa"/>
                  <w:tcBorders>
                    <w:left w:val="single" w:sz="4" w:space="0" w:color="auto"/>
                  </w:tcBorders>
                </w:tcPr>
                <w:p w14:paraId="56CB4486" w14:textId="77777777" w:rsidR="000A796F" w:rsidRPr="00601D71" w:rsidRDefault="000A796F" w:rsidP="000A796F">
                  <w:pPr>
                    <w:pStyle w:val="ACNormal"/>
                    <w:numPr>
                      <w:ilvl w:val="0"/>
                      <w:numId w:val="0"/>
                    </w:numPr>
                    <w:spacing w:after="0"/>
                    <w:ind w:left="31"/>
                    <w:jc w:val="center"/>
                    <w:rPr>
                      <w:highlight w:val="yellow"/>
                    </w:rPr>
                  </w:pPr>
                  <w:r>
                    <w:rPr>
                      <w:b/>
                      <w:bCs/>
                    </w:rPr>
                    <w:t>Dates</w:t>
                  </w:r>
                </w:p>
              </w:tc>
              <w:tc>
                <w:tcPr>
                  <w:tcW w:w="2268" w:type="dxa"/>
                </w:tcPr>
                <w:p w14:paraId="4F10A61D" w14:textId="77777777" w:rsidR="000A796F" w:rsidRPr="003102CF" w:rsidRDefault="000A796F" w:rsidP="000A796F">
                  <w:pPr>
                    <w:pStyle w:val="ACNormal"/>
                    <w:numPr>
                      <w:ilvl w:val="0"/>
                      <w:numId w:val="0"/>
                    </w:numPr>
                    <w:spacing w:after="0"/>
                    <w:ind w:left="31"/>
                    <w:jc w:val="center"/>
                    <w:rPr>
                      <w:highlight w:val="yellow"/>
                    </w:rPr>
                  </w:pPr>
                  <w:r w:rsidRPr="0007033A">
                    <w:rPr>
                      <w:b/>
                      <w:bCs/>
                      <w:highlight w:val="yellow"/>
                    </w:rPr>
                    <w:t>&lt;Class A&gt;</w:t>
                  </w:r>
                </w:p>
              </w:tc>
              <w:tc>
                <w:tcPr>
                  <w:tcW w:w="2410" w:type="dxa"/>
                </w:tcPr>
                <w:p w14:paraId="4CC193C8" w14:textId="77777777" w:rsidR="000A796F" w:rsidRPr="003102CF" w:rsidRDefault="000A796F" w:rsidP="000A796F">
                  <w:pPr>
                    <w:pStyle w:val="ACNormal"/>
                    <w:numPr>
                      <w:ilvl w:val="0"/>
                      <w:numId w:val="0"/>
                    </w:numPr>
                    <w:spacing w:after="0"/>
                    <w:ind w:left="31"/>
                    <w:jc w:val="center"/>
                    <w:rPr>
                      <w:highlight w:val="yellow"/>
                    </w:rPr>
                  </w:pPr>
                  <w:r w:rsidRPr="00327545">
                    <w:rPr>
                      <w:b/>
                      <w:bCs/>
                      <w:i/>
                      <w:iCs/>
                      <w:highlight w:val="yellow"/>
                    </w:rPr>
                    <w:t>&lt;Class B&gt;</w:t>
                  </w:r>
                  <w:r w:rsidRPr="00327545">
                    <w:rPr>
                      <w:b/>
                      <w:bCs/>
                      <w:i/>
                      <w:iCs/>
                    </w:rPr>
                    <w:t xml:space="preserve"> </w:t>
                  </w:r>
                </w:p>
              </w:tc>
              <w:tc>
                <w:tcPr>
                  <w:tcW w:w="2268" w:type="dxa"/>
                </w:tcPr>
                <w:p w14:paraId="394F330D" w14:textId="77777777" w:rsidR="000A796F" w:rsidRPr="003102CF" w:rsidRDefault="000A796F" w:rsidP="000A796F">
                  <w:pPr>
                    <w:pStyle w:val="ACNormal"/>
                    <w:numPr>
                      <w:ilvl w:val="0"/>
                      <w:numId w:val="0"/>
                    </w:numPr>
                    <w:spacing w:after="0"/>
                    <w:ind w:left="31"/>
                    <w:jc w:val="center"/>
                    <w:rPr>
                      <w:highlight w:val="yellow"/>
                    </w:rPr>
                  </w:pPr>
                  <w:r w:rsidRPr="00327545">
                    <w:rPr>
                      <w:b/>
                      <w:bCs/>
                      <w:i/>
                      <w:iCs/>
                      <w:highlight w:val="yellow"/>
                    </w:rPr>
                    <w:t>&lt;Class C&gt;</w:t>
                  </w:r>
                </w:p>
              </w:tc>
            </w:tr>
            <w:tr w:rsidR="000A796F" w14:paraId="5D49485D" w14:textId="77777777" w:rsidTr="00056CC7">
              <w:trPr>
                <w:jc w:val="center"/>
              </w:trPr>
              <w:tc>
                <w:tcPr>
                  <w:tcW w:w="1717" w:type="dxa"/>
                  <w:tcBorders>
                    <w:left w:val="single" w:sz="4" w:space="0" w:color="auto"/>
                  </w:tcBorders>
                </w:tcPr>
                <w:p w14:paraId="2794E1FE" w14:textId="77777777" w:rsidR="000A796F" w:rsidRPr="00291482" w:rsidRDefault="000A796F" w:rsidP="000A796F">
                  <w:pPr>
                    <w:pStyle w:val="ACNormal"/>
                    <w:numPr>
                      <w:ilvl w:val="0"/>
                      <w:numId w:val="0"/>
                    </w:numPr>
                    <w:spacing w:after="0"/>
                    <w:jc w:val="center"/>
                  </w:pPr>
                  <w:r w:rsidRPr="00291482">
                    <w:rPr>
                      <w:highlight w:val="yellow"/>
                    </w:rPr>
                    <w:t>&lt;Date&gt;</w:t>
                  </w:r>
                </w:p>
              </w:tc>
              <w:tc>
                <w:tcPr>
                  <w:tcW w:w="2268" w:type="dxa"/>
                </w:tcPr>
                <w:p w14:paraId="15AEA1A5" w14:textId="77777777" w:rsidR="000A796F" w:rsidRPr="00601D71" w:rsidRDefault="000A796F" w:rsidP="000A796F">
                  <w:pPr>
                    <w:pStyle w:val="ACNormal"/>
                    <w:numPr>
                      <w:ilvl w:val="0"/>
                      <w:numId w:val="0"/>
                    </w:numPr>
                    <w:spacing w:after="0"/>
                    <w:jc w:val="center"/>
                  </w:pPr>
                  <w:r w:rsidRPr="003102CF">
                    <w:rPr>
                      <w:highlight w:val="yellow"/>
                    </w:rPr>
                    <w:t>&lt;N</w:t>
                  </w:r>
                  <w:r>
                    <w:rPr>
                      <w:highlight w:val="yellow"/>
                    </w:rPr>
                    <w:t>b&gt;</w:t>
                  </w:r>
                  <w:r>
                    <w:t xml:space="preserve"> races / courses</w:t>
                  </w:r>
                </w:p>
              </w:tc>
              <w:tc>
                <w:tcPr>
                  <w:tcW w:w="2410" w:type="dxa"/>
                </w:tcPr>
                <w:p w14:paraId="677BFEA5" w14:textId="77777777" w:rsidR="000A796F" w:rsidRPr="00327545" w:rsidRDefault="000A796F" w:rsidP="000A796F">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courses</w:t>
                  </w:r>
                </w:p>
              </w:tc>
              <w:tc>
                <w:tcPr>
                  <w:tcW w:w="2268" w:type="dxa"/>
                </w:tcPr>
                <w:p w14:paraId="1AE4F9A1" w14:textId="77777777" w:rsidR="000A796F" w:rsidRPr="00327545" w:rsidRDefault="000A796F" w:rsidP="000A796F">
                  <w:pPr>
                    <w:pStyle w:val="ACNormal"/>
                    <w:numPr>
                      <w:ilvl w:val="0"/>
                      <w:numId w:val="0"/>
                    </w:numPr>
                    <w:spacing w:after="0"/>
                    <w:ind w:left="31"/>
                    <w:jc w:val="center"/>
                    <w:rPr>
                      <w:i/>
                      <w:iCs/>
                    </w:rPr>
                  </w:pPr>
                  <w:r w:rsidRPr="003102CF">
                    <w:rPr>
                      <w:highlight w:val="yellow"/>
                    </w:rPr>
                    <w:t>&lt;N</w:t>
                  </w:r>
                  <w:r>
                    <w:rPr>
                      <w:highlight w:val="yellow"/>
                    </w:rPr>
                    <w:t>b&gt;</w:t>
                  </w:r>
                  <w:r>
                    <w:t xml:space="preserve"> races / courses</w:t>
                  </w:r>
                </w:p>
              </w:tc>
            </w:tr>
            <w:tr w:rsidR="000A796F" w14:paraId="1779DCCD" w14:textId="77777777" w:rsidTr="00056CC7">
              <w:trPr>
                <w:jc w:val="center"/>
              </w:trPr>
              <w:tc>
                <w:tcPr>
                  <w:tcW w:w="1717" w:type="dxa"/>
                  <w:tcBorders>
                    <w:left w:val="single" w:sz="4" w:space="0" w:color="auto"/>
                  </w:tcBorders>
                </w:tcPr>
                <w:p w14:paraId="5F69FE6F" w14:textId="77777777" w:rsidR="000A796F" w:rsidRPr="00601D71" w:rsidRDefault="000A796F" w:rsidP="000A796F">
                  <w:pPr>
                    <w:pStyle w:val="ACNormal"/>
                    <w:numPr>
                      <w:ilvl w:val="0"/>
                      <w:numId w:val="0"/>
                    </w:numPr>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0052E2B0" w14:textId="77777777" w:rsidR="000A796F" w:rsidRPr="00601D71" w:rsidRDefault="000A796F" w:rsidP="000A796F">
                  <w:pPr>
                    <w:pStyle w:val="ACNormal"/>
                    <w:numPr>
                      <w:ilvl w:val="0"/>
                      <w:numId w:val="0"/>
                    </w:numPr>
                    <w:spacing w:after="0"/>
                    <w:jc w:val="center"/>
                  </w:pPr>
                  <w:r w:rsidRPr="003102CF">
                    <w:rPr>
                      <w:highlight w:val="yellow"/>
                    </w:rPr>
                    <w:t>&lt;N</w:t>
                  </w:r>
                  <w:r>
                    <w:rPr>
                      <w:highlight w:val="yellow"/>
                    </w:rPr>
                    <w:t>b&gt;</w:t>
                  </w:r>
                  <w:r>
                    <w:t xml:space="preserve"> races / courses</w:t>
                  </w:r>
                </w:p>
              </w:tc>
              <w:tc>
                <w:tcPr>
                  <w:tcW w:w="2410" w:type="dxa"/>
                </w:tcPr>
                <w:p w14:paraId="06CF1ECE" w14:textId="77777777" w:rsidR="000A796F" w:rsidRPr="00327545" w:rsidRDefault="000A796F" w:rsidP="000A796F">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courses</w:t>
                  </w:r>
                </w:p>
              </w:tc>
              <w:tc>
                <w:tcPr>
                  <w:tcW w:w="2268" w:type="dxa"/>
                </w:tcPr>
                <w:p w14:paraId="52DD8666" w14:textId="77777777" w:rsidR="000A796F" w:rsidRPr="00327545" w:rsidRDefault="000A796F" w:rsidP="000A796F">
                  <w:pPr>
                    <w:pStyle w:val="ACNormal"/>
                    <w:numPr>
                      <w:ilvl w:val="0"/>
                      <w:numId w:val="0"/>
                    </w:numPr>
                    <w:spacing w:after="0"/>
                    <w:ind w:left="31"/>
                    <w:jc w:val="center"/>
                    <w:rPr>
                      <w:i/>
                      <w:iCs/>
                    </w:rPr>
                  </w:pPr>
                  <w:r w:rsidRPr="003102CF">
                    <w:rPr>
                      <w:highlight w:val="yellow"/>
                    </w:rPr>
                    <w:t>&lt;N</w:t>
                  </w:r>
                  <w:r>
                    <w:rPr>
                      <w:highlight w:val="yellow"/>
                    </w:rPr>
                    <w:t>b&gt;</w:t>
                  </w:r>
                  <w:r>
                    <w:t xml:space="preserve"> races / courses</w:t>
                  </w:r>
                </w:p>
              </w:tc>
            </w:tr>
            <w:tr w:rsidR="000A796F" w14:paraId="5B2DD9F3" w14:textId="77777777" w:rsidTr="00056CC7">
              <w:trPr>
                <w:jc w:val="center"/>
              </w:trPr>
              <w:tc>
                <w:tcPr>
                  <w:tcW w:w="1717" w:type="dxa"/>
                  <w:tcBorders>
                    <w:left w:val="single" w:sz="4" w:space="0" w:color="auto"/>
                  </w:tcBorders>
                </w:tcPr>
                <w:p w14:paraId="3918624A" w14:textId="77777777" w:rsidR="000A796F" w:rsidRPr="00601D71" w:rsidRDefault="000A796F" w:rsidP="000A796F">
                  <w:pPr>
                    <w:pStyle w:val="ACNormal"/>
                    <w:numPr>
                      <w:ilvl w:val="0"/>
                      <w:numId w:val="0"/>
                    </w:numPr>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777F8519" w14:textId="77777777" w:rsidR="000A796F" w:rsidRPr="00601D71" w:rsidRDefault="000A796F" w:rsidP="000A796F">
                  <w:pPr>
                    <w:pStyle w:val="ACNormal"/>
                    <w:numPr>
                      <w:ilvl w:val="0"/>
                      <w:numId w:val="0"/>
                    </w:numPr>
                    <w:spacing w:after="0"/>
                    <w:jc w:val="center"/>
                  </w:pPr>
                  <w:r w:rsidRPr="003102CF">
                    <w:rPr>
                      <w:highlight w:val="yellow"/>
                    </w:rPr>
                    <w:t>&lt;N</w:t>
                  </w:r>
                  <w:r>
                    <w:rPr>
                      <w:highlight w:val="yellow"/>
                    </w:rPr>
                    <w:t>b&gt;</w:t>
                  </w:r>
                  <w:r>
                    <w:t xml:space="preserve"> races / courses</w:t>
                  </w:r>
                </w:p>
              </w:tc>
              <w:tc>
                <w:tcPr>
                  <w:tcW w:w="2410" w:type="dxa"/>
                </w:tcPr>
                <w:p w14:paraId="72221693" w14:textId="77777777" w:rsidR="000A796F" w:rsidRPr="00327545" w:rsidRDefault="000A796F" w:rsidP="000A796F">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courses</w:t>
                  </w:r>
                </w:p>
              </w:tc>
              <w:tc>
                <w:tcPr>
                  <w:tcW w:w="2268" w:type="dxa"/>
                </w:tcPr>
                <w:p w14:paraId="20C90768" w14:textId="77777777" w:rsidR="000A796F" w:rsidRPr="00327545" w:rsidRDefault="000A796F" w:rsidP="000A796F">
                  <w:pPr>
                    <w:pStyle w:val="ACNormal"/>
                    <w:numPr>
                      <w:ilvl w:val="0"/>
                      <w:numId w:val="0"/>
                    </w:numPr>
                    <w:spacing w:after="0"/>
                    <w:ind w:left="31"/>
                    <w:jc w:val="center"/>
                    <w:rPr>
                      <w:i/>
                      <w:iCs/>
                    </w:rPr>
                  </w:pPr>
                  <w:r w:rsidRPr="003102CF">
                    <w:rPr>
                      <w:highlight w:val="yellow"/>
                    </w:rPr>
                    <w:t>&lt;N</w:t>
                  </w:r>
                  <w:r>
                    <w:rPr>
                      <w:highlight w:val="yellow"/>
                    </w:rPr>
                    <w:t>b&gt;</w:t>
                  </w:r>
                  <w:r>
                    <w:t xml:space="preserve"> races / courses</w:t>
                  </w:r>
                </w:p>
              </w:tc>
            </w:tr>
            <w:tr w:rsidR="000A796F" w:rsidRPr="003A5921" w14:paraId="26AA5E63" w14:textId="77777777" w:rsidTr="00056CC7">
              <w:trPr>
                <w:jc w:val="center"/>
              </w:trPr>
              <w:tc>
                <w:tcPr>
                  <w:tcW w:w="8663" w:type="dxa"/>
                  <w:gridSpan w:val="4"/>
                  <w:tcBorders>
                    <w:left w:val="single" w:sz="4" w:space="0" w:color="auto"/>
                    <w:right w:val="nil"/>
                  </w:tcBorders>
                </w:tcPr>
                <w:p w14:paraId="090F2FD3" w14:textId="77777777" w:rsidR="000A796F" w:rsidRPr="00C379F5" w:rsidRDefault="000A796F" w:rsidP="000A796F">
                  <w:pPr>
                    <w:pStyle w:val="ACNormal"/>
                    <w:numPr>
                      <w:ilvl w:val="0"/>
                      <w:numId w:val="0"/>
                    </w:numPr>
                    <w:spacing w:after="0"/>
                    <w:rPr>
                      <w:lang w:val="en-GB"/>
                    </w:rPr>
                  </w:pPr>
                </w:p>
              </w:tc>
            </w:tr>
            <w:tr w:rsidR="000A796F" w:rsidRPr="003A5921"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77777777" w:rsidR="000A796F" w:rsidRPr="00342664" w:rsidRDefault="000A796F" w:rsidP="000A796F">
                  <w:pPr>
                    <w:pStyle w:val="ACNormal"/>
                    <w:numPr>
                      <w:ilvl w:val="0"/>
                      <w:numId w:val="0"/>
                    </w:numPr>
                    <w:spacing w:after="0"/>
                  </w:pPr>
                  <w:r w:rsidRPr="00342664">
                    <w:t xml:space="preserve">Max </w:t>
                  </w:r>
                  <w:proofErr w:type="spellStart"/>
                  <w:r w:rsidRPr="00342664">
                    <w:t>number</w:t>
                  </w:r>
                  <w:proofErr w:type="spellEnd"/>
                  <w:r w:rsidRPr="00342664">
                    <w:t xml:space="preserve"> of races for the </w:t>
                  </w:r>
                  <w:proofErr w:type="spellStart"/>
                  <w:r w:rsidRPr="00342664">
                    <w:t>event</w:t>
                  </w:r>
                  <w:proofErr w:type="spellEnd"/>
                  <w:r w:rsidRPr="00342664">
                    <w:t xml:space="preserve"> / Nombre maximum de courses pour l</w:t>
                  </w:r>
                  <w:r>
                    <w:t>'</w:t>
                  </w:r>
                  <w:r w:rsidRPr="00342664">
                    <w:t>événeme</w:t>
                  </w:r>
                  <w:r>
                    <w:t xml:space="preserve">nt </w:t>
                  </w:r>
                </w:p>
              </w:tc>
            </w:tr>
            <w:tr w:rsidR="000A796F" w14:paraId="744A882E" w14:textId="77777777" w:rsidTr="00056CC7">
              <w:trPr>
                <w:jc w:val="center"/>
              </w:trPr>
              <w:tc>
                <w:tcPr>
                  <w:tcW w:w="1717" w:type="dxa"/>
                  <w:tcBorders>
                    <w:left w:val="single" w:sz="4" w:space="0" w:color="auto"/>
                    <w:bottom w:val="nil"/>
                  </w:tcBorders>
                </w:tcPr>
                <w:p w14:paraId="73E1CB11" w14:textId="77777777" w:rsidR="000A796F" w:rsidRPr="00342664" w:rsidRDefault="000A796F" w:rsidP="000A796F">
                  <w:pPr>
                    <w:pStyle w:val="ACNormal"/>
                    <w:numPr>
                      <w:ilvl w:val="0"/>
                      <w:numId w:val="0"/>
                    </w:numPr>
                    <w:spacing w:after="0"/>
                    <w:jc w:val="center"/>
                    <w:rPr>
                      <w:highlight w:val="yellow"/>
                    </w:rPr>
                  </w:pPr>
                </w:p>
              </w:tc>
              <w:tc>
                <w:tcPr>
                  <w:tcW w:w="2268" w:type="dxa"/>
                </w:tcPr>
                <w:p w14:paraId="38384E4D" w14:textId="77777777" w:rsidR="000A796F" w:rsidRPr="00342664" w:rsidRDefault="000A796F" w:rsidP="000A796F">
                  <w:pPr>
                    <w:pStyle w:val="ACNormal"/>
                    <w:numPr>
                      <w:ilvl w:val="0"/>
                      <w:numId w:val="0"/>
                    </w:numPr>
                    <w:spacing w:after="0"/>
                    <w:jc w:val="center"/>
                    <w:rPr>
                      <w:highlight w:val="yellow"/>
                    </w:rPr>
                  </w:pPr>
                  <w:r w:rsidRPr="0007033A">
                    <w:rPr>
                      <w:b/>
                      <w:bCs/>
                      <w:highlight w:val="yellow"/>
                    </w:rPr>
                    <w:t>&lt;Class A&gt;</w:t>
                  </w:r>
                </w:p>
              </w:tc>
              <w:tc>
                <w:tcPr>
                  <w:tcW w:w="2410" w:type="dxa"/>
                </w:tcPr>
                <w:p w14:paraId="6320B504" w14:textId="77777777" w:rsidR="000A796F" w:rsidRPr="00342664" w:rsidRDefault="000A796F" w:rsidP="000A796F">
                  <w:pPr>
                    <w:pStyle w:val="ACNormal"/>
                    <w:numPr>
                      <w:ilvl w:val="0"/>
                      <w:numId w:val="0"/>
                    </w:numPr>
                    <w:spacing w:after="0"/>
                    <w:ind w:left="-44"/>
                    <w:jc w:val="center"/>
                    <w:rPr>
                      <w:highlight w:val="yellow"/>
                    </w:rPr>
                  </w:pPr>
                  <w:r w:rsidRPr="00327545">
                    <w:rPr>
                      <w:b/>
                      <w:bCs/>
                      <w:i/>
                      <w:iCs/>
                      <w:highlight w:val="yellow"/>
                    </w:rPr>
                    <w:t>&lt;Class B&gt;</w:t>
                  </w:r>
                </w:p>
              </w:tc>
              <w:tc>
                <w:tcPr>
                  <w:tcW w:w="2268" w:type="dxa"/>
                </w:tcPr>
                <w:p w14:paraId="78CD3A82" w14:textId="77777777" w:rsidR="000A796F" w:rsidRPr="00342664" w:rsidRDefault="000A796F" w:rsidP="000A796F">
                  <w:pPr>
                    <w:pStyle w:val="ACNormal"/>
                    <w:numPr>
                      <w:ilvl w:val="0"/>
                      <w:numId w:val="0"/>
                    </w:numPr>
                    <w:spacing w:after="0"/>
                    <w:ind w:left="-44"/>
                    <w:jc w:val="center"/>
                    <w:rPr>
                      <w:highlight w:val="yellow"/>
                    </w:rPr>
                  </w:pPr>
                  <w:r w:rsidRPr="00327545">
                    <w:rPr>
                      <w:b/>
                      <w:bCs/>
                      <w:i/>
                      <w:iCs/>
                      <w:highlight w:val="yellow"/>
                    </w:rPr>
                    <w:t>&lt;Class C&gt;</w:t>
                  </w:r>
                </w:p>
              </w:tc>
            </w:tr>
            <w:tr w:rsidR="000A796F" w14:paraId="12F887F7" w14:textId="77777777" w:rsidTr="00056CC7">
              <w:trPr>
                <w:jc w:val="center"/>
              </w:trPr>
              <w:tc>
                <w:tcPr>
                  <w:tcW w:w="1717" w:type="dxa"/>
                  <w:tcBorders>
                    <w:top w:val="nil"/>
                    <w:left w:val="single" w:sz="4" w:space="0" w:color="auto"/>
                    <w:bottom w:val="nil"/>
                  </w:tcBorders>
                </w:tcPr>
                <w:p w14:paraId="6A574FC2" w14:textId="77777777" w:rsidR="000A796F" w:rsidRPr="00342664" w:rsidRDefault="000A796F" w:rsidP="000A796F">
                  <w:pPr>
                    <w:pStyle w:val="ACNormal"/>
                    <w:numPr>
                      <w:ilvl w:val="0"/>
                      <w:numId w:val="0"/>
                    </w:numPr>
                    <w:spacing w:after="0"/>
                    <w:jc w:val="center"/>
                    <w:rPr>
                      <w:highlight w:val="yellow"/>
                    </w:rPr>
                  </w:pPr>
                </w:p>
              </w:tc>
              <w:tc>
                <w:tcPr>
                  <w:tcW w:w="2268" w:type="dxa"/>
                </w:tcPr>
                <w:p w14:paraId="329BB9D7" w14:textId="77777777" w:rsidR="000A796F" w:rsidRPr="00342664" w:rsidRDefault="000A796F" w:rsidP="000A796F">
                  <w:pPr>
                    <w:pStyle w:val="ACNormal"/>
                    <w:numPr>
                      <w:ilvl w:val="0"/>
                      <w:numId w:val="0"/>
                    </w:numPr>
                    <w:spacing w:after="0"/>
                    <w:jc w:val="center"/>
                    <w:rPr>
                      <w:highlight w:val="yellow"/>
                    </w:rPr>
                  </w:pPr>
                  <w:r w:rsidRPr="003102CF">
                    <w:rPr>
                      <w:highlight w:val="yellow"/>
                    </w:rPr>
                    <w:t>&lt;N</w:t>
                  </w:r>
                  <w:r>
                    <w:rPr>
                      <w:highlight w:val="yellow"/>
                    </w:rPr>
                    <w:t>b&gt;</w:t>
                  </w:r>
                </w:p>
              </w:tc>
              <w:tc>
                <w:tcPr>
                  <w:tcW w:w="2410" w:type="dxa"/>
                </w:tcPr>
                <w:p w14:paraId="1B354A52" w14:textId="77777777" w:rsidR="000A796F" w:rsidRPr="00342664" w:rsidRDefault="000A796F" w:rsidP="000A796F">
                  <w:pPr>
                    <w:pStyle w:val="ACNormal"/>
                    <w:numPr>
                      <w:ilvl w:val="0"/>
                      <w:numId w:val="0"/>
                    </w:numPr>
                    <w:spacing w:after="0"/>
                    <w:ind w:left="-44"/>
                    <w:jc w:val="center"/>
                    <w:rPr>
                      <w:highlight w:val="yellow"/>
                    </w:rPr>
                  </w:pPr>
                  <w:r w:rsidRPr="003102CF">
                    <w:rPr>
                      <w:highlight w:val="yellow"/>
                    </w:rPr>
                    <w:t>&lt;N</w:t>
                  </w:r>
                  <w:r>
                    <w:rPr>
                      <w:highlight w:val="yellow"/>
                    </w:rPr>
                    <w:t>b&gt;</w:t>
                  </w:r>
                </w:p>
              </w:tc>
              <w:tc>
                <w:tcPr>
                  <w:tcW w:w="2268" w:type="dxa"/>
                </w:tcPr>
                <w:p w14:paraId="6670DDC4" w14:textId="77777777" w:rsidR="000A796F" w:rsidRPr="00342664" w:rsidRDefault="000A796F" w:rsidP="000A796F">
                  <w:pPr>
                    <w:pStyle w:val="ACNormal"/>
                    <w:numPr>
                      <w:ilvl w:val="0"/>
                      <w:numId w:val="0"/>
                    </w:numPr>
                    <w:spacing w:after="0"/>
                    <w:ind w:left="-44"/>
                    <w:jc w:val="center"/>
                    <w:rPr>
                      <w:highlight w:val="yellow"/>
                    </w:rPr>
                  </w:pPr>
                  <w:r w:rsidRPr="003102CF">
                    <w:rPr>
                      <w:highlight w:val="yellow"/>
                    </w:rPr>
                    <w:t>&lt;N</w:t>
                  </w:r>
                  <w:r>
                    <w:rPr>
                      <w:highlight w:val="yellow"/>
                    </w:rPr>
                    <w:t>b&gt;</w:t>
                  </w:r>
                </w:p>
              </w:tc>
            </w:tr>
          </w:tbl>
          <w:p w14:paraId="0E8916FD" w14:textId="77777777" w:rsidR="000A796F" w:rsidRPr="00342664" w:rsidRDefault="000A796F" w:rsidP="000A796F">
            <w:pPr>
              <w:pStyle w:val="ACnormal-Note-guide-rouge"/>
              <w:jc w:val="center"/>
            </w:pPr>
          </w:p>
        </w:tc>
      </w:tr>
      <w:tr w:rsidR="000A796F" w:rsidRPr="00AB2787" w14:paraId="251093E4" w14:textId="77777777" w:rsidTr="0064073F">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A796F" w:rsidRPr="00342664" w:rsidRDefault="000A796F" w:rsidP="000A796F">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A796F" w:rsidRPr="00342664" w:rsidRDefault="000A796F" w:rsidP="000A796F">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A796F" w:rsidRPr="00342664" w:rsidRDefault="000A796F" w:rsidP="000A796F">
            <w:pPr>
              <w:pStyle w:val="ACnormal-Note-guide-rouge"/>
              <w:spacing w:after="0"/>
            </w:pPr>
          </w:p>
        </w:tc>
      </w:tr>
      <w:tr w:rsidR="000A796F" w:rsidRPr="00B340E1" w14:paraId="67712BD1" w14:textId="77777777" w:rsidTr="0064073F">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A796F" w:rsidRPr="00342664" w:rsidRDefault="000A796F" w:rsidP="000A796F">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A796F" w:rsidRPr="003402D2" w:rsidRDefault="000A796F" w:rsidP="000A796F">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08C1754B" w:rsidR="000A796F" w:rsidRPr="003402D2" w:rsidRDefault="000A796F" w:rsidP="000A796F">
            <w:pPr>
              <w:pStyle w:val="ACNormal"/>
            </w:pPr>
            <w:r w:rsidRPr="0056744E">
              <w:t xml:space="preserve">Toutefois, une course supplémentaire peut être organisée n'importe quel jour pour compléter le nombre total de courses prévues, </w:t>
            </w:r>
            <w:r>
              <w:t xml:space="preserve">pour autant </w:t>
            </w:r>
            <w:r w:rsidRPr="00634A0C">
              <w:t xml:space="preserve">que le nombre modifié de courses prévues pour </w:t>
            </w:r>
            <w:r>
              <w:t>un</w:t>
            </w:r>
            <w:r w:rsidRPr="00634A0C">
              <w:t xml:space="preserve"> jour de course </w:t>
            </w:r>
            <w:r w:rsidRPr="0056744E">
              <w:t>soit publié</w:t>
            </w:r>
            <w:r>
              <w:t xml:space="preserve"> au plus tard</w:t>
            </w:r>
            <w:r w:rsidRPr="0056744E">
              <w:t xml:space="preserve"> 120 minutes </w:t>
            </w:r>
            <w:r>
              <w:t>avant le premier signal d'avertissement de ce jour</w:t>
            </w:r>
            <w:r w:rsidRPr="0056744E">
              <w:t>.</w:t>
            </w:r>
          </w:p>
        </w:tc>
      </w:tr>
      <w:bookmarkEnd w:id="5"/>
      <w:tr w:rsidR="000A796F" w:rsidRPr="003B4F0B" w14:paraId="02630412" w14:textId="503A6C76"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A796F" w:rsidRDefault="000A796F" w:rsidP="000A796F">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E730669" w:rsidR="000A796F" w:rsidRPr="001D4E88" w:rsidRDefault="000A796F" w:rsidP="000A796F">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2CF1AD8C" w:rsidR="000A796F" w:rsidRPr="001D4E88" w:rsidRDefault="000A796F" w:rsidP="000A796F">
            <w:pPr>
              <w:pStyle w:val="ACNormal"/>
            </w:pPr>
            <w:r w:rsidRPr="001D4E88">
              <w:t xml:space="preserve">L’heure prévue pour le premier signal d’avertissement pour le premier jour est </w:t>
            </w:r>
            <w:r>
              <w:t>à</w:t>
            </w:r>
            <w:r w:rsidRPr="001D4E88">
              <w:t xml:space="preserve"> </w:t>
            </w:r>
            <w:r w:rsidRPr="00C32455">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C32455">
              <w:rPr>
                <w:iCs/>
                <w:highlight w:val="yellow"/>
              </w:rPr>
              <w:t>&gt;</w:t>
            </w:r>
            <w:r w:rsidRPr="000A2022">
              <w:rPr>
                <w:iCs/>
              </w:rPr>
              <w:t xml:space="preserve"> heures</w:t>
            </w:r>
            <w:r w:rsidRPr="001D4E88">
              <w:t xml:space="preserve">. Les jours suivants, elle est prévue à </w:t>
            </w:r>
            <w:r w:rsidRPr="00C32455">
              <w:rPr>
                <w:highlight w:val="yellow"/>
              </w:rPr>
              <w:t>&lt;</w:t>
            </w:r>
            <w:proofErr w:type="spellStart"/>
            <w:proofErr w:type="gramStart"/>
            <w:r>
              <w:rPr>
                <w:highlight w:val="yellow"/>
              </w:rPr>
              <w:t>hh:</w:t>
            </w:r>
            <w:proofErr w:type="gramEnd"/>
            <w:r>
              <w:rPr>
                <w:highlight w:val="yellow"/>
              </w:rPr>
              <w:t>mm</w:t>
            </w:r>
            <w:proofErr w:type="spellEnd"/>
            <w:r w:rsidRPr="00C32455">
              <w:rPr>
                <w:highlight w:val="yellow"/>
              </w:rPr>
              <w:t>&gt;</w:t>
            </w:r>
            <w:r w:rsidRPr="000A2022">
              <w:t xml:space="preserve"> heure</w:t>
            </w:r>
            <w:r>
              <w:t>s</w:t>
            </w:r>
            <w:r w:rsidRPr="001D4E88">
              <w:t>.</w:t>
            </w:r>
          </w:p>
        </w:tc>
      </w:tr>
      <w:tr w:rsidR="000A796F" w:rsidRPr="003B4F0B" w14:paraId="46B0D38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A796F" w:rsidRDefault="000A796F" w:rsidP="000A796F">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732D44C" w:rsidR="000A796F" w:rsidRPr="001D4E88" w:rsidRDefault="000A796F" w:rsidP="000A796F">
            <w:pPr>
              <w:pStyle w:val="ACNormal"/>
              <w:rPr>
                <w:lang w:val="en-GB"/>
              </w:rPr>
            </w:pPr>
            <w:r w:rsidRPr="001D4E88">
              <w:rPr>
                <w:lang w:val="en-GB"/>
              </w:rPr>
              <w:t xml:space="preserve">On the last scheduled day of racing no warning signal will be made after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68592D42" w:rsidR="000A796F" w:rsidRPr="001D4E88" w:rsidRDefault="000A796F" w:rsidP="000A796F">
            <w:pPr>
              <w:pStyle w:val="ACNormal"/>
            </w:pPr>
            <w:r w:rsidRPr="001D4E88">
              <w:t xml:space="preserve">Le dernier jour de course programmé, aucun signal d’avertissement ne sera fait après </w:t>
            </w:r>
            <w:r w:rsidRPr="00C32455">
              <w:rPr>
                <w:highlight w:val="yellow"/>
              </w:rPr>
              <w:t>&lt;</w:t>
            </w:r>
            <w:proofErr w:type="spellStart"/>
            <w:proofErr w:type="gramStart"/>
            <w:r>
              <w:rPr>
                <w:iCs/>
                <w:highlight w:val="yellow"/>
              </w:rPr>
              <w:t>hh:</w:t>
            </w:r>
            <w:proofErr w:type="gramEnd"/>
            <w:r>
              <w:rPr>
                <w:iCs/>
                <w:highlight w:val="yellow"/>
              </w:rPr>
              <w:t>mm</w:t>
            </w:r>
            <w:proofErr w:type="spellEnd"/>
            <w:r w:rsidRPr="00C32455">
              <w:rPr>
                <w:iCs/>
                <w:highlight w:val="yellow"/>
              </w:rPr>
              <w:t>&gt;</w:t>
            </w:r>
            <w:r w:rsidRPr="001D4E88">
              <w:rPr>
                <w:i/>
              </w:rPr>
              <w:t xml:space="preserve"> </w:t>
            </w:r>
            <w:r w:rsidRPr="000A2022">
              <w:rPr>
                <w:iCs/>
              </w:rPr>
              <w:t>heure</w:t>
            </w:r>
            <w:r>
              <w:t>s</w:t>
            </w:r>
            <w:r w:rsidRPr="001D4E88">
              <w:t>.</w:t>
            </w:r>
          </w:p>
        </w:tc>
      </w:tr>
      <w:tr w:rsidR="000A796F" w:rsidRPr="00056182" w14:paraId="5BE4686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29C227E" w14:textId="33BCB72D" w:rsidR="000A796F" w:rsidRPr="00056182" w:rsidRDefault="000A796F" w:rsidP="000A796F">
            <w:pPr>
              <w:pStyle w:val="ACnormal-Note-guide-rouge"/>
              <w:rPr>
                <w:i w:val="0"/>
                <w:lang w:val="en-GB"/>
              </w:rPr>
            </w:pPr>
            <w:r w:rsidRPr="00056182">
              <w:rPr>
                <w:b/>
                <w:bCs/>
                <w:i w:val="0"/>
                <w:lang w:val="en-GB"/>
              </w:rPr>
              <w:t xml:space="preserve">Choose one </w:t>
            </w:r>
            <w:proofErr w:type="spellStart"/>
            <w:proofErr w:type="gramStart"/>
            <w:r w:rsidRPr="00056182">
              <w:rPr>
                <w:b/>
                <w:bCs/>
                <w:i w:val="0"/>
                <w:lang w:val="en-GB"/>
              </w:rPr>
              <w:t>NoR</w:t>
            </w:r>
            <w:proofErr w:type="spellEnd"/>
            <w:proofErr w:type="gramEnd"/>
            <w:r w:rsidRPr="00056182">
              <w:rPr>
                <w:b/>
                <w:bCs/>
                <w:i w:val="0"/>
                <w:lang w:val="en-GB"/>
              </w:rPr>
              <w:t xml:space="preserve"> 8.5 paragraph</w:t>
            </w:r>
            <w:r w:rsidRPr="00056182">
              <w:rPr>
                <w:i w:val="0"/>
                <w:lang w:val="en-GB"/>
              </w:rPr>
              <w:t xml:space="preserve"> among the two options.</w:t>
            </w:r>
          </w:p>
          <w:p w14:paraId="0AE3F253" w14:textId="33357CE1" w:rsidR="000A796F" w:rsidRPr="00056182" w:rsidRDefault="000A796F" w:rsidP="000A796F">
            <w:pPr>
              <w:pStyle w:val="ACnormal-Note-guide-rouge"/>
              <w:rPr>
                <w:i w:val="0"/>
                <w:lang w:val="en-GB"/>
              </w:rPr>
            </w:pPr>
            <w:r w:rsidRPr="00056182">
              <w:rPr>
                <w:i w:val="0"/>
                <w:lang w:val="en-GB"/>
              </w:rPr>
              <w:t>Then DELETE the line not used.</w:t>
            </w:r>
          </w:p>
          <w:p w14:paraId="4D8EC0C8" w14:textId="09781F4E" w:rsidR="000A796F" w:rsidRPr="00056182" w:rsidRDefault="000A796F" w:rsidP="000A796F">
            <w:pPr>
              <w:pStyle w:val="ACNormal"/>
              <w:rPr>
                <w:lang w:val="en-GB"/>
              </w:rPr>
            </w:pPr>
            <w:r w:rsidRPr="00056182">
              <w:rPr>
                <w:lang w:val="en-US"/>
              </w:rPr>
              <w:t xml:space="preserve">On the first scheduled racing day a </w:t>
            </w:r>
            <w:proofErr w:type="gramStart"/>
            <w:r w:rsidRPr="00056182">
              <w:rPr>
                <w:lang w:val="en-US"/>
              </w:rPr>
              <w:t>skippers</w:t>
            </w:r>
            <w:proofErr w:type="gramEnd"/>
            <w:r w:rsidRPr="00056182">
              <w:rPr>
                <w:lang w:val="en-US"/>
              </w:rPr>
              <w:t xml:space="preserve"> [and support person] meeting will be held at &lt;</w:t>
            </w:r>
            <w:r w:rsidRPr="00056182">
              <w:rPr>
                <w:highlight w:val="yellow"/>
                <w:lang w:val="en-US"/>
              </w:rPr>
              <w:t>location</w:t>
            </w:r>
            <w:r w:rsidRPr="00056182">
              <w:rPr>
                <w:lang w:val="en-US"/>
              </w:rPr>
              <w:t xml:space="preserve">&gt;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5E2B2" w14:textId="58857C2E" w:rsidR="000A796F" w:rsidRPr="00056182" w:rsidRDefault="000A796F" w:rsidP="000A796F">
            <w:pPr>
              <w:pStyle w:val="ACnormal-Note-guide-rouge"/>
              <w:rPr>
                <w:i w:val="0"/>
              </w:rPr>
            </w:pPr>
            <w:r w:rsidRPr="00056182">
              <w:rPr>
                <w:b/>
                <w:bCs/>
                <w:i w:val="0"/>
              </w:rPr>
              <w:t>Choisir</w:t>
            </w:r>
            <w:r w:rsidRPr="00056182">
              <w:rPr>
                <w:i w:val="0"/>
              </w:rPr>
              <w:t xml:space="preserve"> </w:t>
            </w:r>
            <w:r w:rsidRPr="00056182">
              <w:rPr>
                <w:b/>
                <w:bCs/>
                <w:i w:val="0"/>
              </w:rPr>
              <w:t>un</w:t>
            </w:r>
            <w:r w:rsidRPr="00056182">
              <w:rPr>
                <w:i w:val="0"/>
              </w:rPr>
              <w:t xml:space="preserve"> </w:t>
            </w:r>
            <w:r w:rsidRPr="00056182">
              <w:rPr>
                <w:b/>
                <w:bCs/>
                <w:i w:val="0"/>
              </w:rPr>
              <w:t>paragraphe AC 8.5</w:t>
            </w:r>
            <w:r w:rsidRPr="00056182">
              <w:rPr>
                <w:i w:val="0"/>
              </w:rPr>
              <w:t xml:space="preserve"> parmi les deux options.</w:t>
            </w:r>
          </w:p>
          <w:p w14:paraId="121675F2" w14:textId="39E660C9" w:rsidR="000A796F" w:rsidRPr="00056182" w:rsidRDefault="000A796F" w:rsidP="000A796F">
            <w:pPr>
              <w:pStyle w:val="ACnormal-Note-guide-rouge"/>
              <w:rPr>
                <w:i w:val="0"/>
              </w:rPr>
            </w:pPr>
            <w:r w:rsidRPr="00056182">
              <w:rPr>
                <w:i w:val="0"/>
              </w:rPr>
              <w:t>Puis SUPPRIMER la ligne non sélectionnée.</w:t>
            </w:r>
          </w:p>
          <w:p w14:paraId="7886868B" w14:textId="73C6B53C" w:rsidR="000A796F" w:rsidRPr="00056182" w:rsidRDefault="000A796F" w:rsidP="000A796F">
            <w:pPr>
              <w:pStyle w:val="ACNormal"/>
            </w:pPr>
            <w:r w:rsidRPr="00056182">
              <w:t xml:space="preserve">Le premier jour de course </w:t>
            </w:r>
            <w:proofErr w:type="gramStart"/>
            <w:r w:rsidRPr="00056182">
              <w:t>un briefing</w:t>
            </w:r>
            <w:proofErr w:type="gramEnd"/>
            <w:r w:rsidRPr="00056182">
              <w:t xml:space="preserve"> pour les concurrents [et les accompagnateurs] se tiendra à </w:t>
            </w:r>
            <w:r w:rsidRPr="00056182">
              <w:rPr>
                <w:highlight w:val="yellow"/>
              </w:rPr>
              <w:t>&lt;</w:t>
            </w:r>
            <w:proofErr w:type="spellStart"/>
            <w:proofErr w:type="gramStart"/>
            <w:r w:rsidRPr="00056182">
              <w:rPr>
                <w:highlight w:val="yellow"/>
              </w:rPr>
              <w:t>hh:</w:t>
            </w:r>
            <w:proofErr w:type="gramEnd"/>
            <w:r w:rsidRPr="00056182">
              <w:rPr>
                <w:highlight w:val="yellow"/>
              </w:rPr>
              <w:t>mm</w:t>
            </w:r>
            <w:proofErr w:type="spellEnd"/>
            <w:r w:rsidRPr="00056182">
              <w:rPr>
                <w:highlight w:val="yellow"/>
              </w:rPr>
              <w:t>&gt;</w:t>
            </w:r>
            <w:r w:rsidRPr="00056182">
              <w:t xml:space="preserve"> heures dans </w:t>
            </w:r>
            <w:r w:rsidRPr="00056182">
              <w:rPr>
                <w:highlight w:val="yellow"/>
              </w:rPr>
              <w:t>&lt;lieu&gt;</w:t>
            </w:r>
            <w:r w:rsidRPr="00056182">
              <w:t>.</w:t>
            </w:r>
          </w:p>
        </w:tc>
      </w:tr>
      <w:tr w:rsidR="000A796F" w:rsidRPr="00056182" w14:paraId="36A4743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A68D96" w14:textId="27BCA8D1" w:rsidR="000A796F" w:rsidRPr="00056182" w:rsidRDefault="000A796F" w:rsidP="000A796F">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92785A" w14:textId="32226B09" w:rsidR="000A796F" w:rsidRPr="00056182" w:rsidRDefault="000A796F" w:rsidP="000A796F">
            <w:pPr>
              <w:pStyle w:val="ACNormal"/>
              <w:rPr>
                <w:lang w:val="en-GB"/>
              </w:rPr>
            </w:pPr>
            <w:r w:rsidRPr="00056182">
              <w:rPr>
                <w:lang w:val="en-US"/>
              </w:rPr>
              <w:t xml:space="preserve">A </w:t>
            </w:r>
            <w:proofErr w:type="gramStart"/>
            <w:r w:rsidRPr="00056182">
              <w:rPr>
                <w:lang w:val="en-US"/>
              </w:rPr>
              <w:t>daily skippers</w:t>
            </w:r>
            <w:proofErr w:type="gramEnd"/>
            <w:r w:rsidRPr="00056182">
              <w:rPr>
                <w:lang w:val="en-US"/>
              </w:rPr>
              <w:t xml:space="preserve"> [and support person] meeting will be held at </w:t>
            </w:r>
            <w:r w:rsidRPr="00056182">
              <w:rPr>
                <w:highlight w:val="yellow"/>
                <w:lang w:val="en-US"/>
              </w:rPr>
              <w:t>&lt;location&gt;</w:t>
            </w:r>
            <w:r w:rsidRPr="00056182">
              <w:rPr>
                <w:lang w:val="en-US"/>
              </w:rPr>
              <w:t xml:space="preserve"> at </w:t>
            </w:r>
            <w:r w:rsidRPr="00056182">
              <w:rPr>
                <w:highlight w:val="yellow"/>
                <w:lang w:val="en-US"/>
              </w:rPr>
              <w:t>&lt;</w:t>
            </w:r>
            <w:proofErr w:type="spellStart"/>
            <w:r w:rsidRPr="00056182">
              <w:rPr>
                <w:highlight w:val="yellow"/>
                <w:lang w:val="en-US"/>
              </w:rPr>
              <w:t>hh:</w:t>
            </w:r>
            <w:proofErr w:type="gramStart"/>
            <w:r w:rsidRPr="00056182">
              <w:rPr>
                <w:highlight w:val="yellow"/>
                <w:lang w:val="en-US"/>
              </w:rPr>
              <w:t>mm</w:t>
            </w:r>
            <w:proofErr w:type="spellEnd"/>
            <w:proofErr w:type="gramEnd"/>
            <w:r w:rsidRPr="00056182">
              <w:rPr>
                <w:highlight w:val="yellow"/>
                <w:lang w:val="en-US"/>
              </w:rPr>
              <w:t xml:space="preserve"> &gt;</w:t>
            </w:r>
            <w:r w:rsidRPr="00056182">
              <w:rPr>
                <w:lang w:val="en-US"/>
              </w:rPr>
              <w:t xml:space="preserve">, except on the first scheduled day of racing when it will be held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F1FEBC2" w14:textId="23BFA5A4" w:rsidR="000A796F" w:rsidRPr="00056182" w:rsidRDefault="000A796F" w:rsidP="000A796F">
            <w:pPr>
              <w:pStyle w:val="ACNormal"/>
            </w:pPr>
            <w:proofErr w:type="gramStart"/>
            <w:r w:rsidRPr="00056182">
              <w:t>Un briefing</w:t>
            </w:r>
            <w:proofErr w:type="gramEnd"/>
            <w:r w:rsidRPr="00056182">
              <w:t xml:space="preserve"> pour les concurrents [et les accompagnateurs] se tiendra quotidiennement à </w:t>
            </w:r>
            <w:r w:rsidRPr="00056182">
              <w:rPr>
                <w:highlight w:val="yellow"/>
              </w:rPr>
              <w:t>&lt;</w:t>
            </w:r>
            <w:proofErr w:type="spellStart"/>
            <w:proofErr w:type="gramStart"/>
            <w:r w:rsidRPr="00056182">
              <w:rPr>
                <w:highlight w:val="yellow"/>
              </w:rPr>
              <w:t>hh:</w:t>
            </w:r>
            <w:proofErr w:type="gramEnd"/>
            <w:r w:rsidRPr="00056182">
              <w:rPr>
                <w:highlight w:val="yellow"/>
              </w:rPr>
              <w:t>mm</w:t>
            </w:r>
            <w:proofErr w:type="spellEnd"/>
            <w:r w:rsidRPr="00056182">
              <w:rPr>
                <w:highlight w:val="yellow"/>
              </w:rPr>
              <w:t>&gt;</w:t>
            </w:r>
            <w:r w:rsidRPr="00056182">
              <w:t xml:space="preserve"> heures dans </w:t>
            </w:r>
            <w:r w:rsidRPr="00056182">
              <w:rPr>
                <w:highlight w:val="yellow"/>
              </w:rPr>
              <w:t>&lt;lieu&gt;</w:t>
            </w:r>
            <w:r w:rsidRPr="00056182">
              <w:t xml:space="preserve">, sauf le premier jour de course où il se tiendra à </w:t>
            </w:r>
            <w:r w:rsidRPr="00056182">
              <w:rPr>
                <w:highlight w:val="yellow"/>
              </w:rPr>
              <w:t>&lt;</w:t>
            </w:r>
            <w:proofErr w:type="spellStart"/>
            <w:proofErr w:type="gramStart"/>
            <w:r w:rsidRPr="00056182">
              <w:rPr>
                <w:highlight w:val="yellow"/>
              </w:rPr>
              <w:t>hh:</w:t>
            </w:r>
            <w:proofErr w:type="gramEnd"/>
            <w:r w:rsidRPr="00056182">
              <w:rPr>
                <w:highlight w:val="yellow"/>
              </w:rPr>
              <w:t>mm</w:t>
            </w:r>
            <w:proofErr w:type="spellEnd"/>
            <w:r w:rsidRPr="00056182">
              <w:rPr>
                <w:highlight w:val="yellow"/>
              </w:rPr>
              <w:t>&gt;</w:t>
            </w:r>
            <w:r w:rsidRPr="00056182">
              <w:t xml:space="preserve"> heures.</w:t>
            </w:r>
          </w:p>
        </w:tc>
      </w:tr>
      <w:tr w:rsidR="000A796F" w:rsidRPr="00E4438D" w14:paraId="5DA39F1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A796F" w:rsidRPr="00E4438D" w:rsidRDefault="000A796F" w:rsidP="000A796F">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A796F" w:rsidRPr="00E4438D" w:rsidRDefault="000A796F" w:rsidP="000A796F">
            <w:pPr>
              <w:pStyle w:val="ACNormalItalic"/>
            </w:pPr>
            <w:r w:rsidRPr="00E4438D">
              <w:t>The following social events will be organized:</w:t>
            </w:r>
          </w:p>
          <w:p w14:paraId="7AC13EA8" w14:textId="51801173" w:rsidR="000A796F" w:rsidRPr="00E4438D" w:rsidRDefault="000A796F" w:rsidP="000A796F">
            <w:pPr>
              <w:pStyle w:val="ACbullet-list"/>
            </w:pPr>
            <w:r w:rsidRPr="00E4438D">
              <w:rPr>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8DB315" w14:textId="5A715454" w:rsidR="000A796F" w:rsidRPr="00E4438D" w:rsidRDefault="000A796F" w:rsidP="000A796F">
            <w:pPr>
              <w:pStyle w:val="ACNormalItalic"/>
              <w:rPr>
                <w:lang w:val="fr-CH"/>
              </w:rPr>
            </w:pPr>
            <w:r w:rsidRPr="00E4438D">
              <w:rPr>
                <w:lang w:val="fr-CH"/>
              </w:rPr>
              <w:t>Les événements sociaux suivants sont organisés :</w:t>
            </w:r>
          </w:p>
          <w:p w14:paraId="711C16CD" w14:textId="1C382BF2" w:rsidR="000A796F" w:rsidRPr="00E4438D" w:rsidRDefault="000A796F" w:rsidP="000A796F">
            <w:pPr>
              <w:pStyle w:val="ACbullet-list"/>
            </w:pPr>
            <w:r w:rsidRPr="00E4438D">
              <w:rPr>
                <w:highlight w:val="yellow"/>
              </w:rPr>
              <w:t>&lt;</w:t>
            </w:r>
            <w:proofErr w:type="spellStart"/>
            <w:r w:rsidRPr="00E4438D">
              <w:rPr>
                <w:highlight w:val="yellow"/>
              </w:rPr>
              <w:t>Liste</w:t>
            </w:r>
            <w:proofErr w:type="spellEnd"/>
            <w:r w:rsidRPr="00E4438D">
              <w:rPr>
                <w:highlight w:val="yellow"/>
              </w:rPr>
              <w:t xml:space="preserve"> des </w:t>
            </w:r>
            <w:proofErr w:type="spellStart"/>
            <w:r w:rsidRPr="00E4438D">
              <w:rPr>
                <w:highlight w:val="yellow"/>
              </w:rPr>
              <w:t>événements</w:t>
            </w:r>
            <w:proofErr w:type="spellEnd"/>
            <w:r w:rsidRPr="00E4438D">
              <w:rPr>
                <w:highlight w:val="yellow"/>
              </w:rPr>
              <w:t xml:space="preserve"> </w:t>
            </w:r>
            <w:proofErr w:type="spellStart"/>
            <w:r w:rsidRPr="00E4438D">
              <w:rPr>
                <w:highlight w:val="yellow"/>
              </w:rPr>
              <w:t>sociaux</w:t>
            </w:r>
            <w:proofErr w:type="spellEnd"/>
            <w:r w:rsidRPr="00E4438D">
              <w:rPr>
                <w:highlight w:val="yellow"/>
              </w:rPr>
              <w:t>&gt;</w:t>
            </w:r>
          </w:p>
        </w:tc>
      </w:tr>
      <w:tr w:rsidR="000A796F" w14:paraId="2DB30BB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A796F" w:rsidRDefault="000A796F" w:rsidP="000A796F">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A796F" w:rsidRPr="001D4E88" w:rsidRDefault="000A796F" w:rsidP="000A796F">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4F80A001" w:rsidR="000A796F" w:rsidRPr="001D4E88" w:rsidRDefault="000A796F" w:rsidP="000A796F">
            <w:pPr>
              <w:pStyle w:val="ACnormaltitre-d-article"/>
              <w:rPr>
                <w:lang w:val="fr-CH"/>
              </w:rPr>
            </w:pPr>
            <w:r w:rsidRPr="001D4E88">
              <w:rPr>
                <w:lang w:val="fr-CH"/>
              </w:rPr>
              <w:t>Contrôle d'équipement</w:t>
            </w:r>
          </w:p>
        </w:tc>
      </w:tr>
      <w:tr w:rsidR="000A796F" w:rsidRPr="00B340E1" w14:paraId="6EF8DCE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0A796F" w:rsidRDefault="000A796F" w:rsidP="000A796F">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47EAA2AD" w:rsidR="000A796F" w:rsidRPr="001D4E88" w:rsidRDefault="000A796F" w:rsidP="000A796F">
            <w:pPr>
              <w:pStyle w:val="ACNormal"/>
              <w:rPr>
                <w:lang w:val="en-GB"/>
              </w:rPr>
            </w:pPr>
            <w:r w:rsidRPr="001D4E88">
              <w:rPr>
                <w:lang w:val="en-GB"/>
              </w:rPr>
              <w:t xml:space="preserve">Each boat shall </w:t>
            </w:r>
            <w:r>
              <w:rPr>
                <w:lang w:val="en-GB"/>
              </w:rPr>
              <w:t xml:space="preserve">be able to </w:t>
            </w:r>
            <w:r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02CA1768" w:rsidR="000A796F" w:rsidRPr="001D4E88" w:rsidRDefault="000A796F" w:rsidP="000A796F">
            <w:pPr>
              <w:pStyle w:val="ACNormal"/>
            </w:pPr>
            <w:r w:rsidRPr="001D4E88">
              <w:t xml:space="preserve">Chaque bateau doit </w:t>
            </w:r>
            <w:r>
              <w:t xml:space="preserve">pouvoir </w:t>
            </w:r>
            <w:r w:rsidRPr="001D4E88">
              <w:t>présenter un certificat de jauge valide ou un document de conformité tel que requis par les règles de classe.</w:t>
            </w:r>
          </w:p>
        </w:tc>
      </w:tr>
      <w:tr w:rsidR="000A796F" w:rsidRPr="00056182" w14:paraId="36B1D313"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0A796F" w:rsidRPr="00056182" w:rsidRDefault="000A796F" w:rsidP="000A796F">
            <w:pPr>
              <w:pStyle w:val="ACNormalItalic"/>
              <w:rPr>
                <w:i w:val="0"/>
                <w:iCs/>
              </w:rPr>
            </w:pPr>
            <w:r w:rsidRPr="00056182">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5404D5" w14:textId="4AF079C7" w:rsidR="000A796F" w:rsidRPr="00056182" w:rsidRDefault="000A796F" w:rsidP="000A796F">
            <w:pPr>
              <w:pStyle w:val="ACnormal-Note-guide-rouge"/>
              <w:rPr>
                <w:i w:val="0"/>
                <w:iCs/>
                <w:lang w:val="en-GB"/>
              </w:rPr>
            </w:pPr>
            <w:r w:rsidRPr="00056182">
              <w:rPr>
                <w:b/>
                <w:bCs/>
                <w:i w:val="0"/>
                <w:iCs/>
                <w:lang w:val="en-GB"/>
              </w:rPr>
              <w:t xml:space="preserve">Choose one </w:t>
            </w:r>
            <w:proofErr w:type="spellStart"/>
            <w:proofErr w:type="gramStart"/>
            <w:r w:rsidRPr="00056182">
              <w:rPr>
                <w:b/>
                <w:bCs/>
                <w:i w:val="0"/>
                <w:iCs/>
                <w:lang w:val="en-GB"/>
              </w:rPr>
              <w:t>NoR</w:t>
            </w:r>
            <w:proofErr w:type="spellEnd"/>
            <w:proofErr w:type="gramEnd"/>
            <w:r w:rsidRPr="00056182">
              <w:rPr>
                <w:b/>
                <w:bCs/>
                <w:i w:val="0"/>
                <w:iCs/>
                <w:lang w:val="en-GB"/>
              </w:rPr>
              <w:t xml:space="preserve"> 9.2 paragraph</w:t>
            </w:r>
            <w:r w:rsidRPr="00056182">
              <w:rPr>
                <w:i w:val="0"/>
                <w:iCs/>
                <w:lang w:val="en-GB"/>
              </w:rPr>
              <w:t xml:space="preserve"> among the three options.</w:t>
            </w:r>
          </w:p>
          <w:p w14:paraId="65E8566D" w14:textId="27A02461" w:rsidR="000A796F" w:rsidRPr="00056182" w:rsidRDefault="000A796F" w:rsidP="000A796F">
            <w:pPr>
              <w:pStyle w:val="ACnormal-Note-guide-rouge"/>
              <w:rPr>
                <w:i w:val="0"/>
                <w:iCs/>
                <w:lang w:val="en-GB"/>
              </w:rPr>
            </w:pPr>
            <w:r w:rsidRPr="00056182">
              <w:rPr>
                <w:i w:val="0"/>
                <w:iCs/>
                <w:lang w:val="en-GB"/>
              </w:rPr>
              <w:t xml:space="preserve">Then DELETE the unused options. </w:t>
            </w:r>
          </w:p>
          <w:p w14:paraId="28C2C15E" w14:textId="5D06CDB2" w:rsidR="000A796F" w:rsidRPr="00056182" w:rsidRDefault="000A796F" w:rsidP="000A796F">
            <w:pPr>
              <w:pStyle w:val="ACNormalItalic"/>
              <w:rPr>
                <w:i w:val="0"/>
                <w:iCs/>
              </w:rPr>
            </w:pPr>
            <w:r w:rsidRPr="00056182">
              <w:rPr>
                <w:i w:val="0"/>
                <w:iCs/>
              </w:rPr>
              <w:t xml:space="preserve">[DP] [NP] Boats shall be available for equipment inspection at the time and place as stated in </w:t>
            </w:r>
            <w:proofErr w:type="spellStart"/>
            <w:proofErr w:type="gramStart"/>
            <w:r w:rsidRPr="00056182">
              <w:rPr>
                <w:i w:val="0"/>
                <w:iCs/>
              </w:rPr>
              <w:t>NoR</w:t>
            </w:r>
            <w:proofErr w:type="spellEnd"/>
            <w:proofErr w:type="gramEnd"/>
            <w:r w:rsidRPr="00056182">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EACF86" w14:textId="78972BFE" w:rsidR="000A796F" w:rsidRPr="00056182" w:rsidRDefault="000A796F" w:rsidP="000A796F">
            <w:pPr>
              <w:pStyle w:val="ACnormal-Note-guide-rouge"/>
              <w:rPr>
                <w:i w:val="0"/>
                <w:iCs/>
              </w:rPr>
            </w:pPr>
            <w:r w:rsidRPr="00056182">
              <w:rPr>
                <w:b/>
                <w:bCs/>
                <w:i w:val="0"/>
                <w:iCs/>
              </w:rPr>
              <w:t>Choisir</w:t>
            </w:r>
            <w:r w:rsidRPr="00056182">
              <w:rPr>
                <w:i w:val="0"/>
                <w:iCs/>
              </w:rPr>
              <w:t xml:space="preserve"> </w:t>
            </w:r>
            <w:r w:rsidRPr="00056182">
              <w:rPr>
                <w:b/>
                <w:bCs/>
                <w:i w:val="0"/>
                <w:iCs/>
              </w:rPr>
              <w:t>un</w:t>
            </w:r>
            <w:r w:rsidRPr="00056182">
              <w:rPr>
                <w:i w:val="0"/>
                <w:iCs/>
              </w:rPr>
              <w:t xml:space="preserve"> </w:t>
            </w:r>
            <w:r w:rsidRPr="00056182">
              <w:rPr>
                <w:b/>
                <w:bCs/>
                <w:i w:val="0"/>
                <w:iCs/>
              </w:rPr>
              <w:t>paragraphe AC 9.2</w:t>
            </w:r>
            <w:r w:rsidRPr="00056182">
              <w:rPr>
                <w:i w:val="0"/>
                <w:iCs/>
              </w:rPr>
              <w:t xml:space="preserve"> parmi les trois options.</w:t>
            </w:r>
          </w:p>
          <w:p w14:paraId="344A6019" w14:textId="17B414D0" w:rsidR="000A796F" w:rsidRPr="00056182" w:rsidRDefault="000A796F" w:rsidP="000A796F">
            <w:pPr>
              <w:pStyle w:val="ACnormal-Note-guide-rouge"/>
              <w:rPr>
                <w:i w:val="0"/>
                <w:iCs/>
              </w:rPr>
            </w:pPr>
            <w:r w:rsidRPr="00056182">
              <w:rPr>
                <w:i w:val="0"/>
                <w:iCs/>
              </w:rPr>
              <w:t>Puis SUPPRIMER les options non sélectionnées.</w:t>
            </w:r>
          </w:p>
          <w:p w14:paraId="5280EA85" w14:textId="690E04E5" w:rsidR="000A796F" w:rsidRPr="00056182" w:rsidRDefault="000A796F" w:rsidP="000A796F">
            <w:pPr>
              <w:pStyle w:val="ACNormalItalic"/>
              <w:rPr>
                <w:i w:val="0"/>
                <w:iCs/>
                <w:lang w:val="fr-CH"/>
              </w:rPr>
            </w:pPr>
            <w:r w:rsidRPr="00056182">
              <w:rPr>
                <w:i w:val="0"/>
                <w:iCs/>
                <w:lang w:val="fr-CH"/>
              </w:rPr>
              <w:t>[DP] [NP] Les bateaux doivent être disponibles pour le contrôle de l'équipement aux heures et au lieu indiqué sous AC 8.2.</w:t>
            </w:r>
          </w:p>
        </w:tc>
      </w:tr>
      <w:tr w:rsidR="000A796F" w:rsidRPr="00056182" w14:paraId="0CEFCFC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71AAB1" w14:textId="05188B6F" w:rsidR="000A796F" w:rsidRPr="00056182" w:rsidRDefault="000A796F" w:rsidP="000A796F">
            <w:pPr>
              <w:pStyle w:val="ACNormalItalic"/>
              <w:rPr>
                <w:i w:val="0"/>
                <w:iCs/>
                <w:lang w:val="fr-CH"/>
              </w:rPr>
            </w:pPr>
            <w:r w:rsidRPr="00056182">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E1ADF" w14:textId="4E51A84E" w:rsidR="000A796F" w:rsidRPr="00056182" w:rsidRDefault="000A796F" w:rsidP="000A796F">
            <w:pPr>
              <w:pStyle w:val="ACNormalItalic"/>
              <w:rPr>
                <w:i w:val="0"/>
                <w:iCs/>
              </w:rPr>
            </w:pPr>
            <w:r w:rsidRPr="00056182">
              <w:rPr>
                <w:i w:val="0"/>
                <w:iCs/>
              </w:rPr>
              <w:t xml:space="preserve">[DP] [NP] Boats shall be available for equipment inspection at the place as stated in </w:t>
            </w:r>
            <w:proofErr w:type="spellStart"/>
            <w:proofErr w:type="gramStart"/>
            <w:r w:rsidRPr="00056182">
              <w:rPr>
                <w:i w:val="0"/>
                <w:iCs/>
              </w:rPr>
              <w:t>NoR</w:t>
            </w:r>
            <w:proofErr w:type="spellEnd"/>
            <w:proofErr w:type="gramEnd"/>
            <w:r w:rsidRPr="00056182">
              <w:rPr>
                <w:i w:val="0"/>
                <w:iCs/>
              </w:rPr>
              <w:t xml:space="preserve"> 8.2 and at the time booked as required by the OA.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49BD4C" w14:textId="11CD8FE8" w:rsidR="000A796F" w:rsidRPr="00056182" w:rsidRDefault="000A796F" w:rsidP="000A796F">
            <w:pPr>
              <w:pStyle w:val="ACNormalItalic"/>
              <w:rPr>
                <w:i w:val="0"/>
                <w:iCs/>
                <w:lang w:val="fr-CH"/>
              </w:rPr>
            </w:pPr>
            <w:r w:rsidRPr="00056182">
              <w:rPr>
                <w:i w:val="0"/>
                <w:iCs/>
                <w:lang w:val="fr-CH"/>
              </w:rPr>
              <w:t xml:space="preserve">[DP] [NP] Les bateaux doivent être disponibles pour le contrôle de l'équipement au lieu indiqué sous AC 8.2 et à l’heure telle que réservée comme requis par l’AO. </w:t>
            </w:r>
          </w:p>
        </w:tc>
      </w:tr>
      <w:tr w:rsidR="000A796F" w:rsidRPr="00056182" w14:paraId="3EADE62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D68CEC8" w14:textId="2489204F" w:rsidR="000A796F" w:rsidRPr="00056182" w:rsidRDefault="000A796F" w:rsidP="000A796F">
            <w:pPr>
              <w:pStyle w:val="ACNormalItalic"/>
              <w:rPr>
                <w:i w:val="0"/>
                <w:iCs/>
                <w:lang w:val="fr-CH"/>
              </w:rPr>
            </w:pPr>
            <w:r w:rsidRPr="00056182">
              <w:rPr>
                <w:i w:val="0"/>
                <w:iCs/>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637C38" w14:textId="074F03A0" w:rsidR="000A796F" w:rsidRPr="00056182" w:rsidRDefault="000A796F" w:rsidP="000A796F">
            <w:pPr>
              <w:pStyle w:val="ACNormalItalic"/>
              <w:rPr>
                <w:i w:val="0"/>
                <w:iCs/>
              </w:rPr>
            </w:pPr>
            <w:r w:rsidRPr="00056182">
              <w:rPr>
                <w:i w:val="0"/>
                <w:iCs/>
              </w:rPr>
              <w:t xml:space="preserve">[DP] [NP] Boats shall be available for equipment inspection at the place as stated in </w:t>
            </w:r>
            <w:proofErr w:type="spellStart"/>
            <w:proofErr w:type="gramStart"/>
            <w:r w:rsidRPr="00056182">
              <w:rPr>
                <w:i w:val="0"/>
                <w:iCs/>
              </w:rPr>
              <w:t>NoR</w:t>
            </w:r>
            <w:proofErr w:type="spellEnd"/>
            <w:proofErr w:type="gramEnd"/>
            <w:r w:rsidRPr="00056182">
              <w:rPr>
                <w:i w:val="0"/>
                <w:iCs/>
              </w:rPr>
              <w:t xml:space="preserve"> 8.2 and at the time booked. </w:t>
            </w:r>
          </w:p>
          <w:p w14:paraId="28D190D2" w14:textId="39335FD3" w:rsidR="000A796F" w:rsidRPr="00056182" w:rsidRDefault="000A796F" w:rsidP="000A796F">
            <w:pPr>
              <w:pStyle w:val="ACNormalItalic"/>
              <w:rPr>
                <w:i w:val="0"/>
                <w:iCs/>
              </w:rPr>
            </w:pPr>
            <w:r w:rsidRPr="00056182">
              <w:rPr>
                <w:i w:val="0"/>
                <w:iCs/>
              </w:rPr>
              <w:t xml:space="preserve">Bookings for equipment inspections slots shall be made before </w:t>
            </w:r>
            <w:r w:rsidRPr="00056182">
              <w:rPr>
                <w:i w:val="0"/>
                <w:iCs/>
                <w:highlight w:val="yellow"/>
              </w:rPr>
              <w:t>&lt;Date&gt;</w:t>
            </w:r>
            <w:r w:rsidRPr="00056182">
              <w:rPr>
                <w:i w:val="0"/>
                <w:iCs/>
              </w:rPr>
              <w:t xml:space="preserve"> by using the link </w:t>
            </w:r>
            <w:hyperlink r:id="rId24" w:history="1">
              <w:r w:rsidRPr="00056182">
                <w:rPr>
                  <w:rStyle w:val="Lienhypertexte"/>
                  <w:i w:val="0"/>
                  <w:iCs/>
                </w:rPr>
                <w:t>https://www.slottr.com/sheets/xxxxxxxx</w:t>
              </w:r>
            </w:hyperlink>
            <w:r w:rsidRPr="00056182">
              <w:rPr>
                <w:i w:val="0"/>
                <w:iCs/>
              </w:rPr>
              <w:t xml:space="preserve"> provided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33EDCE" w14:textId="16166F7B" w:rsidR="000A796F" w:rsidRPr="00056182" w:rsidRDefault="000A796F" w:rsidP="000A796F">
            <w:pPr>
              <w:pStyle w:val="ACNormalItalic"/>
              <w:rPr>
                <w:i w:val="0"/>
                <w:iCs/>
                <w:lang w:val="fr-CH"/>
              </w:rPr>
            </w:pPr>
            <w:r w:rsidRPr="00056182">
              <w:rPr>
                <w:i w:val="0"/>
                <w:iCs/>
                <w:lang w:val="fr-CH"/>
              </w:rPr>
              <w:t xml:space="preserve">[DP] [NP] Les bateaux doivent être disponibles pour le contrôle de l'équipement au lieu indiqué sous AC 8.2 et à l’heure telle que réservée. </w:t>
            </w:r>
          </w:p>
          <w:p w14:paraId="0AAD8AAE" w14:textId="1D9CACEB" w:rsidR="000A796F" w:rsidRPr="00056182" w:rsidRDefault="000A796F" w:rsidP="000A796F">
            <w:pPr>
              <w:pStyle w:val="ACNormalItalic"/>
              <w:rPr>
                <w:i w:val="0"/>
                <w:iCs/>
                <w:lang w:val="fr-CH"/>
              </w:rPr>
            </w:pPr>
            <w:r w:rsidRPr="00056182">
              <w:rPr>
                <w:i w:val="0"/>
                <w:iCs/>
                <w:lang w:val="fr-CH"/>
              </w:rPr>
              <w:t xml:space="preserve">La réservation d'un créneau horaire doit être effectuée avant le </w:t>
            </w:r>
            <w:r w:rsidRPr="00056182">
              <w:rPr>
                <w:i w:val="0"/>
                <w:iCs/>
                <w:highlight w:val="yellow"/>
                <w:lang w:val="fr-CH"/>
              </w:rPr>
              <w:t>&lt;Date&gt;</w:t>
            </w:r>
            <w:r w:rsidRPr="00056182">
              <w:rPr>
                <w:i w:val="0"/>
                <w:iCs/>
                <w:lang w:val="fr-CH"/>
              </w:rPr>
              <w:t xml:space="preserve"> au moyen du lien </w:t>
            </w:r>
            <w:hyperlink r:id="rId25" w:history="1">
              <w:r w:rsidRPr="00056182">
                <w:rPr>
                  <w:rStyle w:val="Lienhypertexte"/>
                  <w:i w:val="0"/>
                  <w:iCs/>
                  <w:lang w:val="fr-CH"/>
                </w:rPr>
                <w:t>https://www.slottr.com/sheets/xxxxxxxxx</w:t>
              </w:r>
            </w:hyperlink>
            <w:r w:rsidRPr="00056182">
              <w:rPr>
                <w:i w:val="0"/>
                <w:iCs/>
                <w:lang w:val="fr-CH"/>
              </w:rPr>
              <w:t xml:space="preserve"> fourni lors de l’inscription.</w:t>
            </w:r>
          </w:p>
        </w:tc>
      </w:tr>
      <w:tr w:rsidR="000A796F" w:rsidRPr="003B4F0B" w14:paraId="6DDA18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5AE13F" w14:textId="669B114C" w:rsidR="000A796F" w:rsidRDefault="000A796F" w:rsidP="000A796F">
            <w:pPr>
              <w:pStyle w:val="ACNormal"/>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E9A7F5" w14:textId="27E676E2" w:rsidR="000A796F" w:rsidRPr="001D4E88" w:rsidRDefault="000A796F" w:rsidP="000A796F">
            <w:pPr>
              <w:pStyle w:val="ACNormal"/>
              <w:rPr>
                <w:lang w:val="en-GB"/>
              </w:rPr>
            </w:pPr>
            <w:r w:rsidRPr="003D182C">
              <w:rPr>
                <w:lang w:val="en-GB"/>
              </w:rPr>
              <w:t xml:space="preserve">[DP] Each boat is required to comply with RRS </w:t>
            </w:r>
            <w:proofErr w:type="gramStart"/>
            <w:r w:rsidRPr="003D182C">
              <w:rPr>
                <w:lang w:val="en-GB"/>
              </w:rPr>
              <w:t>78.1</w:t>
            </w:r>
            <w:proofErr w:type="gramEnd"/>
            <w:r w:rsidRPr="003D182C">
              <w:rPr>
                <w:lang w:val="en-GB"/>
              </w:rPr>
              <w:t xml:space="preserve"> and the event equipment rules from the time of</w:t>
            </w:r>
            <w:r>
              <w:rPr>
                <w:lang w:val="en-GB"/>
              </w:rPr>
              <w:t xml:space="preserve"> </w:t>
            </w:r>
            <w:r w:rsidRPr="003D182C">
              <w:rPr>
                <w:lang w:val="en-GB"/>
              </w:rPr>
              <w:t>its pre-race equipment inspection</w:t>
            </w:r>
            <w:r>
              <w:rPr>
                <w:lang w:val="en-GB"/>
              </w:rPr>
              <w:t>,</w:t>
            </w:r>
            <w:r w:rsidRPr="003D182C">
              <w:rPr>
                <w:lang w:val="en-GB"/>
              </w:rPr>
              <w:t xml:space="preserve"> unless otherwise approved by the Technical Committee.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042CDB3" w14:textId="4F6B8169" w:rsidR="000A796F" w:rsidRPr="003D182C" w:rsidRDefault="000A796F" w:rsidP="000A796F">
            <w:pPr>
              <w:pStyle w:val="ACNormal"/>
            </w:pPr>
            <w:r w:rsidRPr="003D182C">
              <w:t>[DP] Chaque bateau est tenu de se conformer à la RCV 78.1 et aux règles d'équipement de l'épreuve à partir du moment de l'inspection de l'équipement, à moins que le Comité Technique n'en décide autrement.</w:t>
            </w:r>
          </w:p>
        </w:tc>
      </w:tr>
      <w:tr w:rsidR="000A796F" w:rsidRPr="00C77609" w14:paraId="302D5B1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277827F8" w:rsidR="000A796F" w:rsidRPr="00C77609" w:rsidRDefault="000A796F" w:rsidP="000A796F">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A796F" w:rsidRPr="00C77609" w:rsidRDefault="000A796F" w:rsidP="000A796F">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77777777" w:rsidR="000A796F" w:rsidRPr="00C77609" w:rsidRDefault="000A796F" w:rsidP="000A796F">
            <w:pPr>
              <w:pStyle w:val="ACNormalItalic"/>
              <w:rPr>
                <w:i w:val="0"/>
                <w:iCs/>
                <w:lang w:val="fr-CH"/>
              </w:rPr>
            </w:pPr>
            <w:r w:rsidRPr="00C77609">
              <w:rPr>
                <w:i w:val="0"/>
                <w:iCs/>
                <w:lang w:val="fr-CH"/>
              </w:rPr>
              <w:t>Aucune jauge initiale ne sera effectuée sur place.</w:t>
            </w:r>
          </w:p>
        </w:tc>
      </w:tr>
      <w:tr w:rsidR="000A796F" w14:paraId="79650A3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A796F" w:rsidRDefault="000A796F" w:rsidP="000A796F">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A796F" w:rsidRPr="001D4E88" w:rsidRDefault="000A796F" w:rsidP="000A796F">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77777777" w:rsidR="000A796F" w:rsidRPr="001D4E88" w:rsidRDefault="000A796F" w:rsidP="000A796F">
            <w:pPr>
              <w:pStyle w:val="ACnormaltitre-d-article"/>
              <w:rPr>
                <w:lang w:val="fr-CH"/>
              </w:rPr>
            </w:pPr>
            <w:r w:rsidRPr="001D4E88">
              <w:rPr>
                <w:lang w:val="fr-CH"/>
              </w:rPr>
              <w:t>Lieu</w:t>
            </w:r>
          </w:p>
        </w:tc>
      </w:tr>
      <w:tr w:rsidR="000A796F" w:rsidRPr="00B340E1" w14:paraId="66F3A527"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A796F" w:rsidRDefault="000A796F" w:rsidP="000A796F">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A796F" w:rsidRPr="001D4E88" w:rsidRDefault="000A796F" w:rsidP="000A796F">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67840F68" w:rsidR="000A796F" w:rsidRPr="001D4E88" w:rsidRDefault="000A796F" w:rsidP="000A796F">
            <w:pPr>
              <w:pStyle w:val="ACNormal"/>
            </w:pPr>
            <w:r w:rsidRPr="001D4E88">
              <w:t>L‘</w:t>
            </w:r>
            <w:r>
              <w:t>A</w:t>
            </w:r>
            <w:r w:rsidRPr="001D4E88">
              <w:t xml:space="preserve">nnexe </w:t>
            </w:r>
            <w:r w:rsidRPr="001D4E88">
              <w:rPr>
                <w:iCs/>
              </w:rPr>
              <w:t>A</w:t>
            </w:r>
            <w:r>
              <w:rPr>
                <w:iCs/>
              </w:rPr>
              <w:t xml:space="preserve"> </w:t>
            </w:r>
            <w:proofErr w:type="spellStart"/>
            <w:r w:rsidRPr="001D4E88">
              <w:t>indique</w:t>
            </w:r>
            <w:proofErr w:type="spellEnd"/>
            <w:r w:rsidRPr="001D4E88">
              <w:t xml:space="preserve"> la localisation de l'événement.</w:t>
            </w:r>
          </w:p>
        </w:tc>
      </w:tr>
      <w:tr w:rsidR="000A796F" w:rsidRPr="00B340E1" w14:paraId="2BC2D5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A796F" w:rsidRDefault="000A796F" w:rsidP="000A796F">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A796F" w:rsidRPr="001D4E88" w:rsidRDefault="000A796F" w:rsidP="000A796F">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279852B0" w:rsidR="000A796F" w:rsidRPr="001D4E88" w:rsidRDefault="000A796F" w:rsidP="000A796F">
            <w:pPr>
              <w:pStyle w:val="ACNormal"/>
            </w:pPr>
            <w:r w:rsidRPr="001D4E88">
              <w:t>L‘</w:t>
            </w:r>
            <w:r>
              <w:t>A</w:t>
            </w:r>
            <w:r w:rsidRPr="001D4E88">
              <w:t xml:space="preserve">nnexe </w:t>
            </w:r>
            <w:r w:rsidRPr="00114527">
              <w:t>B</w:t>
            </w:r>
            <w:r w:rsidRPr="001D4E88">
              <w:t xml:space="preserve"> indique la localisation des zones de course.</w:t>
            </w:r>
          </w:p>
        </w:tc>
      </w:tr>
      <w:tr w:rsidR="000A796F" w:rsidRPr="00AB30E6" w14:paraId="5B3AA93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A796F" w:rsidRDefault="000A796F" w:rsidP="000A796F">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692678" w14:textId="0474CC3D" w:rsidR="000A796F" w:rsidRDefault="000A796F" w:rsidP="000A796F">
            <w:pPr>
              <w:pStyle w:val="ACnormaltitre-d-article"/>
              <w:rPr>
                <w:lang w:val="en-GB"/>
              </w:rPr>
            </w:pPr>
            <w:r w:rsidRPr="001D4E88">
              <w:rPr>
                <w:lang w:val="en-GB"/>
              </w:rPr>
              <w:t>Course</w:t>
            </w:r>
          </w:p>
          <w:p w14:paraId="09C735C0" w14:textId="28BF3031" w:rsidR="000A796F" w:rsidRDefault="000A796F" w:rsidP="000A796F">
            <w:pPr>
              <w:pStyle w:val="ACnormal-Note-guide-rouge"/>
              <w:rPr>
                <w:lang w:val="en-GB"/>
              </w:rPr>
            </w:pPr>
            <w:r w:rsidRPr="00D949D1">
              <w:rPr>
                <w:lang w:val="en-GB"/>
              </w:rPr>
              <w:t xml:space="preserve">Choose </w:t>
            </w:r>
            <w:r>
              <w:rPr>
                <w:b/>
                <w:bCs/>
                <w:lang w:val="en-GB"/>
              </w:rPr>
              <w:t>a course type according</w:t>
            </w:r>
            <w:r w:rsidRPr="00DB7916">
              <w:rPr>
                <w:b/>
                <w:bCs/>
                <w:lang w:val="en-GB"/>
              </w:rPr>
              <w:t xml:space="preserve"> </w:t>
            </w:r>
            <w:proofErr w:type="spellStart"/>
            <w:proofErr w:type="gramStart"/>
            <w:r w:rsidRPr="00DB7916">
              <w:rPr>
                <w:b/>
                <w:bCs/>
                <w:lang w:val="en-GB"/>
              </w:rPr>
              <w:t>NoR</w:t>
            </w:r>
            <w:proofErr w:type="spellEnd"/>
            <w:proofErr w:type="gramEnd"/>
            <w:r w:rsidRPr="00DB7916">
              <w:rPr>
                <w:b/>
                <w:bCs/>
                <w:lang w:val="en-GB"/>
              </w:rPr>
              <w:t xml:space="preserve"> 11.1 paragraph</w:t>
            </w:r>
            <w:r w:rsidRPr="00D949D1">
              <w:rPr>
                <w:lang w:val="en-GB"/>
              </w:rPr>
              <w:t xml:space="preserve"> among the </w:t>
            </w:r>
            <w:r>
              <w:rPr>
                <w:lang w:val="en-GB"/>
              </w:rPr>
              <w:t>two</w:t>
            </w:r>
            <w:r w:rsidRPr="00D949D1">
              <w:rPr>
                <w:lang w:val="en-GB"/>
              </w:rPr>
              <w:t xml:space="preserve"> options</w:t>
            </w:r>
            <w:r>
              <w:rPr>
                <w:lang w:val="en-GB"/>
              </w:rPr>
              <w:t xml:space="preserve">. A course type is not the course description which is </w:t>
            </w:r>
            <w:r>
              <w:rPr>
                <w:lang w:val="en-GB"/>
              </w:rPr>
              <w:lastRenderedPageBreak/>
              <w:t>described in the SI</w:t>
            </w:r>
          </w:p>
          <w:p w14:paraId="7CA6B04E" w14:textId="301D3F6D" w:rsidR="000A796F" w:rsidRPr="00D949D1" w:rsidRDefault="000A796F" w:rsidP="000A796F">
            <w:pPr>
              <w:pStyle w:val="ACnormal-Note-guide-rouge"/>
              <w:rPr>
                <w:lang w:val="en-GB"/>
              </w:rPr>
            </w:pPr>
            <w:r>
              <w:rPr>
                <w:lang w:val="en-GB"/>
              </w:rPr>
              <w:t xml:space="preserve">Then </w:t>
            </w:r>
            <w:r w:rsidRPr="00D949D1">
              <w:rPr>
                <w:lang w:val="en-GB"/>
              </w:rPr>
              <w:t>DELETE the</w:t>
            </w:r>
            <w:r>
              <w:rPr>
                <w:lang w:val="en-GB"/>
              </w:rPr>
              <w:t xml:space="preserve"> unused option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8C559" w14:textId="28BE5ADC" w:rsidR="000A796F" w:rsidRDefault="000A796F" w:rsidP="000A796F">
            <w:pPr>
              <w:pStyle w:val="ACnormaltitre-d-article"/>
              <w:rPr>
                <w:lang w:val="fr-CH"/>
              </w:rPr>
            </w:pPr>
            <w:r w:rsidRPr="001D4E88">
              <w:rPr>
                <w:lang w:val="fr-CH"/>
              </w:rPr>
              <w:lastRenderedPageBreak/>
              <w:t>Le parcour</w:t>
            </w:r>
            <w:r w:rsidR="000251AA">
              <w:rPr>
                <w:lang w:val="fr-CH"/>
              </w:rPr>
              <w:t>s</w:t>
            </w:r>
          </w:p>
          <w:p w14:paraId="5737F339" w14:textId="1DAF3C5C" w:rsidR="000A796F" w:rsidRDefault="000A796F" w:rsidP="000A796F">
            <w:pPr>
              <w:pStyle w:val="ACnormal-Note-guide-rouge"/>
            </w:pPr>
            <w:r>
              <w:t xml:space="preserve">Choisir </w:t>
            </w:r>
            <w:r w:rsidRPr="00DB7916">
              <w:rPr>
                <w:b/>
                <w:bCs/>
              </w:rPr>
              <w:t xml:space="preserve">un </w:t>
            </w:r>
            <w:r>
              <w:rPr>
                <w:b/>
                <w:bCs/>
              </w:rPr>
              <w:t>type de parcours selon</w:t>
            </w:r>
            <w:r w:rsidRPr="00DB7916">
              <w:rPr>
                <w:b/>
                <w:bCs/>
              </w:rPr>
              <w:t xml:space="preserve"> AC 11.1</w:t>
            </w:r>
            <w:r>
              <w:t xml:space="preserve"> parmi les deux options. Un type de parcours n'est pas la description du parcours qui elle doit </w:t>
            </w:r>
            <w:r>
              <w:lastRenderedPageBreak/>
              <w:t>se trouver dans les IC.</w:t>
            </w:r>
          </w:p>
          <w:p w14:paraId="21C69B25" w14:textId="2FECF26E" w:rsidR="000A796F" w:rsidRPr="003E5466" w:rsidRDefault="000A796F" w:rsidP="000A796F">
            <w:pPr>
              <w:pStyle w:val="ACnormal-Note-guide-rouge"/>
            </w:pPr>
            <w:r w:rsidRPr="000D5E02">
              <w:t>Puis SUPPRIMER l</w:t>
            </w:r>
            <w:r>
              <w:t xml:space="preserve">'option </w:t>
            </w:r>
            <w:r w:rsidRPr="008F661E">
              <w:t>non sélectionné</w:t>
            </w:r>
            <w:r>
              <w:t>e</w:t>
            </w:r>
          </w:p>
        </w:tc>
      </w:tr>
      <w:tr w:rsidR="000A796F" w:rsidRPr="00B340E1" w14:paraId="51D0D2D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A796F" w:rsidRDefault="000A796F" w:rsidP="000A796F">
            <w:pPr>
              <w:pStyle w:val="ACNormal"/>
            </w:pPr>
            <w:r>
              <w:lastRenderedPageBreak/>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5DC92E" w14:textId="77777777" w:rsidR="000A796F" w:rsidRDefault="000A796F" w:rsidP="000A796F">
            <w:pPr>
              <w:pStyle w:val="ACNormal"/>
              <w:rPr>
                <w:lang w:val="en-GB"/>
              </w:rPr>
            </w:pPr>
            <w:r w:rsidRPr="001D4E88">
              <w:rPr>
                <w:lang w:val="en-GB"/>
              </w:rPr>
              <w:t xml:space="preserve">The course to be sailed will be </w:t>
            </w:r>
            <w:r>
              <w:rPr>
                <w:lang w:val="en-GB"/>
              </w:rPr>
              <w:t>a built-up course.</w:t>
            </w:r>
          </w:p>
          <w:p w14:paraId="77080995" w14:textId="413924EF" w:rsidR="000A796F" w:rsidRPr="00675666" w:rsidRDefault="000A796F" w:rsidP="000A796F">
            <w:pPr>
              <w:pStyle w:val="ACnormal-Note-guide-rouge"/>
              <w:rPr>
                <w:lang w:val="en-GB"/>
              </w:rPr>
            </w:pPr>
            <w:r w:rsidRPr="00B763C3">
              <w:rPr>
                <w:lang w:val="en-GB"/>
              </w:rPr>
              <w:t>This is a</w:t>
            </w:r>
            <w:r>
              <w:rPr>
                <w:lang w:val="en-GB"/>
              </w:rPr>
              <w:t xml:space="preserve"> type of</w:t>
            </w:r>
            <w:r w:rsidRPr="00B763C3">
              <w:rPr>
                <w:lang w:val="en-GB"/>
              </w:rPr>
              <w:t xml:space="preserve"> course built by the Race Committee by positioning buoys near the harbour.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EC03A9" w14:textId="77777777" w:rsidR="000A796F" w:rsidRDefault="000A796F" w:rsidP="000A796F">
            <w:pPr>
              <w:pStyle w:val="ACNormal"/>
            </w:pPr>
            <w:r w:rsidRPr="001D4E88">
              <w:t xml:space="preserve">Le parcours à effectuer sera </w:t>
            </w:r>
            <w:r>
              <w:t>de type parcours construit.</w:t>
            </w:r>
          </w:p>
          <w:p w14:paraId="0A64A313" w14:textId="6631E650" w:rsidR="000A796F" w:rsidRPr="001D4E88" w:rsidRDefault="000A796F" w:rsidP="000A796F">
            <w:pPr>
              <w:pStyle w:val="ACnormal-Note-guide-rouge"/>
            </w:pPr>
            <w:r>
              <w:t>Il s'agit ici d'un type de parcours construit par le Comité de course par la pose de bouées à proximité du port.</w:t>
            </w:r>
          </w:p>
        </w:tc>
      </w:tr>
      <w:tr w:rsidR="000A796F" w:rsidRPr="00545470" w14:paraId="3DD109D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67A96F" w14:textId="20F35D32" w:rsidR="000A796F" w:rsidRPr="0029712E" w:rsidRDefault="000A796F" w:rsidP="000A796F">
            <w:pPr>
              <w:pStyle w:val="ACNormal"/>
              <w:rPr>
                <w:i/>
                <w:iCs/>
              </w:rPr>
            </w:pPr>
            <w:r w:rsidRPr="0029712E">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D87267E" w14:textId="4C4C05BA" w:rsidR="000A796F" w:rsidRDefault="000A796F" w:rsidP="000A796F">
            <w:pPr>
              <w:pStyle w:val="ACNormal"/>
              <w:rPr>
                <w:i/>
                <w:iCs/>
                <w:lang w:val="en-GB"/>
              </w:rPr>
            </w:pPr>
            <w:r w:rsidRPr="0029712E">
              <w:rPr>
                <w:i/>
                <w:iCs/>
                <w:lang w:val="en-GB"/>
              </w:rPr>
              <w:t>The course to be sailed will be a coastal course.</w:t>
            </w:r>
          </w:p>
          <w:p w14:paraId="09DBBF99" w14:textId="49DDD348" w:rsidR="000A796F" w:rsidRPr="007356D5" w:rsidRDefault="000A796F" w:rsidP="000A796F">
            <w:pPr>
              <w:pStyle w:val="ACnormal-Note-guide-rouge"/>
              <w:rPr>
                <w:lang w:val="en-GB"/>
              </w:rPr>
            </w:pPr>
            <w:r w:rsidRPr="001D3476">
              <w:rPr>
                <w:lang w:val="en-GB"/>
              </w:rPr>
              <w:t>This is a type of long-distance course, using geographical references (islands - lighthouses - buoys positioned on nautical charts).</w:t>
            </w:r>
            <w:r>
              <w:rPr>
                <w:lang w:val="en-GB"/>
              </w:rPr>
              <w:t xml:space="preserve"> Does not be used for a Swiss Championship.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F4390B4" w14:textId="1B848445" w:rsidR="000A796F" w:rsidRDefault="000A796F" w:rsidP="000A796F">
            <w:pPr>
              <w:pStyle w:val="ACNormal"/>
              <w:rPr>
                <w:i/>
                <w:iCs/>
              </w:rPr>
            </w:pPr>
            <w:r w:rsidRPr="0029712E">
              <w:rPr>
                <w:i/>
                <w:iCs/>
              </w:rPr>
              <w:t>Le parcours à effectuer sera de type parcours côtier.</w:t>
            </w:r>
          </w:p>
          <w:p w14:paraId="4E5213DE" w14:textId="45D2FA6C" w:rsidR="000A796F" w:rsidRPr="007356D5" w:rsidRDefault="000A796F" w:rsidP="000A796F">
            <w:pPr>
              <w:pStyle w:val="ACnormal-Note-guide-rouge"/>
            </w:pPr>
            <w:r>
              <w:t>Il s'agit ici d'un type de parcours de longue distance, utilisant des repères géographiques (îles - phares – bouées positionnées sur des cartes marines). Ne s'utilise pas pour les CS</w:t>
            </w:r>
          </w:p>
        </w:tc>
      </w:tr>
      <w:tr w:rsidR="000A796F" w14:paraId="746D25E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A796F" w:rsidRDefault="000A796F" w:rsidP="000A796F">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A796F" w:rsidRPr="001D4E88" w:rsidRDefault="000A796F" w:rsidP="000A796F">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77777777" w:rsidR="000A796F" w:rsidRPr="001D4E88" w:rsidRDefault="000A796F" w:rsidP="000A796F">
            <w:pPr>
              <w:pStyle w:val="ACnormaltitre-d-article"/>
              <w:rPr>
                <w:lang w:val="fr-CH"/>
              </w:rPr>
            </w:pPr>
            <w:r w:rsidRPr="001D4E88">
              <w:rPr>
                <w:lang w:val="fr-CH"/>
              </w:rPr>
              <w:t>Système de pénalité</w:t>
            </w:r>
          </w:p>
        </w:tc>
      </w:tr>
      <w:tr w:rsidR="000A796F" w:rsidRPr="005B3ED9" w:rsidDel="00011927" w14:paraId="2DFC233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A796F" w:rsidRPr="005B3ED9" w:rsidRDefault="000A796F" w:rsidP="000A796F">
            <w:pPr>
              <w:pStyle w:val="ACNormalItalic"/>
              <w:rPr>
                <w:i w:val="0"/>
                <w:iCs/>
              </w:rPr>
            </w:pPr>
            <w:r w:rsidRPr="005B3ED9">
              <w:rPr>
                <w:i w:val="0"/>
                <w:iCs/>
              </w:rP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A796F" w:rsidRPr="005B3ED9" w:rsidRDefault="000A796F" w:rsidP="000A796F">
            <w:pPr>
              <w:pStyle w:val="ACNormalItalic"/>
              <w:rPr>
                <w:i w:val="0"/>
                <w:iCs/>
              </w:rPr>
            </w:pPr>
            <w:r w:rsidRPr="005B3ED9">
              <w:rPr>
                <w:i w:val="0"/>
                <w:iCs/>
              </w:rPr>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77777777" w:rsidR="000A796F" w:rsidRPr="005B3ED9" w:rsidRDefault="000A796F" w:rsidP="000A796F">
            <w:pPr>
              <w:pStyle w:val="ACNormalItalic"/>
              <w:rPr>
                <w:i w:val="0"/>
                <w:iCs/>
                <w:lang w:val="fr-CH"/>
              </w:rPr>
            </w:pPr>
            <w:r w:rsidRPr="005B3ED9">
              <w:rPr>
                <w:i w:val="0"/>
                <w:iCs/>
                <w:lang w:val="fr-CH"/>
              </w:rPr>
              <w:t>L‘annexe P des RCV, procédures spéciales pour la règle 42 s‘appliquera.</w:t>
            </w:r>
          </w:p>
        </w:tc>
      </w:tr>
      <w:tr w:rsidR="000A796F" w:rsidRPr="005B3ED9" w14:paraId="4DA966C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A53E889" w14:textId="61EABE7D" w:rsidR="000A796F" w:rsidRPr="005B3ED9" w:rsidRDefault="000A796F" w:rsidP="000A796F">
            <w:pPr>
              <w:pStyle w:val="ACNormalItalic"/>
              <w:rPr>
                <w:i w:val="0"/>
                <w:iCs/>
              </w:rPr>
            </w:pPr>
            <w:r w:rsidRPr="005B3ED9">
              <w:rPr>
                <w:i w:val="0"/>
                <w:iCs/>
              </w:rP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682FF" w14:textId="77777777" w:rsidR="000A796F" w:rsidRPr="005B3ED9" w:rsidRDefault="000A796F" w:rsidP="000A796F">
            <w:pPr>
              <w:pStyle w:val="ACnormal-Note-guide-rouge"/>
              <w:rPr>
                <w:i w:val="0"/>
                <w:iCs/>
                <w:lang w:val="en-GB"/>
              </w:rPr>
            </w:pPr>
            <w:r w:rsidRPr="005B3ED9">
              <w:rPr>
                <w:b/>
                <w:bCs/>
                <w:i w:val="0"/>
                <w:iCs/>
                <w:lang w:val="en-GB"/>
              </w:rPr>
              <w:t xml:space="preserve">Choose one </w:t>
            </w:r>
            <w:proofErr w:type="spellStart"/>
            <w:proofErr w:type="gramStart"/>
            <w:r w:rsidRPr="005B3ED9">
              <w:rPr>
                <w:b/>
                <w:bCs/>
                <w:i w:val="0"/>
                <w:iCs/>
                <w:lang w:val="en-GB"/>
              </w:rPr>
              <w:t>NoR</w:t>
            </w:r>
            <w:proofErr w:type="spellEnd"/>
            <w:proofErr w:type="gramEnd"/>
            <w:r w:rsidRPr="005B3ED9">
              <w:rPr>
                <w:b/>
                <w:bCs/>
                <w:i w:val="0"/>
                <w:iCs/>
                <w:lang w:val="en-GB"/>
              </w:rPr>
              <w:t xml:space="preserve"> 12.2 paragraph</w:t>
            </w:r>
            <w:r w:rsidRPr="005B3ED9">
              <w:rPr>
                <w:i w:val="0"/>
                <w:iCs/>
                <w:lang w:val="en-GB"/>
              </w:rPr>
              <w:t xml:space="preserve"> among the two options.</w:t>
            </w:r>
          </w:p>
          <w:p w14:paraId="7ABC5C61" w14:textId="77777777" w:rsidR="000A796F" w:rsidRPr="005B3ED9" w:rsidRDefault="000A796F" w:rsidP="000A796F">
            <w:pPr>
              <w:pStyle w:val="ACnormal-Note-guide-rouge"/>
              <w:rPr>
                <w:i w:val="0"/>
                <w:iCs/>
                <w:lang w:val="en-GB"/>
              </w:rPr>
            </w:pPr>
            <w:r w:rsidRPr="005B3ED9">
              <w:rPr>
                <w:i w:val="0"/>
                <w:iCs/>
                <w:lang w:val="en-GB"/>
              </w:rPr>
              <w:t xml:space="preserve">Then DELETE the unused option. </w:t>
            </w:r>
          </w:p>
          <w:p w14:paraId="70D8D11D" w14:textId="205D9E50" w:rsidR="000A796F" w:rsidRPr="005B3ED9" w:rsidRDefault="000A796F" w:rsidP="000A796F">
            <w:pPr>
              <w:pStyle w:val="ACNormalItalic"/>
              <w:rPr>
                <w:i w:val="0"/>
                <w:iCs/>
              </w:rPr>
            </w:pPr>
            <w:r w:rsidRPr="005B3ED9">
              <w:rPr>
                <w:i w:val="0"/>
                <w:iCs/>
              </w:rPr>
              <w:t xml:space="preserve">For the </w:t>
            </w:r>
            <w:r w:rsidRPr="005B3ED9">
              <w:rPr>
                <w:i w:val="0"/>
                <w:iCs/>
                <w:highlight w:val="yellow"/>
              </w:rPr>
              <w:t>&lt;Name[s]&gt;</w:t>
            </w:r>
            <w:r w:rsidRPr="005B3ED9">
              <w:rPr>
                <w:i w:val="0"/>
                <w:iCs/>
              </w:rPr>
              <w:t xml:space="preserve"> class[es] RRS 44.1 is changed so that the Two-Turns Penalty is replaced by the One-Turn Penalty.</w:t>
            </w:r>
          </w:p>
          <w:p w14:paraId="200C8C8A" w14:textId="2A7C3134" w:rsidR="000A796F" w:rsidRPr="005B3ED9" w:rsidRDefault="000A796F" w:rsidP="000A796F">
            <w:pPr>
              <w:pStyle w:val="ACnormal-Note-guide-rouge"/>
              <w:rPr>
                <w:i w:val="0"/>
                <w:iCs/>
                <w:lang w:val="en-GB"/>
              </w:rPr>
            </w:pPr>
            <w:r w:rsidRPr="005B3ED9">
              <w:rPr>
                <w:i w:val="0"/>
                <w:iCs/>
                <w:lang w:val="en-GB"/>
              </w:rPr>
              <w:t xml:space="preserve">Should only be used with multihulls, </w:t>
            </w:r>
            <w:proofErr w:type="spellStart"/>
            <w:r w:rsidRPr="005B3ED9">
              <w:rPr>
                <w:i w:val="0"/>
                <w:iCs/>
                <w:lang w:val="en-GB"/>
              </w:rPr>
              <w:t>foilers</w:t>
            </w:r>
            <w:proofErr w:type="spellEnd"/>
            <w:r w:rsidRPr="005B3ED9">
              <w:rPr>
                <w:i w:val="0"/>
                <w:iCs/>
                <w:lang w:val="en-GB"/>
              </w:rPr>
              <w:t xml:space="preserve"> or only if specified in the class rules, </w:t>
            </w:r>
            <w:r w:rsidRPr="005B3ED9">
              <w:rPr>
                <w:b/>
                <w:bCs/>
                <w:i w:val="0"/>
                <w:iCs/>
                <w:lang w:val="en-GB"/>
              </w:rPr>
              <w:t>and Appendix P is not used</w:t>
            </w:r>
            <w:r w:rsidRPr="005B3ED9">
              <w:rPr>
                <w:i w:val="0"/>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DFC3B9" w14:textId="77777777" w:rsidR="000A796F" w:rsidRPr="005B3ED9" w:rsidRDefault="000A796F" w:rsidP="000A796F">
            <w:pPr>
              <w:pStyle w:val="ACnormal-Note-guide-rouge"/>
              <w:rPr>
                <w:i w:val="0"/>
                <w:iCs/>
              </w:rPr>
            </w:pPr>
            <w:r w:rsidRPr="005B3ED9">
              <w:rPr>
                <w:i w:val="0"/>
                <w:iCs/>
              </w:rPr>
              <w:t xml:space="preserve">Choisir </w:t>
            </w:r>
            <w:r w:rsidRPr="005B3ED9">
              <w:rPr>
                <w:b/>
                <w:bCs/>
                <w:i w:val="0"/>
                <w:iCs/>
              </w:rPr>
              <w:t>un paragraphe AC 12.2</w:t>
            </w:r>
            <w:r w:rsidRPr="005B3ED9">
              <w:rPr>
                <w:i w:val="0"/>
                <w:iCs/>
              </w:rPr>
              <w:t xml:space="preserve"> parmi les deux options.</w:t>
            </w:r>
          </w:p>
          <w:p w14:paraId="4D645C1C" w14:textId="77777777" w:rsidR="000A796F" w:rsidRPr="005B3ED9" w:rsidRDefault="000A796F" w:rsidP="000A796F">
            <w:pPr>
              <w:pStyle w:val="ACnormal-Note-guide-rouge"/>
              <w:rPr>
                <w:i w:val="0"/>
                <w:iCs/>
              </w:rPr>
            </w:pPr>
            <w:r w:rsidRPr="005B3ED9">
              <w:rPr>
                <w:i w:val="0"/>
                <w:iCs/>
              </w:rPr>
              <w:t>Puis SUPPRIMER l'option non sélectionnée</w:t>
            </w:r>
          </w:p>
          <w:p w14:paraId="34A7B279" w14:textId="3421CB6C" w:rsidR="000A796F" w:rsidRPr="005B3ED9" w:rsidRDefault="000A796F" w:rsidP="000A796F">
            <w:pPr>
              <w:pStyle w:val="ACNormalItalic"/>
              <w:rPr>
                <w:i w:val="0"/>
                <w:iCs/>
                <w:lang w:val="fr-CH"/>
              </w:rPr>
            </w:pPr>
            <w:r w:rsidRPr="005B3ED9">
              <w:rPr>
                <w:i w:val="0"/>
                <w:iCs/>
                <w:lang w:val="fr-CH"/>
              </w:rPr>
              <w:t>Pour [la</w:t>
            </w:r>
            <w:proofErr w:type="gramStart"/>
            <w:r w:rsidRPr="005B3ED9">
              <w:rPr>
                <w:i w:val="0"/>
                <w:iCs/>
                <w:lang w:val="fr-CH"/>
              </w:rPr>
              <w:t>][</w:t>
            </w:r>
            <w:proofErr w:type="gramEnd"/>
            <w:r w:rsidRPr="005B3ED9">
              <w:rPr>
                <w:i w:val="0"/>
                <w:iCs/>
                <w:lang w:val="fr-CH"/>
              </w:rPr>
              <w:t xml:space="preserve">les classe[s] </w:t>
            </w:r>
            <w:r w:rsidRPr="005B3ED9">
              <w:rPr>
                <w:i w:val="0"/>
                <w:iCs/>
                <w:highlight w:val="yellow"/>
                <w:lang w:val="fr-CH"/>
              </w:rPr>
              <w:t>&lt;Classe[s]&gt;</w:t>
            </w:r>
            <w:r w:rsidRPr="005B3ED9">
              <w:rPr>
                <w:i w:val="0"/>
                <w:iCs/>
                <w:lang w:val="fr-CH"/>
              </w:rPr>
              <w:t xml:space="preserve"> la RCV 44.1 est modifiée de sorte que la pénalité de deux tours est remplacée par la pénalité d’un tour.</w:t>
            </w:r>
          </w:p>
          <w:p w14:paraId="1C784986" w14:textId="6F89D5E0" w:rsidR="000A796F" w:rsidRPr="005B3ED9" w:rsidRDefault="000A796F" w:rsidP="000A796F">
            <w:pPr>
              <w:pStyle w:val="ACnormal-Note-guide-rouge"/>
              <w:rPr>
                <w:i w:val="0"/>
                <w:iCs/>
              </w:rPr>
            </w:pPr>
            <w:r w:rsidRPr="005B3ED9">
              <w:rPr>
                <w:i w:val="0"/>
                <w:iCs/>
              </w:rPr>
              <w:t xml:space="preserve">Ne devrait être utilisé que pour les multicoques, </w:t>
            </w:r>
            <w:proofErr w:type="spellStart"/>
            <w:r w:rsidRPr="005B3ED9">
              <w:rPr>
                <w:i w:val="0"/>
                <w:iCs/>
              </w:rPr>
              <w:t>foilers</w:t>
            </w:r>
            <w:proofErr w:type="spellEnd"/>
            <w:r w:rsidRPr="005B3ED9">
              <w:rPr>
                <w:i w:val="0"/>
                <w:iCs/>
              </w:rPr>
              <w:t xml:space="preserve"> ou que si spécifié dans les règles de classe, </w:t>
            </w:r>
            <w:r w:rsidRPr="005B3ED9">
              <w:rPr>
                <w:b/>
                <w:bCs/>
                <w:i w:val="0"/>
                <w:iCs/>
              </w:rPr>
              <w:t>et que l'Annexe P n'est pas appliquée.</w:t>
            </w:r>
          </w:p>
        </w:tc>
      </w:tr>
      <w:tr w:rsidR="000A796F" w:rsidRPr="005B3ED9" w14:paraId="02C6D2E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156B146" w14:textId="77777777" w:rsidR="000A796F" w:rsidRPr="005B3ED9" w:rsidRDefault="000A796F" w:rsidP="000A796F">
            <w:pPr>
              <w:pStyle w:val="ACNormalItalic"/>
              <w:rPr>
                <w:i w:val="0"/>
                <w:iCs/>
              </w:rPr>
            </w:pPr>
            <w:r w:rsidRPr="005B3ED9">
              <w:rPr>
                <w:i w:val="0"/>
                <w:iCs/>
              </w:rP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5DBC11E" w14:textId="77777777" w:rsidR="000A796F" w:rsidRPr="005B3ED9" w:rsidRDefault="000A796F" w:rsidP="000A796F">
            <w:pPr>
              <w:pStyle w:val="ACNormalItalic"/>
              <w:rPr>
                <w:i w:val="0"/>
                <w:iCs/>
              </w:rPr>
            </w:pPr>
            <w:r w:rsidRPr="005B3ED9">
              <w:rPr>
                <w:i w:val="0"/>
                <w:iCs/>
              </w:rPr>
              <w:t xml:space="preserve">For the </w:t>
            </w:r>
            <w:r w:rsidRPr="005B3ED9">
              <w:rPr>
                <w:i w:val="0"/>
                <w:iCs/>
                <w:highlight w:val="yellow"/>
              </w:rPr>
              <w:t>&lt;Name[s]&gt;</w:t>
            </w:r>
            <w:r w:rsidRPr="005B3ED9">
              <w:rPr>
                <w:i w:val="0"/>
                <w:iCs/>
              </w:rPr>
              <w:t xml:space="preserve"> class[es] RRS 44.1 and RRS Appendix P 2.1 are changed so that the Two-Turns Penalty is replaced by the One-Turn Penalty.</w:t>
            </w:r>
          </w:p>
          <w:p w14:paraId="7A8C6AF2" w14:textId="0D8C21EF" w:rsidR="000A796F" w:rsidRPr="005B3ED9" w:rsidRDefault="000A796F" w:rsidP="000A796F">
            <w:pPr>
              <w:pStyle w:val="ACnormal-Note-guide-rouge"/>
              <w:rPr>
                <w:i w:val="0"/>
                <w:iCs/>
                <w:lang w:val="en-GB"/>
              </w:rPr>
            </w:pPr>
            <w:r w:rsidRPr="005B3ED9">
              <w:rPr>
                <w:i w:val="0"/>
                <w:iCs/>
                <w:lang w:val="en-GB"/>
              </w:rPr>
              <w:t xml:space="preserve">Should only be used with multihulls, </w:t>
            </w:r>
            <w:proofErr w:type="spellStart"/>
            <w:r w:rsidRPr="005B3ED9">
              <w:rPr>
                <w:i w:val="0"/>
                <w:iCs/>
                <w:lang w:val="en-GB"/>
              </w:rPr>
              <w:t>foilers</w:t>
            </w:r>
            <w:proofErr w:type="spellEnd"/>
            <w:r w:rsidRPr="005B3ED9">
              <w:rPr>
                <w:i w:val="0"/>
                <w:iCs/>
                <w:lang w:val="en-GB"/>
              </w:rPr>
              <w:t xml:space="preserve"> or only if specified in the class rules, </w:t>
            </w:r>
            <w:r w:rsidRPr="005B3ED9">
              <w:rPr>
                <w:b/>
                <w:bCs/>
                <w:i w:val="0"/>
                <w:iCs/>
                <w:lang w:val="en-GB"/>
              </w:rPr>
              <w:t>and Appendix P is used</w:t>
            </w:r>
            <w:r w:rsidRPr="005B3ED9">
              <w:rPr>
                <w:i w:val="0"/>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EFB7F4" w14:textId="77777777" w:rsidR="000A796F" w:rsidRPr="005B3ED9" w:rsidRDefault="000A796F" w:rsidP="000A796F">
            <w:pPr>
              <w:pStyle w:val="ACNormalItalic"/>
              <w:rPr>
                <w:i w:val="0"/>
                <w:iCs/>
                <w:lang w:val="fr-CH"/>
              </w:rPr>
            </w:pPr>
            <w:r w:rsidRPr="005B3ED9">
              <w:rPr>
                <w:i w:val="0"/>
                <w:iCs/>
                <w:lang w:val="fr-CH"/>
              </w:rPr>
              <w:t>Pour [la</w:t>
            </w:r>
            <w:proofErr w:type="gramStart"/>
            <w:r w:rsidRPr="005B3ED9">
              <w:rPr>
                <w:i w:val="0"/>
                <w:iCs/>
                <w:lang w:val="fr-CH"/>
              </w:rPr>
              <w:t>][</w:t>
            </w:r>
            <w:proofErr w:type="gramEnd"/>
            <w:r w:rsidRPr="005B3ED9">
              <w:rPr>
                <w:i w:val="0"/>
                <w:iCs/>
                <w:lang w:val="fr-CH"/>
              </w:rPr>
              <w:t xml:space="preserve">les classe[s] </w:t>
            </w:r>
            <w:r w:rsidRPr="005B3ED9">
              <w:rPr>
                <w:i w:val="0"/>
                <w:iCs/>
                <w:highlight w:val="yellow"/>
                <w:lang w:val="fr-CH"/>
              </w:rPr>
              <w:t>&lt;Classe[s]&gt;</w:t>
            </w:r>
            <w:r w:rsidRPr="005B3ED9">
              <w:rPr>
                <w:i w:val="0"/>
                <w:iCs/>
                <w:lang w:val="fr-CH"/>
              </w:rPr>
              <w:t xml:space="preserve"> la RCV 44.1 et la RCV Annexe P 2.1 sont modifiées de sorte que la pénalité de deux tours est remplacée par la pénalité d’un tour.</w:t>
            </w:r>
          </w:p>
          <w:p w14:paraId="4270F72A" w14:textId="3316B754" w:rsidR="000A796F" w:rsidRPr="005B3ED9" w:rsidRDefault="000A796F" w:rsidP="000A796F">
            <w:pPr>
              <w:pStyle w:val="ACnormal-Note-guide-rouge"/>
              <w:rPr>
                <w:i w:val="0"/>
                <w:iCs/>
              </w:rPr>
            </w:pPr>
            <w:r w:rsidRPr="005B3ED9">
              <w:rPr>
                <w:i w:val="0"/>
                <w:iCs/>
              </w:rPr>
              <w:t xml:space="preserve">Ne devrait être utilisé que pour les multicoques, </w:t>
            </w:r>
            <w:proofErr w:type="spellStart"/>
            <w:r w:rsidRPr="005B3ED9">
              <w:rPr>
                <w:i w:val="0"/>
                <w:iCs/>
              </w:rPr>
              <w:t>foilers</w:t>
            </w:r>
            <w:proofErr w:type="spellEnd"/>
            <w:r w:rsidRPr="005B3ED9">
              <w:rPr>
                <w:i w:val="0"/>
                <w:iCs/>
              </w:rPr>
              <w:t xml:space="preserve"> ou que si spécifié dans les règles de classe, </w:t>
            </w:r>
            <w:r w:rsidRPr="005B3ED9">
              <w:rPr>
                <w:b/>
                <w:bCs/>
                <w:i w:val="0"/>
                <w:iCs/>
              </w:rPr>
              <w:t xml:space="preserve">si l'annexe P est </w:t>
            </w:r>
            <w:proofErr w:type="gramStart"/>
            <w:r w:rsidRPr="005B3ED9">
              <w:rPr>
                <w:b/>
                <w:bCs/>
                <w:i w:val="0"/>
                <w:iCs/>
              </w:rPr>
              <w:t>utilisée</w:t>
            </w:r>
            <w:proofErr w:type="gramEnd"/>
            <w:r w:rsidRPr="005B3ED9">
              <w:rPr>
                <w:b/>
                <w:bCs/>
                <w:i w:val="0"/>
                <w:iCs/>
              </w:rPr>
              <w:t>.</w:t>
            </w:r>
          </w:p>
        </w:tc>
      </w:tr>
      <w:tr w:rsidR="000A796F" w:rsidRPr="00B340E1" w14:paraId="28F8C6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1945A2" w14:textId="17D5B66F" w:rsidR="000A796F" w:rsidRPr="006C5FB6" w:rsidRDefault="000A796F" w:rsidP="000A796F">
            <w:pPr>
              <w:pStyle w:val="ACNormalItalic"/>
            </w:pPr>
            <w:r w:rsidRPr="006C5FB6">
              <w:t>1</w:t>
            </w:r>
            <w:r>
              <w:t>2</w:t>
            </w:r>
            <w:r w:rsidRPr="006C5FB6">
              <w:t>.</w:t>
            </w: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9109C1" w14:textId="1FE6C059" w:rsidR="000A796F" w:rsidRPr="001D4E88" w:rsidRDefault="000A796F" w:rsidP="000A796F">
            <w:pPr>
              <w:pStyle w:val="ACNormalItalic"/>
            </w:pPr>
            <w:r w:rsidRPr="001D4E88">
              <w:t xml:space="preserve">The intention is to appoint an international jury as provided in </w:t>
            </w:r>
            <w:r w:rsidRPr="001E15C1">
              <w:t>RRS 70.3.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009E8" w14:textId="2878EC61" w:rsidR="000A796F" w:rsidRPr="007E6749" w:rsidRDefault="000A796F" w:rsidP="000A796F">
            <w:pPr>
              <w:pStyle w:val="ACNormalItalic"/>
              <w:rPr>
                <w:lang w:val="fr-CH"/>
              </w:rPr>
            </w:pPr>
            <w:r>
              <w:rPr>
                <w:lang w:val="fr-CH"/>
              </w:rPr>
              <w:t>L'intention est de constituer un</w:t>
            </w:r>
            <w:r w:rsidRPr="007E6749">
              <w:rPr>
                <w:lang w:val="fr-CH"/>
              </w:rPr>
              <w:t xml:space="preserve"> jury international conformément </w:t>
            </w:r>
            <w:r w:rsidRPr="001E15C1">
              <w:rPr>
                <w:lang w:val="fr-CH"/>
              </w:rPr>
              <w:t>à la RCV 70.3.</w:t>
            </w:r>
          </w:p>
        </w:tc>
      </w:tr>
      <w:tr w:rsidR="000A796F" w14:paraId="5F75140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A796F" w:rsidRDefault="000A796F" w:rsidP="000A796F">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A796F" w:rsidRPr="001D4E88" w:rsidRDefault="000A796F" w:rsidP="000A796F">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77777777" w:rsidR="000A796F" w:rsidRPr="001D4E88" w:rsidRDefault="000A796F" w:rsidP="000A796F">
            <w:pPr>
              <w:pStyle w:val="ACnormaltitre-d-article"/>
              <w:rPr>
                <w:lang w:val="fr-CH"/>
              </w:rPr>
            </w:pPr>
            <w:r w:rsidRPr="001D4E88">
              <w:rPr>
                <w:lang w:val="fr-CH"/>
              </w:rPr>
              <w:t>Classement</w:t>
            </w:r>
          </w:p>
        </w:tc>
      </w:tr>
      <w:tr w:rsidR="000A796F" w:rsidRPr="00B340E1" w14:paraId="00F25B7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A796F" w:rsidRDefault="000A796F" w:rsidP="000A796F">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0A796F" w:rsidRPr="001D4E88" w:rsidRDefault="000A796F" w:rsidP="000A796F">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77777777" w:rsidR="000A796F" w:rsidRPr="001D4E88" w:rsidRDefault="000A796F" w:rsidP="000A796F">
            <w:pPr>
              <w:pStyle w:val="ACNormal"/>
            </w:pPr>
            <w:r w:rsidRPr="001D4E88">
              <w:t>4 courses doivent être validées pour constituer le championnat.</w:t>
            </w:r>
          </w:p>
        </w:tc>
      </w:tr>
      <w:tr w:rsidR="000A796F" w:rsidRPr="004F18B6" w14:paraId="3846329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A796F" w:rsidRPr="004F18B6" w:rsidRDefault="000A796F" w:rsidP="000A796F">
            <w:pPr>
              <w:pStyle w:val="ACNormal"/>
              <w:rPr>
                <w:iCs/>
              </w:rPr>
            </w:pPr>
            <w:r w:rsidRPr="004F18B6">
              <w:rPr>
                <w:iCs/>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0B7B9475" w:rsidR="000A796F" w:rsidRPr="00AC711E" w:rsidRDefault="000A796F" w:rsidP="000A796F">
            <w:pPr>
              <w:pStyle w:val="ACbullet-listabc"/>
              <w:rPr>
                <w:lang w:val="en-GB"/>
              </w:rPr>
            </w:pPr>
            <w:r w:rsidRPr="00AC711E">
              <w:rPr>
                <w:lang w:val="en-GB"/>
              </w:rPr>
              <w:t>When fewer than 5 races have been completed, a boat’s series score will be the total of her race scores.</w:t>
            </w:r>
          </w:p>
          <w:p w14:paraId="2CB96E98" w14:textId="1158FDCF" w:rsidR="000A796F" w:rsidRPr="00AC711E" w:rsidRDefault="000A796F" w:rsidP="000A796F">
            <w:pPr>
              <w:pStyle w:val="ACbullet-listabc"/>
              <w:rPr>
                <w:lang w:val="en-GB"/>
              </w:rPr>
            </w:pPr>
            <w:r w:rsidRPr="00AC711E">
              <w:rPr>
                <w:lang w:val="en-GB"/>
              </w:rPr>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D4854C" w14:textId="4B6FE1D7" w:rsidR="000A796F" w:rsidRPr="00080E6F" w:rsidRDefault="000A796F" w:rsidP="000A796F">
            <w:pPr>
              <w:pStyle w:val="ACbullet-listabc"/>
              <w:numPr>
                <w:ilvl w:val="0"/>
                <w:numId w:val="7"/>
              </w:numPr>
              <w:ind w:left="284" w:hanging="284"/>
            </w:pPr>
            <w:r w:rsidRPr="00080E6F">
              <w:t>Quand moins de 5 courses ont été validées, le score d’un bateau dans la série sera le total de ses scores dans toutes les courses.</w:t>
            </w:r>
          </w:p>
          <w:p w14:paraId="540AAAC5" w14:textId="6EFBADD8" w:rsidR="000A796F" w:rsidRPr="00080E6F" w:rsidRDefault="000A796F" w:rsidP="000A796F">
            <w:pPr>
              <w:pStyle w:val="ACbullet-listabc"/>
            </w:pPr>
            <w:r w:rsidRPr="00080E6F">
              <w:t>Quand 5 courses ou plus ont été validées, le score d’un bateau dans la série sera le total de ses scores dans toutes les courses en retirant son plus mauvais score.</w:t>
            </w:r>
          </w:p>
        </w:tc>
      </w:tr>
      <w:tr w:rsidR="000A796F" w14:paraId="57ECD3D8"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A796F" w:rsidRDefault="000A796F" w:rsidP="000A796F">
            <w:pPr>
              <w:pStyle w:val="ACnormaltitre-d-article"/>
            </w:pPr>
            <w:bookmarkStart w:id="6" w:name="_Hlk198882989"/>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A796F" w:rsidRPr="00DB1820" w:rsidRDefault="000A796F" w:rsidP="000A796F">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7B4C5498" w:rsidR="000A796F" w:rsidRPr="001D4E88" w:rsidRDefault="000A796F" w:rsidP="000A796F">
            <w:pPr>
              <w:pStyle w:val="ACnormaltitre-d-article"/>
              <w:rPr>
                <w:lang w:val="fr-CH"/>
              </w:rPr>
            </w:pPr>
            <w:r>
              <w:rPr>
                <w:lang w:val="fr-CH"/>
              </w:rPr>
              <w:t>Embarcation des</w:t>
            </w:r>
            <w:r w:rsidRPr="001D4E88">
              <w:rPr>
                <w:lang w:val="fr-CH"/>
              </w:rPr>
              <w:t xml:space="preserve"> accompagna</w:t>
            </w:r>
            <w:r w:rsidR="00C672EA">
              <w:rPr>
                <w:lang w:val="fr-CH"/>
              </w:rPr>
              <w:t>teurs</w:t>
            </w:r>
          </w:p>
        </w:tc>
      </w:tr>
      <w:tr w:rsidR="000A796F" w:rsidRPr="006E3164" w14:paraId="7E52BEE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F338037" w14:textId="6B975D19" w:rsidR="000A796F" w:rsidRPr="006E3164" w:rsidRDefault="000A796F" w:rsidP="000A796F">
            <w:pPr>
              <w:pStyle w:val="ACNormal"/>
            </w:pPr>
            <w:bookmarkStart w:id="7" w:name="_Hlk176383267"/>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CAA96D" w14:textId="77777777" w:rsidR="000A796F" w:rsidRPr="006E3164" w:rsidRDefault="000A796F" w:rsidP="000A796F">
            <w:pPr>
              <w:pStyle w:val="ACNormal"/>
              <w:rPr>
                <w:lang w:val="en-GB"/>
              </w:rPr>
            </w:pPr>
            <w:r w:rsidRPr="006E3164">
              <w:rPr>
                <w:lang w:val="en-GB"/>
              </w:rPr>
              <w:t>Support persons vessels shall be equipped with at kill-cord connected to the engine ignition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D2A6B7" w14:textId="20EF1020" w:rsidR="000A796F" w:rsidRPr="006E3164" w:rsidRDefault="000A796F" w:rsidP="000A796F">
            <w:pPr>
              <w:pStyle w:val="ACNormal"/>
            </w:pPr>
            <w:bookmarkStart w:id="8" w:name="_Hlk142606020"/>
            <w:r w:rsidRPr="006E3164">
              <w:t xml:space="preserve">Les embarcations des </w:t>
            </w:r>
            <w:r w:rsidR="00C672EA">
              <w:t>accompagnateurs</w:t>
            </w:r>
            <w:r w:rsidRPr="006E3164">
              <w:t xml:space="preserve"> doivent être équipées d'un coupe-circuit connecté à l'allumage du moteur.</w:t>
            </w:r>
            <w:bookmarkEnd w:id="8"/>
          </w:p>
        </w:tc>
      </w:tr>
      <w:bookmarkEnd w:id="7"/>
      <w:tr w:rsidR="000A796F" w:rsidRPr="00A6338F" w14:paraId="0F639C5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87EFA5" w14:textId="0D36B38A" w:rsidR="000A796F" w:rsidRPr="00A6338F" w:rsidRDefault="000A796F" w:rsidP="000A796F">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E69E79" w14:textId="36918FF5" w:rsidR="000A796F" w:rsidRPr="00A6338F" w:rsidRDefault="000A796F" w:rsidP="000A796F">
            <w:pPr>
              <w:pStyle w:val="ACnormal-Note-guide-rouge"/>
              <w:rPr>
                <w:i w:val="0"/>
                <w:lang w:val="en-GB"/>
              </w:rPr>
            </w:pPr>
            <w:r w:rsidRPr="00A6338F">
              <w:rPr>
                <w:b/>
                <w:bCs/>
                <w:i w:val="0"/>
                <w:lang w:val="en-GB"/>
              </w:rPr>
              <w:t xml:space="preserve">Choose one </w:t>
            </w:r>
            <w:proofErr w:type="spellStart"/>
            <w:proofErr w:type="gramStart"/>
            <w:r w:rsidRPr="00A6338F">
              <w:rPr>
                <w:b/>
                <w:bCs/>
                <w:i w:val="0"/>
                <w:lang w:val="en-GB"/>
              </w:rPr>
              <w:t>NoR</w:t>
            </w:r>
            <w:proofErr w:type="spellEnd"/>
            <w:proofErr w:type="gramEnd"/>
            <w:r w:rsidRPr="00A6338F">
              <w:rPr>
                <w:b/>
                <w:bCs/>
                <w:i w:val="0"/>
                <w:lang w:val="en-GB"/>
              </w:rPr>
              <w:t xml:space="preserve"> 14.2 paragraph</w:t>
            </w:r>
            <w:r w:rsidRPr="00A6338F">
              <w:rPr>
                <w:i w:val="0"/>
                <w:lang w:val="en-GB"/>
              </w:rPr>
              <w:t xml:space="preserve"> among the two options.</w:t>
            </w:r>
          </w:p>
          <w:p w14:paraId="49B31F23" w14:textId="2620E42A" w:rsidR="000A796F" w:rsidRPr="00A6338F" w:rsidRDefault="000A796F" w:rsidP="000A796F">
            <w:pPr>
              <w:pStyle w:val="ACnormal-Note-guide-rouge"/>
              <w:rPr>
                <w:i w:val="0"/>
                <w:lang w:val="en-GB"/>
              </w:rPr>
            </w:pPr>
            <w:r w:rsidRPr="00A6338F">
              <w:rPr>
                <w:i w:val="0"/>
                <w:lang w:val="en-GB"/>
              </w:rPr>
              <w:t xml:space="preserve">Then DELETE the unused option. </w:t>
            </w:r>
          </w:p>
          <w:p w14:paraId="05ABF739" w14:textId="0AAC780B" w:rsidR="000A796F" w:rsidRPr="00D23FA7" w:rsidRDefault="000A796F" w:rsidP="000A796F">
            <w:pPr>
              <w:pStyle w:val="ACNormal"/>
              <w:rPr>
                <w:i/>
                <w:iCs/>
                <w:lang w:val="en-GB"/>
              </w:rPr>
            </w:pPr>
            <w:r w:rsidRPr="00A6338F">
              <w:rPr>
                <w:lang w:val="en-GB"/>
              </w:rPr>
              <w:t>[DP] [NP] Support person vessels shall be registered at the race office before the event</w:t>
            </w:r>
            <w:r w:rsidRPr="00D23FA7">
              <w:rPr>
                <w:i/>
                <w:iCs/>
                <w:lang w:val="en-GB"/>
              </w:rPr>
              <w:t xml:space="preserve">, and shall be able to show the following </w:t>
            </w:r>
            <w:proofErr w:type="gramStart"/>
            <w:r w:rsidRPr="00D23FA7">
              <w:rPr>
                <w:i/>
                <w:iCs/>
                <w:lang w:val="en-GB"/>
              </w:rPr>
              <w:t>documents :</w:t>
            </w:r>
            <w:proofErr w:type="gramEnd"/>
          </w:p>
          <w:p w14:paraId="6B84C284" w14:textId="4E7BADFE" w:rsidR="000A796F" w:rsidRPr="00D23FA7" w:rsidRDefault="000A796F" w:rsidP="000A796F">
            <w:pPr>
              <w:pStyle w:val="ACbullet-list"/>
            </w:pPr>
            <w:r w:rsidRPr="00D23FA7">
              <w:t>Driving licence (if any in the country of the support person).</w:t>
            </w:r>
          </w:p>
          <w:p w14:paraId="635314F1" w14:textId="26878BCF" w:rsidR="000A796F" w:rsidRPr="00D23FA7" w:rsidRDefault="000A796F" w:rsidP="000A796F">
            <w:pPr>
              <w:pStyle w:val="ACbullet-list"/>
            </w:pPr>
            <w:r w:rsidRPr="00D23FA7">
              <w:t>Registration ID plate number and registration certificate.</w:t>
            </w:r>
          </w:p>
          <w:p w14:paraId="01014F2F" w14:textId="3F876AE3" w:rsidR="000A796F" w:rsidRPr="00A6338F" w:rsidRDefault="000A796F" w:rsidP="000A796F">
            <w:pPr>
              <w:pStyle w:val="ACbullet-list"/>
            </w:pPr>
            <w:r w:rsidRPr="00D23FA7">
              <w:t>Vessel's third-party insurance certificate at a minimum value as required under SI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CE361F7" w14:textId="543D4BBD" w:rsidR="000A796F" w:rsidRPr="00A6338F" w:rsidRDefault="000A796F" w:rsidP="000A796F">
            <w:pPr>
              <w:pStyle w:val="ACnormal-Note-guide-rouge"/>
              <w:rPr>
                <w:i w:val="0"/>
              </w:rPr>
            </w:pPr>
            <w:r w:rsidRPr="00A6338F">
              <w:rPr>
                <w:b/>
                <w:bCs/>
                <w:i w:val="0"/>
              </w:rPr>
              <w:t>Choisir</w:t>
            </w:r>
            <w:r w:rsidRPr="00A6338F">
              <w:rPr>
                <w:i w:val="0"/>
              </w:rPr>
              <w:t xml:space="preserve"> </w:t>
            </w:r>
            <w:r w:rsidRPr="00A6338F">
              <w:rPr>
                <w:b/>
                <w:bCs/>
                <w:i w:val="0"/>
              </w:rPr>
              <w:t>un</w:t>
            </w:r>
            <w:r w:rsidRPr="00A6338F">
              <w:rPr>
                <w:i w:val="0"/>
              </w:rPr>
              <w:t xml:space="preserve"> </w:t>
            </w:r>
            <w:r w:rsidRPr="00A6338F">
              <w:rPr>
                <w:b/>
                <w:bCs/>
                <w:i w:val="0"/>
              </w:rPr>
              <w:t>paragraphe AC 14.2</w:t>
            </w:r>
            <w:r w:rsidRPr="00A6338F">
              <w:rPr>
                <w:i w:val="0"/>
              </w:rPr>
              <w:t xml:space="preserve"> parmi les deux options.</w:t>
            </w:r>
          </w:p>
          <w:p w14:paraId="6A321F10" w14:textId="258B56CD" w:rsidR="000A796F" w:rsidRPr="00A6338F" w:rsidRDefault="000A796F" w:rsidP="000A796F">
            <w:pPr>
              <w:pStyle w:val="ACnormal-Note-guide-rouge"/>
              <w:rPr>
                <w:i w:val="0"/>
              </w:rPr>
            </w:pPr>
            <w:r w:rsidRPr="00A6338F">
              <w:rPr>
                <w:i w:val="0"/>
              </w:rPr>
              <w:t>Puis SUPPRIMER l'option non sélectionnée.</w:t>
            </w:r>
          </w:p>
          <w:p w14:paraId="1476F3C7" w14:textId="492183B1" w:rsidR="000A796F" w:rsidRPr="00D23FA7" w:rsidRDefault="000A796F" w:rsidP="000A796F">
            <w:pPr>
              <w:pStyle w:val="ACNormal"/>
              <w:rPr>
                <w:i/>
                <w:iCs/>
              </w:rPr>
            </w:pPr>
            <w:r w:rsidRPr="00A6338F">
              <w:t xml:space="preserve">[DP] [NP] Les embarcations </w:t>
            </w:r>
            <w:r w:rsidR="00C672EA">
              <w:t>des accompagnateurs</w:t>
            </w:r>
            <w:r w:rsidRPr="00A6338F">
              <w:t xml:space="preserve"> doivent être enregistrés au bureau des régates avant le début de l‘événement</w:t>
            </w:r>
            <w:r>
              <w:t xml:space="preserve"> </w:t>
            </w:r>
            <w:r w:rsidRPr="00D23FA7">
              <w:rPr>
                <w:i/>
                <w:iCs/>
              </w:rPr>
              <w:t>et doivent pouvoir présenter les documents suivants :</w:t>
            </w:r>
          </w:p>
          <w:p w14:paraId="2144E58C" w14:textId="5D742515" w:rsidR="000A796F" w:rsidRPr="00AC711E" w:rsidRDefault="000A796F" w:rsidP="000A796F">
            <w:pPr>
              <w:pStyle w:val="ACbullet-list"/>
              <w:rPr>
                <w:lang w:val="fr-CH"/>
              </w:rPr>
            </w:pPr>
            <w:r w:rsidRPr="00AC711E">
              <w:rPr>
                <w:lang w:val="fr-CH"/>
              </w:rPr>
              <w:t>Permis de conduire (si existant dans le pays de l'accompagna</w:t>
            </w:r>
            <w:r w:rsidR="00C672EA">
              <w:rPr>
                <w:lang w:val="fr-CH"/>
              </w:rPr>
              <w:t>teur</w:t>
            </w:r>
            <w:r w:rsidRPr="00AC711E">
              <w:rPr>
                <w:lang w:val="fr-CH"/>
              </w:rPr>
              <w:t>)</w:t>
            </w:r>
          </w:p>
          <w:p w14:paraId="1113A786" w14:textId="7FF55D0A" w:rsidR="000A796F" w:rsidRPr="00AC711E" w:rsidRDefault="000A796F" w:rsidP="000A796F">
            <w:pPr>
              <w:pStyle w:val="ACbullet-list"/>
              <w:rPr>
                <w:lang w:val="fr-CH"/>
              </w:rPr>
            </w:pPr>
            <w:r w:rsidRPr="00AC711E">
              <w:rPr>
                <w:lang w:val="fr-CH"/>
              </w:rPr>
              <w:t>No d'immatriculation de l'embarcation et certificat d'immatriculation.</w:t>
            </w:r>
          </w:p>
          <w:p w14:paraId="2A476111" w14:textId="7353E7EF" w:rsidR="000A796F" w:rsidRPr="00AC711E" w:rsidRDefault="000A796F" w:rsidP="000A796F">
            <w:pPr>
              <w:pStyle w:val="ACbullet-list"/>
              <w:rPr>
                <w:lang w:val="fr-CH"/>
              </w:rPr>
            </w:pPr>
            <w:r w:rsidRPr="00AC711E">
              <w:rPr>
                <w:lang w:val="fr-CH"/>
              </w:rPr>
              <w:t>Certificat d'assurance en responsabilité civile de l'embarcation, d'un montant minimum tel que requis sous IC 21.</w:t>
            </w:r>
          </w:p>
        </w:tc>
      </w:tr>
      <w:tr w:rsidR="000A796F" w:rsidRPr="00056182" w14:paraId="68590CE3" w14:textId="77777777" w:rsidTr="00E850BD">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5D63DC5" w14:textId="3B00431D" w:rsidR="000A796F" w:rsidRPr="00A6338F" w:rsidRDefault="000A796F" w:rsidP="000A796F">
            <w:pPr>
              <w:pStyle w:val="ACNormal"/>
            </w:pPr>
            <w:r w:rsidRPr="00A6338F">
              <w:lastRenderedPageBreak/>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3F5C26" w14:textId="01D31B65" w:rsidR="000A796F" w:rsidRPr="00D23FA7" w:rsidRDefault="000A796F" w:rsidP="000A796F">
            <w:pPr>
              <w:pStyle w:val="ACNormal"/>
              <w:rPr>
                <w:i/>
                <w:iCs/>
                <w:lang w:val="en-GB"/>
              </w:rPr>
            </w:pPr>
            <w:r w:rsidRPr="00A6338F">
              <w:rPr>
                <w:lang w:val="en-GB"/>
              </w:rPr>
              <w:t xml:space="preserve">[DP] [NP] Support person vessels shall be registered at </w:t>
            </w:r>
            <w:hyperlink r:id="rId26"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and shall register the following </w:t>
            </w:r>
            <w:proofErr w:type="gramStart"/>
            <w:r w:rsidRPr="00D23FA7">
              <w:rPr>
                <w:i/>
                <w:iCs/>
                <w:lang w:val="en-GB"/>
              </w:rPr>
              <w:t>documents :</w:t>
            </w:r>
            <w:proofErr w:type="gramEnd"/>
            <w:r w:rsidRPr="00D23FA7">
              <w:rPr>
                <w:i/>
                <w:iCs/>
                <w:lang w:val="en-GB"/>
              </w:rPr>
              <w:t xml:space="preserve"> </w:t>
            </w:r>
          </w:p>
          <w:p w14:paraId="51A8E26D" w14:textId="79CECCC6" w:rsidR="000A796F" w:rsidRPr="00D23FA7" w:rsidRDefault="000A796F" w:rsidP="000A796F">
            <w:pPr>
              <w:pStyle w:val="ACbullet-list"/>
            </w:pPr>
            <w:r w:rsidRPr="00D23FA7">
              <w:t>Driving licence (if any in the country of the support person).</w:t>
            </w:r>
          </w:p>
          <w:p w14:paraId="57033E59" w14:textId="1618B4F9" w:rsidR="000A796F" w:rsidRPr="00D23FA7" w:rsidRDefault="000A796F" w:rsidP="000A796F">
            <w:pPr>
              <w:pStyle w:val="ACbullet-list"/>
            </w:pPr>
            <w:r w:rsidRPr="00D23FA7">
              <w:t>Registration ID plate number and registration certificate</w:t>
            </w:r>
          </w:p>
          <w:p w14:paraId="270C68A3" w14:textId="3070E049" w:rsidR="000A796F" w:rsidRPr="008655B4" w:rsidRDefault="000A796F" w:rsidP="000A796F">
            <w:pPr>
              <w:pStyle w:val="ACbullet-list"/>
            </w:pPr>
            <w:r w:rsidRPr="00D23FA7">
              <w:t>Vessel's third-party insurance certificate at a minimum value as required under SI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0CA113" w14:textId="3492CD8F" w:rsidR="000A796F" w:rsidRPr="00D23FA7" w:rsidRDefault="000A796F" w:rsidP="000A796F">
            <w:pPr>
              <w:pStyle w:val="ACNormal"/>
              <w:rPr>
                <w:i/>
                <w:iCs/>
              </w:rPr>
            </w:pPr>
            <w:r w:rsidRPr="00A6338F">
              <w:t xml:space="preserve">[DP] [NP] Les embarcations </w:t>
            </w:r>
            <w:r w:rsidR="00C672EA">
              <w:t xml:space="preserve">des </w:t>
            </w:r>
            <w:r w:rsidRPr="00A6338F">
              <w:t>accompagnat</w:t>
            </w:r>
            <w:r w:rsidR="00C672EA">
              <w:t>eurs</w:t>
            </w:r>
            <w:r w:rsidRPr="00A6338F">
              <w:t xml:space="preserve"> doivent s'enregistrer en ligne sur le serveur </w:t>
            </w:r>
            <w:hyperlink r:id="rId27" w:history="1">
              <w:r w:rsidRPr="00A6338F">
                <w:rPr>
                  <w:rStyle w:val="Lienhypertexte"/>
                </w:rPr>
                <w:t>https://www.Manage2Sail.com</w:t>
              </w:r>
            </w:hyperlink>
            <w:r w:rsidRPr="00A6338F">
              <w:t>, au plus tard le &lt;</w:t>
            </w:r>
            <w:r w:rsidRPr="00F13F80">
              <w:rPr>
                <w:highlight w:val="yellow"/>
              </w:rPr>
              <w:t>Date</w:t>
            </w:r>
            <w:r w:rsidRPr="00A6338F">
              <w:t>&gt;</w:t>
            </w:r>
            <w:r>
              <w:t xml:space="preserve">, </w:t>
            </w:r>
            <w:r w:rsidRPr="00D23FA7">
              <w:rPr>
                <w:i/>
                <w:iCs/>
              </w:rPr>
              <w:t>et doivent enregistrer les documents suivants :</w:t>
            </w:r>
          </w:p>
          <w:p w14:paraId="62A9E06E" w14:textId="2264A2C1" w:rsidR="000A796F" w:rsidRPr="00AC711E" w:rsidRDefault="000A796F" w:rsidP="000A796F">
            <w:pPr>
              <w:pStyle w:val="ACbullet-list"/>
              <w:rPr>
                <w:lang w:val="fr-CH"/>
              </w:rPr>
            </w:pPr>
            <w:r w:rsidRPr="00AC711E">
              <w:rPr>
                <w:lang w:val="fr-CH"/>
              </w:rPr>
              <w:t>Permis de conduire (si existant dans le pays de l'accompagnat</w:t>
            </w:r>
            <w:r w:rsidR="00C672EA">
              <w:rPr>
                <w:lang w:val="fr-CH"/>
              </w:rPr>
              <w:t>eur</w:t>
            </w:r>
            <w:r w:rsidRPr="00AC711E">
              <w:rPr>
                <w:lang w:val="fr-CH"/>
              </w:rPr>
              <w:t>)</w:t>
            </w:r>
          </w:p>
          <w:p w14:paraId="2A13B4D4" w14:textId="7839A05D" w:rsidR="000A796F" w:rsidRPr="00AC711E" w:rsidRDefault="000A796F" w:rsidP="000A796F">
            <w:pPr>
              <w:pStyle w:val="ACbullet-list"/>
              <w:rPr>
                <w:lang w:val="fr-CH"/>
              </w:rPr>
            </w:pPr>
            <w:r w:rsidRPr="00AC711E">
              <w:rPr>
                <w:lang w:val="fr-CH"/>
              </w:rPr>
              <w:t>No d'immatriculation de l'embarcation et certificat d'immatriculation.</w:t>
            </w:r>
          </w:p>
          <w:p w14:paraId="2217064A" w14:textId="57AA2DF6" w:rsidR="000A796F" w:rsidRPr="00AC711E" w:rsidRDefault="000A796F" w:rsidP="000A796F">
            <w:pPr>
              <w:pStyle w:val="ACbullet-list"/>
              <w:rPr>
                <w:lang w:val="fr-CH"/>
              </w:rPr>
            </w:pPr>
            <w:r w:rsidRPr="00AC711E">
              <w:rPr>
                <w:lang w:val="fr-CH"/>
              </w:rPr>
              <w:t>Certificat d'assurance en responsabilité civile de l'embarcation, d'un montant minimum tel que requis sous IC 21.</w:t>
            </w:r>
          </w:p>
        </w:tc>
      </w:tr>
      <w:tr w:rsidR="000A796F" w:rsidRPr="0009415F" w14:paraId="0B0561C5"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4C0381" w14:textId="68C3AB77" w:rsidR="000A796F" w:rsidRPr="0009415F" w:rsidRDefault="000A796F" w:rsidP="000A796F">
            <w:pPr>
              <w:pStyle w:val="ACNormal"/>
              <w:rPr>
                <w:i/>
                <w:iCs/>
              </w:rPr>
            </w:pPr>
            <w:bookmarkStart w:id="9" w:name="_Hlk212414198"/>
            <w:r w:rsidRPr="0009415F">
              <w:rPr>
                <w:i/>
                <w:iCs/>
              </w:rPr>
              <w:t>14.</w:t>
            </w:r>
            <w:r>
              <w:rPr>
                <w:i/>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F2F5CA2" w14:textId="514BD600" w:rsidR="000A796F" w:rsidRDefault="000A796F" w:rsidP="000A796F">
            <w:pPr>
              <w:pStyle w:val="ACNormal"/>
              <w:rPr>
                <w:i/>
                <w:iCs/>
                <w:lang w:val="en-GB"/>
              </w:rPr>
            </w:pPr>
            <w:r w:rsidRPr="0009415F">
              <w:rPr>
                <w:i/>
                <w:iCs/>
                <w:lang w:val="en-GB"/>
              </w:rPr>
              <w:t>Support person vessels will be part of the security arrangement for the event</w:t>
            </w:r>
            <w:r>
              <w:rPr>
                <w:i/>
                <w:iCs/>
                <w:lang w:val="en-GB"/>
              </w:rPr>
              <w:t xml:space="preserve"> as stated in SI </w:t>
            </w:r>
            <w:proofErr w:type="spellStart"/>
            <w:r>
              <w:rPr>
                <w:i/>
                <w:iCs/>
                <w:lang w:val="en-GB"/>
              </w:rPr>
              <w:t>Attachement</w:t>
            </w:r>
            <w:proofErr w:type="spellEnd"/>
            <w:r>
              <w:rPr>
                <w:i/>
                <w:iCs/>
                <w:lang w:val="en-GB"/>
              </w:rPr>
              <w:t xml:space="preserve"> C.</w:t>
            </w:r>
          </w:p>
          <w:p w14:paraId="47017490" w14:textId="77777777" w:rsidR="000A796F" w:rsidRPr="0009415F" w:rsidRDefault="000A796F" w:rsidP="000A796F">
            <w:pPr>
              <w:pStyle w:val="ACnormal-Note-guide-rouge"/>
              <w:rPr>
                <w:lang w:val="en-GB"/>
              </w:rPr>
            </w:pPr>
            <w:r>
              <w:rPr>
                <w:b/>
                <w:bCs/>
                <w:lang w:val="en-GB"/>
              </w:rPr>
              <w:t>This r</w:t>
            </w:r>
            <w:r w:rsidRPr="00B53294">
              <w:rPr>
                <w:b/>
                <w:bCs/>
                <w:lang w:val="en-GB"/>
              </w:rPr>
              <w:t>equires the OA to have a document</w:t>
            </w:r>
            <w:r w:rsidRPr="0009415F">
              <w:rPr>
                <w:lang w:val="en-GB"/>
              </w:rPr>
              <w:t xml:space="preserve"> specifying the roles and actions expected of </w:t>
            </w:r>
            <w:r>
              <w:rPr>
                <w:lang w:val="en-GB"/>
              </w:rPr>
              <w:t xml:space="preserve">the </w:t>
            </w:r>
            <w:r w:rsidRPr="0009415F">
              <w:rPr>
                <w:lang w:val="en-GB"/>
              </w:rPr>
              <w:t>vessels</w:t>
            </w:r>
            <w:r>
              <w:rPr>
                <w:lang w:val="en-GB"/>
              </w:rPr>
              <w:t xml:space="preserve"> and people</w:t>
            </w:r>
            <w:r w:rsidRPr="0009415F">
              <w:rPr>
                <w:lang w:val="en-GB"/>
              </w:rPr>
              <w:t xml:space="preserve"> integrated into the safety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E19D9E" w14:textId="37CBC8AF" w:rsidR="000A796F" w:rsidRDefault="000A796F" w:rsidP="000A796F">
            <w:pPr>
              <w:pStyle w:val="ACNormal"/>
              <w:rPr>
                <w:i/>
                <w:iCs/>
              </w:rPr>
            </w:pPr>
            <w:r w:rsidRPr="0009415F">
              <w:rPr>
                <w:i/>
                <w:iCs/>
              </w:rPr>
              <w:t>Les embarcations de accompagnateurs seront intégrées au dispositif de sécurité</w:t>
            </w:r>
            <w:r>
              <w:rPr>
                <w:i/>
                <w:iCs/>
              </w:rPr>
              <w:t xml:space="preserve"> tel que décrit dans l’Annexe C des IC</w:t>
            </w:r>
            <w:r w:rsidRPr="0009415F">
              <w:rPr>
                <w:i/>
                <w:iCs/>
              </w:rPr>
              <w:t>.</w:t>
            </w:r>
          </w:p>
          <w:p w14:paraId="7368800D" w14:textId="77777777" w:rsidR="000A796F" w:rsidRPr="0009415F" w:rsidRDefault="000A796F" w:rsidP="000A796F">
            <w:pPr>
              <w:pStyle w:val="ACnormal-Note-guide-rouge"/>
            </w:pPr>
            <w:r>
              <w:rPr>
                <w:b/>
                <w:bCs/>
              </w:rPr>
              <w:t>Ceci implique que l</w:t>
            </w:r>
            <w:r w:rsidRPr="00B53294">
              <w:rPr>
                <w:b/>
                <w:bCs/>
              </w:rPr>
              <w:t>'A</w:t>
            </w:r>
            <w:r>
              <w:rPr>
                <w:b/>
                <w:bCs/>
              </w:rPr>
              <w:t>O</w:t>
            </w:r>
            <w:r w:rsidRPr="00B53294">
              <w:rPr>
                <w:b/>
                <w:bCs/>
              </w:rPr>
              <w:t xml:space="preserve"> doit disposer d'un document</w:t>
            </w:r>
            <w:r>
              <w:t xml:space="preserve"> précisant les rôles et actions attendues des embarcations et personnes intégrées au dispositif de sécurité.</w:t>
            </w:r>
          </w:p>
        </w:tc>
      </w:tr>
      <w:bookmarkEnd w:id="9"/>
      <w:tr w:rsidR="000A796F" w:rsidRPr="00B340E1" w14:paraId="2BAD009E"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68C28" w14:textId="517F1E25" w:rsidR="000A796F" w:rsidRDefault="000A796F" w:rsidP="000A796F">
            <w:pPr>
              <w:pStyle w:val="ACNormalItalic"/>
            </w:pPr>
            <w:r>
              <w:t>14.4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14C85B" w14:textId="1E650163" w:rsidR="000A796F" w:rsidRPr="00B8387B" w:rsidRDefault="000A796F" w:rsidP="000A796F">
            <w:pPr>
              <w:pStyle w:val="ACNormalItalic"/>
            </w:pPr>
            <w:r w:rsidRPr="00B8387B">
              <w:t>The organizing authority coordinates the applications for local licenses, permissions, or documents with the respective authorities.</w:t>
            </w:r>
          </w:p>
          <w:p w14:paraId="3D5B90A1" w14:textId="6D577033" w:rsidR="000A796F" w:rsidRPr="00255836" w:rsidRDefault="000A796F" w:rsidP="000A796F">
            <w:pPr>
              <w:pStyle w:val="ACnormal-Note-guide-rouge"/>
              <w:rPr>
                <w:lang w:val="en-GB"/>
              </w:rPr>
            </w:pPr>
            <w:r w:rsidRPr="00255836">
              <w:rPr>
                <w:lang w:val="en-GB"/>
              </w:rPr>
              <w:t>Only, if local authorizations for support person vessels or support person vessels drivers are required.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B27EA8" w14:textId="0167CFFC" w:rsidR="000A796F" w:rsidRPr="005C78DD" w:rsidRDefault="000A796F" w:rsidP="000A796F">
            <w:pPr>
              <w:pStyle w:val="ACNormalItalic"/>
              <w:rPr>
                <w:lang w:val="fr-CH"/>
              </w:rPr>
            </w:pPr>
            <w:r w:rsidRPr="003B45A9">
              <w:rPr>
                <w:lang w:val="fr-CH"/>
              </w:rPr>
              <w:t>L'autorité organisatrice coordonnera les demandes d'autorisations, de licences et autres formalités administrative locales avec les diverses autorités</w:t>
            </w:r>
            <w:r w:rsidRPr="005C78DD">
              <w:rPr>
                <w:lang w:val="fr-CH"/>
              </w:rPr>
              <w:t>.</w:t>
            </w:r>
          </w:p>
          <w:p w14:paraId="7CC84FDE" w14:textId="73B4ECC1" w:rsidR="000A796F" w:rsidRPr="0007293B" w:rsidRDefault="000A796F" w:rsidP="000A796F">
            <w:pPr>
              <w:pStyle w:val="ACnormal-Note-guide-rouge"/>
            </w:pPr>
            <w:r w:rsidRPr="00904F08">
              <w:t xml:space="preserve">A ne mentionner que si des autorisations sont requises pour les </w:t>
            </w:r>
            <w:r w:rsidRPr="00481A93">
              <w:t>embarcations accompagnatrices et leurs pilotes</w:t>
            </w:r>
            <w:r>
              <w:t>.</w:t>
            </w:r>
          </w:p>
        </w:tc>
      </w:tr>
      <w:bookmarkEnd w:id="6"/>
      <w:tr w:rsidR="000A796F" w:rsidRPr="0037274C" w14:paraId="62D94D7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A796F" w:rsidRPr="002F7FFA" w:rsidRDefault="000A796F" w:rsidP="000A796F">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77777777" w:rsidR="000A796F" w:rsidRPr="000137DC" w:rsidRDefault="000A796F" w:rsidP="000A796F">
            <w:pPr>
              <w:pStyle w:val="ACnormaltitre-d-article"/>
              <w:rPr>
                <w:lang w:val="en-GB"/>
              </w:rPr>
            </w:pPr>
            <w:r w:rsidRPr="000137DC">
              <w:rPr>
                <w:lang w:val="en-GB"/>
              </w:rPr>
              <w:t>Chartered or loaned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77777777" w:rsidR="000A796F" w:rsidRPr="001D4E88" w:rsidRDefault="000A796F" w:rsidP="000A796F">
            <w:pPr>
              <w:pStyle w:val="ACnormaltitre-d-article"/>
              <w:rPr>
                <w:lang w:val="fr-CH"/>
              </w:rPr>
            </w:pPr>
            <w:r w:rsidRPr="001D4E88">
              <w:rPr>
                <w:lang w:val="fr-CH"/>
              </w:rPr>
              <w:t>Bateaux affrétés ou loués</w:t>
            </w:r>
          </w:p>
        </w:tc>
      </w:tr>
      <w:tr w:rsidR="000A796F" w:rsidRPr="0037274C" w14:paraId="5182001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7E1CE2" w14:textId="7686F994" w:rsidR="000A796F" w:rsidRPr="004A0F52" w:rsidRDefault="000A796F" w:rsidP="000A796F">
            <w:pPr>
              <w:pStyle w:val="ACNormal"/>
              <w:rPr>
                <w:i/>
                <w:iCs/>
                <w:lang w:val="en-GB"/>
              </w:rPr>
            </w:pPr>
            <w:r w:rsidRPr="004A0F52">
              <w:rPr>
                <w:i/>
                <w:iCs/>
              </w:rPr>
              <w:t>15.1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7421BA" w14:textId="33D7C016" w:rsidR="000A796F" w:rsidRPr="004A0F52" w:rsidRDefault="000A796F" w:rsidP="000A796F">
            <w:pPr>
              <w:pStyle w:val="ACNormal"/>
              <w:rPr>
                <w:i/>
                <w:iCs/>
                <w:lang w:val="en-GB"/>
              </w:rPr>
            </w:pPr>
            <w:r w:rsidRPr="004A0F52">
              <w:rPr>
                <w:i/>
                <w:iCs/>
                <w:lang w:val="en-GB"/>
              </w:rPr>
              <w:t xml:space="preserve">A chartered or loaned boat may </w:t>
            </w:r>
            <w:r>
              <w:rPr>
                <w:i/>
                <w:iCs/>
                <w:lang w:val="en-GB"/>
              </w:rPr>
              <w:t>display</w:t>
            </w:r>
            <w:r w:rsidRPr="004A0F52">
              <w:rPr>
                <w:i/>
                <w:iCs/>
                <w:lang w:val="en-GB"/>
              </w:rPr>
              <w:t xml:space="preserve"> national letters or a sail number </w:t>
            </w:r>
            <w:r>
              <w:rPr>
                <w:i/>
                <w:iCs/>
                <w:lang w:val="en-GB"/>
              </w:rPr>
              <w:t>not complying with RRS 77 or</w:t>
            </w:r>
            <w:r w:rsidRPr="004A0F52">
              <w:rPr>
                <w:i/>
                <w:iCs/>
                <w:lang w:val="en-GB"/>
              </w:rPr>
              <w:t xml:space="preserve"> of her class rules, provided that the race committee has approved her sail identification before the first race.</w:t>
            </w:r>
          </w:p>
          <w:p w14:paraId="1226E298" w14:textId="328A8C64" w:rsidR="000A796F" w:rsidRPr="004A0F52" w:rsidRDefault="000A796F" w:rsidP="000A796F">
            <w:pPr>
              <w:pStyle w:val="ACnormal-Note-guide-rouge"/>
              <w:rPr>
                <w:iCs/>
              </w:rPr>
            </w:pPr>
            <w:r w:rsidRPr="004A0F52">
              <w:rPr>
                <w:iCs/>
              </w:rPr>
              <w:t xml:space="preserve">See RRS </w:t>
            </w:r>
            <w:r>
              <w:rPr>
                <w:iCs/>
              </w:rPr>
              <w:t xml:space="preserve">Appendix </w:t>
            </w:r>
            <w:r w:rsidRPr="004A0F52">
              <w:rPr>
                <w:iCs/>
              </w:rPr>
              <w:t>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2F9D3F" w14:textId="68E3F45C" w:rsidR="000A796F" w:rsidRPr="004A0F52" w:rsidRDefault="000A796F" w:rsidP="000A796F">
            <w:pPr>
              <w:pStyle w:val="ACNormal"/>
              <w:rPr>
                <w:i/>
                <w:iCs/>
              </w:rPr>
            </w:pPr>
            <w:r w:rsidRPr="004A0F52">
              <w:rPr>
                <w:i/>
                <w:iCs/>
              </w:rPr>
              <w:t xml:space="preserve">Un bateau affrété ou prêté peut porter des lettres de nationalités ou un numéro de voile </w:t>
            </w:r>
            <w:r>
              <w:rPr>
                <w:i/>
                <w:iCs/>
              </w:rPr>
              <w:t xml:space="preserve">non conformes à la RCV 77 ou aux </w:t>
            </w:r>
            <w:r w:rsidRPr="004A0F52">
              <w:rPr>
                <w:i/>
                <w:iCs/>
              </w:rPr>
              <w:t>règles de sa classe, à condition que le comité de course ait approuvé son identification de voile avant la première course.</w:t>
            </w:r>
          </w:p>
          <w:p w14:paraId="78CFA88C" w14:textId="1425FA45" w:rsidR="000A796F" w:rsidRPr="004A0F52" w:rsidRDefault="000A796F" w:rsidP="000A796F">
            <w:pPr>
              <w:pStyle w:val="ACnormal-Note-guide-rouge"/>
              <w:rPr>
                <w:iCs/>
              </w:rPr>
            </w:pPr>
            <w:r w:rsidRPr="004A0F52">
              <w:rPr>
                <w:iCs/>
              </w:rPr>
              <w:t>Voir RCV</w:t>
            </w:r>
            <w:r>
              <w:rPr>
                <w:iCs/>
              </w:rPr>
              <w:t xml:space="preserve"> Annexe</w:t>
            </w:r>
            <w:r w:rsidRPr="004A0F52">
              <w:rPr>
                <w:iCs/>
              </w:rPr>
              <w:t xml:space="preserve"> G</w:t>
            </w:r>
          </w:p>
        </w:tc>
      </w:tr>
      <w:tr w:rsidR="000A796F" w14:paraId="7714E40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A796F" w:rsidRDefault="000A796F" w:rsidP="000A796F">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A796F" w:rsidRPr="001D4E88" w:rsidRDefault="000A796F" w:rsidP="000A796F">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77777777" w:rsidR="000A796F" w:rsidRPr="001D4E88" w:rsidRDefault="000A796F" w:rsidP="000A796F">
            <w:pPr>
              <w:pStyle w:val="ACnormaltitre-d-article"/>
              <w:rPr>
                <w:lang w:val="fr-CH"/>
              </w:rPr>
            </w:pPr>
            <w:r w:rsidRPr="001D4E88">
              <w:rPr>
                <w:lang w:val="fr-CH"/>
              </w:rPr>
              <w:t>Place au port</w:t>
            </w:r>
          </w:p>
        </w:tc>
      </w:tr>
      <w:tr w:rsidR="000A796F" w:rsidRPr="00B340E1" w14:paraId="5E421C0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A796F" w:rsidRDefault="000A796F" w:rsidP="000A796F">
            <w:pPr>
              <w:pStyle w:val="ACNormal"/>
            </w:pPr>
            <w:bookmarkStart w:id="10"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7017AD8A" w:rsidR="000A796F" w:rsidRPr="001D4E88" w:rsidRDefault="000A796F" w:rsidP="000A796F">
            <w:pPr>
              <w:pStyle w:val="ACNormal"/>
              <w:rPr>
                <w:lang w:val="en-GB"/>
              </w:rPr>
            </w:pPr>
            <w:r w:rsidRPr="001D4E88">
              <w:rPr>
                <w:lang w:val="en-GB"/>
              </w:rPr>
              <w:t>[DP] [NP] Boats shall be kept in their assigned places in the [</w:t>
            </w:r>
            <w:r w:rsidRPr="00A9208E">
              <w:rPr>
                <w:lang w:val="en-GB"/>
              </w:rPr>
              <w:t>boat park] [harbour]</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5795AF5F" w:rsidR="000A796F" w:rsidRPr="001D4E88" w:rsidRDefault="000A796F" w:rsidP="000A796F">
            <w:pPr>
              <w:pStyle w:val="ACNormal"/>
            </w:pPr>
            <w:r w:rsidRPr="001D4E88">
              <w:t>[DP] [NP] Les bateaux doivent rester à la place qui leur a été attribuée pendant qu’ils sont dans le [</w:t>
            </w:r>
            <w:r w:rsidRPr="00A9208E">
              <w:t>parking à bateaux] [port]</w:t>
            </w:r>
            <w:r w:rsidRPr="001D4E88">
              <w:t xml:space="preserve">. </w:t>
            </w:r>
          </w:p>
        </w:tc>
      </w:tr>
      <w:bookmarkEnd w:id="10"/>
      <w:tr w:rsidR="000A796F" w:rsidRPr="00B340E1" w14:paraId="3EACB9B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A796F" w:rsidRDefault="000A796F" w:rsidP="000A796F">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A796F" w:rsidRPr="001D4E88" w:rsidRDefault="000A796F" w:rsidP="000A796F">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51A3BB09" w:rsidR="000A796F" w:rsidRPr="001D4E88" w:rsidRDefault="000A796F" w:rsidP="000A796F">
            <w:pPr>
              <w:pStyle w:val="ACnormaltitre-d-article"/>
              <w:rPr>
                <w:lang w:val="fr-CH"/>
              </w:rPr>
            </w:pPr>
            <w:r>
              <w:rPr>
                <w:lang w:val="fr-CH"/>
              </w:rPr>
              <w:t>Mise à l'eau et</w:t>
            </w:r>
            <w:r w:rsidRPr="001D4E88">
              <w:rPr>
                <w:lang w:val="fr-CH"/>
              </w:rPr>
              <w:t xml:space="preserve"> sortie de l‘eau</w:t>
            </w:r>
          </w:p>
        </w:tc>
      </w:tr>
      <w:tr w:rsidR="000A796F" w:rsidRPr="00056182" w14:paraId="2302A48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A796F" w:rsidRPr="00056182" w:rsidRDefault="000A796F" w:rsidP="000A796F">
            <w:pPr>
              <w:pStyle w:val="ACNormalItalic"/>
              <w:rPr>
                <w:i w:val="0"/>
                <w:iCs/>
                <w:lang w:val="it-IT"/>
              </w:rPr>
            </w:pPr>
            <w:r w:rsidRPr="00056182">
              <w:rPr>
                <w:i w:val="0"/>
                <w:iCs/>
              </w:rPr>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47B21E" w14:textId="5AEF1344" w:rsidR="000A796F" w:rsidRPr="00056182" w:rsidRDefault="000A796F" w:rsidP="000A796F">
            <w:pPr>
              <w:pStyle w:val="ACnormal-Note-guide-rouge"/>
              <w:rPr>
                <w:i w:val="0"/>
                <w:iCs/>
                <w:lang w:val="en-GB"/>
              </w:rPr>
            </w:pPr>
            <w:r w:rsidRPr="00056182">
              <w:rPr>
                <w:b/>
                <w:bCs/>
                <w:i w:val="0"/>
                <w:iCs/>
                <w:lang w:val="en-GB"/>
              </w:rPr>
              <w:t xml:space="preserve">Choose one </w:t>
            </w:r>
            <w:proofErr w:type="spellStart"/>
            <w:proofErr w:type="gramStart"/>
            <w:r w:rsidRPr="00056182">
              <w:rPr>
                <w:b/>
                <w:bCs/>
                <w:i w:val="0"/>
                <w:iCs/>
                <w:lang w:val="en-GB"/>
              </w:rPr>
              <w:t>NoR</w:t>
            </w:r>
            <w:proofErr w:type="spellEnd"/>
            <w:proofErr w:type="gramEnd"/>
            <w:r w:rsidRPr="00056182">
              <w:rPr>
                <w:b/>
                <w:bCs/>
                <w:i w:val="0"/>
                <w:iCs/>
                <w:lang w:val="en-GB"/>
              </w:rPr>
              <w:t xml:space="preserve"> 17.1 paragraph</w:t>
            </w:r>
            <w:r w:rsidRPr="00056182">
              <w:rPr>
                <w:i w:val="0"/>
                <w:iCs/>
                <w:lang w:val="en-GB"/>
              </w:rPr>
              <w:t xml:space="preserve"> among the two options.</w:t>
            </w:r>
          </w:p>
          <w:p w14:paraId="7E892B0C" w14:textId="609B6F7F" w:rsidR="000A796F" w:rsidRPr="00056182" w:rsidRDefault="000A796F" w:rsidP="000A796F">
            <w:pPr>
              <w:pStyle w:val="ACnormal-Note-guide-rouge"/>
              <w:rPr>
                <w:i w:val="0"/>
                <w:iCs/>
                <w:lang w:val="en-GB"/>
              </w:rPr>
            </w:pPr>
            <w:r w:rsidRPr="00056182">
              <w:rPr>
                <w:i w:val="0"/>
                <w:iCs/>
                <w:lang w:val="en-GB"/>
              </w:rPr>
              <w:t xml:space="preserve">Then DELETE the unselected option. </w:t>
            </w:r>
          </w:p>
          <w:p w14:paraId="04BE75B0" w14:textId="578BB35F" w:rsidR="000A796F" w:rsidRPr="009958EA" w:rsidRDefault="000A796F" w:rsidP="000A796F">
            <w:pPr>
              <w:pStyle w:val="ACNormal"/>
              <w:rPr>
                <w:i/>
                <w:lang w:val="en-GB"/>
              </w:rPr>
            </w:pPr>
            <w:r w:rsidRPr="00056182">
              <w:rPr>
                <w:iCs/>
                <w:lang w:val="en-GB"/>
              </w:rPr>
              <w:t xml:space="preserve">[DP] Boats </w:t>
            </w:r>
            <w:proofErr w:type="gramStart"/>
            <w:r w:rsidRPr="00056182">
              <w:rPr>
                <w:iCs/>
                <w:lang w:val="en-GB"/>
              </w:rPr>
              <w:t>have to</w:t>
            </w:r>
            <w:proofErr w:type="gramEnd"/>
            <w:r w:rsidRPr="00056182">
              <w:rPr>
                <w:iCs/>
                <w:lang w:val="en-GB"/>
              </w:rPr>
              <w:t xml:space="preserve"> be watered according to the OA's instructions.</w:t>
            </w:r>
          </w:p>
          <w:p w14:paraId="3A761C93" w14:textId="19B58BA6" w:rsidR="000A796F" w:rsidRPr="00056182" w:rsidRDefault="000A796F" w:rsidP="000A796F">
            <w:pPr>
              <w:pStyle w:val="ACNormal"/>
              <w:rPr>
                <w:iCs/>
                <w:lang w:val="en-GB"/>
              </w:rPr>
            </w:pPr>
            <w:r w:rsidRPr="009958EA">
              <w:rPr>
                <w:i/>
                <w:lang w:val="en-GB"/>
              </w:rPr>
              <w:t xml:space="preserve">Trollies </w:t>
            </w:r>
            <w:proofErr w:type="gramStart"/>
            <w:r w:rsidRPr="009958EA">
              <w:rPr>
                <w:i/>
                <w:lang w:val="en-GB"/>
              </w:rPr>
              <w:t>have to</w:t>
            </w:r>
            <w:proofErr w:type="gramEnd"/>
            <w:r w:rsidRPr="009958EA">
              <w:rPr>
                <w:i/>
                <w:lang w:val="en-GB"/>
              </w:rPr>
              <w:t xml:space="preserve"> be stored </w:t>
            </w:r>
            <w:proofErr w:type="gramStart"/>
            <w:r w:rsidRPr="009958EA">
              <w:rPr>
                <w:i/>
                <w:lang w:val="en-GB"/>
              </w:rPr>
              <w:t>in order to</w:t>
            </w:r>
            <w:proofErr w:type="gramEnd"/>
            <w:r w:rsidRPr="009958EA">
              <w:rPr>
                <w:i/>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4A6DCF" w14:textId="74DB2F15" w:rsidR="000A796F" w:rsidRPr="00056182" w:rsidRDefault="000A796F" w:rsidP="000A796F">
            <w:pPr>
              <w:pStyle w:val="ACnormal-Note-guide-rouge"/>
              <w:rPr>
                <w:i w:val="0"/>
                <w:iCs/>
              </w:rPr>
            </w:pPr>
            <w:r w:rsidRPr="00056182">
              <w:rPr>
                <w:b/>
                <w:bCs/>
                <w:i w:val="0"/>
                <w:iCs/>
              </w:rPr>
              <w:t>Choisir</w:t>
            </w:r>
            <w:r w:rsidRPr="00056182">
              <w:rPr>
                <w:i w:val="0"/>
                <w:iCs/>
              </w:rPr>
              <w:t xml:space="preserve"> </w:t>
            </w:r>
            <w:r w:rsidRPr="00056182">
              <w:rPr>
                <w:b/>
                <w:bCs/>
                <w:i w:val="0"/>
                <w:iCs/>
              </w:rPr>
              <w:t>un</w:t>
            </w:r>
            <w:r w:rsidRPr="00056182">
              <w:rPr>
                <w:i w:val="0"/>
                <w:iCs/>
              </w:rPr>
              <w:t xml:space="preserve"> </w:t>
            </w:r>
            <w:r w:rsidRPr="00056182">
              <w:rPr>
                <w:b/>
                <w:bCs/>
                <w:i w:val="0"/>
                <w:iCs/>
              </w:rPr>
              <w:t>paragraphe AC 17.1</w:t>
            </w:r>
            <w:r w:rsidRPr="00056182">
              <w:rPr>
                <w:i w:val="0"/>
                <w:iCs/>
              </w:rPr>
              <w:t xml:space="preserve"> parmi les deux options.</w:t>
            </w:r>
          </w:p>
          <w:p w14:paraId="1A636B4E" w14:textId="04C53D45" w:rsidR="000A796F" w:rsidRPr="00056182" w:rsidRDefault="000A796F" w:rsidP="000A796F">
            <w:pPr>
              <w:pStyle w:val="ACnormal-Note-guide-rouge"/>
              <w:rPr>
                <w:i w:val="0"/>
                <w:iCs/>
              </w:rPr>
            </w:pPr>
            <w:r w:rsidRPr="00056182">
              <w:rPr>
                <w:i w:val="0"/>
                <w:iCs/>
              </w:rPr>
              <w:t>Puis SUPPRIMER l'option non sélectionnée.</w:t>
            </w:r>
          </w:p>
          <w:p w14:paraId="729B925F" w14:textId="6C17F9E8" w:rsidR="000A796F" w:rsidRPr="009958EA" w:rsidRDefault="000A796F" w:rsidP="000A796F">
            <w:pPr>
              <w:pStyle w:val="ACNormal"/>
              <w:rPr>
                <w:i/>
              </w:rPr>
            </w:pPr>
            <w:r w:rsidRPr="00056182">
              <w:rPr>
                <w:iCs/>
              </w:rPr>
              <w:t xml:space="preserve">[DP] Les bateaux doivent être mise à l’eau conformément aux instructions de l’organisateur. </w:t>
            </w:r>
          </w:p>
          <w:p w14:paraId="603316E8" w14:textId="554B328F" w:rsidR="000A796F" w:rsidRPr="00056182" w:rsidRDefault="000A796F" w:rsidP="000A796F">
            <w:pPr>
              <w:pStyle w:val="ACNormal"/>
              <w:rPr>
                <w:iCs/>
              </w:rPr>
            </w:pPr>
            <w:r w:rsidRPr="009958EA">
              <w:rPr>
                <w:i/>
              </w:rPr>
              <w:t>Les chariots de mise à l’eau doivent être rangés de manière à maintenir en tout temps l’accès aux rampes de mise à l'eau.</w:t>
            </w:r>
          </w:p>
        </w:tc>
      </w:tr>
      <w:tr w:rsidR="000A796F" w:rsidRPr="009958EA" w14:paraId="1256863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028569" w14:textId="67F41671" w:rsidR="000A796F" w:rsidRPr="009958EA" w:rsidRDefault="000A796F" w:rsidP="000A796F">
            <w:pPr>
              <w:pStyle w:val="ACNormalItalic"/>
            </w:pPr>
            <w:r w:rsidRPr="009958EA">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C4BFDF" w14:textId="77777777" w:rsidR="000A796F" w:rsidRPr="009958EA" w:rsidRDefault="000A796F" w:rsidP="000A796F">
            <w:pPr>
              <w:pStyle w:val="ACNormalItalic"/>
            </w:pPr>
            <w:r w:rsidRPr="009958EA">
              <w:t xml:space="preserve">Launching and hauling out will be organized by the organizing authority. </w:t>
            </w:r>
          </w:p>
          <w:p w14:paraId="3201A6BA" w14:textId="77777777" w:rsidR="000A796F" w:rsidRPr="009958EA" w:rsidRDefault="000A796F" w:rsidP="000A796F">
            <w:pPr>
              <w:pStyle w:val="ACNormalItalic"/>
            </w:pPr>
            <w:r w:rsidRPr="009958EA">
              <w:t xml:space="preserve">Reservations for launching may be made before the event with the harbour master:  </w:t>
            </w:r>
          </w:p>
          <w:p w14:paraId="046609D0" w14:textId="77777777" w:rsidR="000A796F" w:rsidRPr="009958EA" w:rsidRDefault="000A796F" w:rsidP="000A796F">
            <w:pPr>
              <w:pStyle w:val="ACNormalItalic"/>
            </w:pPr>
            <w:r w:rsidRPr="009958EA">
              <w:rPr>
                <w:highlight w:val="yellow"/>
              </w:rPr>
              <w:t>&lt;Phone number&gt;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314AD" w14:textId="77777777" w:rsidR="000A796F" w:rsidRPr="009958EA" w:rsidRDefault="000A796F" w:rsidP="000A796F">
            <w:pPr>
              <w:pStyle w:val="ACNormalItalic"/>
              <w:rPr>
                <w:lang w:val="fr-CH"/>
              </w:rPr>
            </w:pPr>
            <w:r w:rsidRPr="009958EA">
              <w:rPr>
                <w:lang w:val="fr-CH"/>
              </w:rPr>
              <w:t xml:space="preserve">Le grutage pour la mise à l‘eau et pour la sortie de l‘eau est organisé par l‘autorité organisatrice. </w:t>
            </w:r>
          </w:p>
          <w:p w14:paraId="7A8D1FD0" w14:textId="77777777" w:rsidR="000A796F" w:rsidRPr="009958EA" w:rsidRDefault="000A796F" w:rsidP="000A796F">
            <w:pPr>
              <w:pStyle w:val="ACNormalItalic"/>
              <w:rPr>
                <w:lang w:val="fr-CH"/>
              </w:rPr>
            </w:pPr>
            <w:r w:rsidRPr="009958EA">
              <w:rPr>
                <w:lang w:val="fr-CH"/>
              </w:rPr>
              <w:t>Les réservations pour le grutage peuvent être effectuées avant l‘événement auprès du responsable de la grue</w:t>
            </w:r>
          </w:p>
          <w:p w14:paraId="130A6F24" w14:textId="77777777" w:rsidR="000A796F" w:rsidRPr="009958EA" w:rsidRDefault="000A796F" w:rsidP="000A796F">
            <w:pPr>
              <w:pStyle w:val="ACNormalItalic"/>
              <w:rPr>
                <w:lang w:val="fr-CH"/>
              </w:rPr>
            </w:pPr>
            <w:r w:rsidRPr="009958EA">
              <w:rPr>
                <w:highlight w:val="yellow"/>
                <w:lang w:val="fr-CH"/>
              </w:rPr>
              <w:t>&lt;Numéro de téléphone&gt;</w:t>
            </w:r>
            <w:r w:rsidRPr="009958EA">
              <w:rPr>
                <w:lang w:val="fr-CH"/>
              </w:rPr>
              <w:t>.</w:t>
            </w:r>
          </w:p>
        </w:tc>
      </w:tr>
      <w:tr w:rsidR="000A796F" w:rsidRPr="00B340E1" w14:paraId="5A199EF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67678BB" w14:textId="1E93BEFE" w:rsidR="000A796F" w:rsidRDefault="000A796F" w:rsidP="000A796F">
            <w:pPr>
              <w:pStyle w:val="ACNormalItalic"/>
            </w:pPr>
            <w:r>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27D8A" w14:textId="77777777" w:rsidR="000A796F" w:rsidRPr="001D4E88" w:rsidRDefault="000A796F" w:rsidP="000A796F">
            <w:pPr>
              <w:pStyle w:val="ACNormalItalic"/>
            </w:pPr>
            <w:r w:rsidRPr="001D4E88">
              <w:t xml:space="preserve">[DP] </w:t>
            </w:r>
            <w:r>
              <w:t>B</w:t>
            </w:r>
            <w:r w:rsidRPr="001D4E88">
              <w:t xml:space="preserve">oats shall not be hauled out during the event except with and according to the terms of prior written permission of the race committee.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970EA5" w14:textId="77777777" w:rsidR="000A796F" w:rsidRPr="00BC39E5" w:rsidRDefault="000A796F" w:rsidP="000A796F">
            <w:pPr>
              <w:pStyle w:val="ACNormalItalic"/>
              <w:rPr>
                <w:lang w:val="fr-CH"/>
              </w:rPr>
            </w:pPr>
            <w:r w:rsidRPr="00BC39E5">
              <w:rPr>
                <w:lang w:val="fr-CH"/>
              </w:rPr>
              <w:t xml:space="preserve">[DP] Les </w:t>
            </w:r>
            <w:r>
              <w:rPr>
                <w:lang w:val="fr-CH"/>
              </w:rPr>
              <w:t>bateaux</w:t>
            </w:r>
            <w:r w:rsidRPr="00BC39E5">
              <w:rPr>
                <w:lang w:val="fr-CH"/>
              </w:rPr>
              <w:t xml:space="preserve"> ne doivent pas être sortis de l’eau pendant l'événement, sauf sous réserve et selon les termes d’une autorisation écrite préalable du comité de course. </w:t>
            </w:r>
          </w:p>
        </w:tc>
      </w:tr>
      <w:tr w:rsidR="000A796F" w:rsidRPr="00B340E1" w14:paraId="75595F49"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A796F" w:rsidRDefault="000A796F" w:rsidP="000A796F">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77777777" w:rsidR="000A796F" w:rsidRPr="001D4E88" w:rsidRDefault="000A796F" w:rsidP="000A796F">
            <w:pPr>
              <w:pStyle w:val="ACnormaltitre-d-article"/>
              <w:rPr>
                <w:lang w:val="en-GB"/>
              </w:rPr>
            </w:pPr>
            <w:r w:rsidRPr="001D4E88">
              <w:rPr>
                <w:lang w:val="en-GB"/>
              </w:rPr>
              <w:t>Diving Equipment and Plastic Pools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4864C17F" w:rsidR="000A796F" w:rsidRPr="001D4E88" w:rsidRDefault="000A796F" w:rsidP="000A796F">
            <w:pPr>
              <w:pStyle w:val="ACnormaltitre-d-article"/>
              <w:rPr>
                <w:lang w:val="fr-CH"/>
              </w:rPr>
            </w:pPr>
            <w:r w:rsidRPr="001D4E88">
              <w:rPr>
                <w:lang w:val="fr-CH"/>
              </w:rPr>
              <w:t>Equipements de plongée et housses de protection sous-marines</w:t>
            </w:r>
          </w:p>
        </w:tc>
      </w:tr>
      <w:tr w:rsidR="000A796F" w:rsidRPr="00B340E1" w14:paraId="5CE4971B"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0A95A66" w14:textId="50DB4ADC" w:rsidR="000A796F" w:rsidRDefault="000A796F" w:rsidP="000A796F">
            <w:pPr>
              <w:pStyle w:val="ACNormalItalic"/>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DBDAA" w14:textId="47138794" w:rsidR="000A796F" w:rsidRPr="001D4E88" w:rsidRDefault="000A796F" w:rsidP="000A796F">
            <w:pPr>
              <w:pStyle w:val="ACNormalItalic"/>
            </w:pPr>
            <w:r w:rsidRPr="001D4E88">
              <w:t xml:space="preserve">[DP] Underwater breathing apparatus and plastic pools or their equivalent shall not be used around boats between the preparatory signal of the first race and the end of the event.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620EF4" w14:textId="64D1EC16" w:rsidR="000A796F" w:rsidRPr="003B43BF" w:rsidRDefault="000A796F" w:rsidP="000A796F">
            <w:pPr>
              <w:pStyle w:val="ACNormalItalic"/>
              <w:rPr>
                <w:lang w:val="fr-CH"/>
              </w:rPr>
            </w:pPr>
            <w:r w:rsidRPr="003B43BF">
              <w:rPr>
                <w:lang w:val="fr-CH"/>
              </w:rPr>
              <w:t xml:space="preserve">[DP] Les appareils de respiration sous-marine et les housses de protection sous-marines ou leur équivalent ne doivent pas être utilisés à proximité des </w:t>
            </w:r>
            <w:r>
              <w:rPr>
                <w:lang w:val="fr-CH"/>
              </w:rPr>
              <w:t>bateaux</w:t>
            </w:r>
            <w:r w:rsidRPr="003B43BF">
              <w:rPr>
                <w:lang w:val="fr-CH"/>
              </w:rPr>
              <w:t xml:space="preserve"> entre le signal préparatoire de la première course et la fin de l'événement. </w:t>
            </w:r>
          </w:p>
        </w:tc>
      </w:tr>
      <w:tr w:rsidR="000A796F" w:rsidRPr="00B340E1" w14:paraId="518A446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A796F" w:rsidRDefault="000A796F" w:rsidP="000A796F">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A796F" w:rsidRPr="001D4E88" w:rsidRDefault="000A796F" w:rsidP="000A796F">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2469B87" w:rsidR="000A796F" w:rsidRPr="001D4E88" w:rsidRDefault="000A796F" w:rsidP="000A796F">
            <w:pPr>
              <w:pStyle w:val="ACnormaltitre-d-article"/>
              <w:rPr>
                <w:szCs w:val="18"/>
                <w:lang w:val="fr-CH"/>
              </w:rPr>
            </w:pPr>
            <w:r w:rsidRPr="001D4E88">
              <w:rPr>
                <w:lang w:val="fr-CH"/>
              </w:rPr>
              <w:t>Droit à l'image, cameras et équipement électronique</w:t>
            </w:r>
          </w:p>
        </w:tc>
      </w:tr>
      <w:tr w:rsidR="000A796F" w:rsidRPr="00B340E1" w14:paraId="1A5EACDF"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A796F" w:rsidRDefault="000A796F" w:rsidP="000A796F">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EB815B1" w:rsidR="000A796F" w:rsidRPr="001D4E88" w:rsidRDefault="000A796F" w:rsidP="000A796F">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3AA60FDA" w:rsidR="000A796F" w:rsidRPr="001D4E88" w:rsidRDefault="000A796F" w:rsidP="000A796F">
            <w:pPr>
              <w:pStyle w:val="ACNormal"/>
            </w:pPr>
            <w:r w:rsidRPr="001D4E88">
              <w:t>En participant à la régate, un concurrent accorde à l’Autorité Organisatrice et aux partenaires de l’épreuve, le droit permanent de produire, d’utiliser et de montrer, à leur discrétion, tout film, vidéo, images de l'athlète, ou du bateau, réalisés pendant la période de la compétition à laquelle participe le concurrent, sans compensation d'aucune sorte.</w:t>
            </w:r>
          </w:p>
        </w:tc>
      </w:tr>
      <w:tr w:rsidR="000A796F" w:rsidRPr="00F629F6" w14:paraId="533E8534"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D1A9970" w14:textId="0B9E556E" w:rsidR="000A796F" w:rsidRPr="00F629F6" w:rsidRDefault="000A796F" w:rsidP="000A796F">
            <w:pPr>
              <w:pStyle w:val="ACNormal"/>
              <w:rPr>
                <w:i/>
                <w:iCs/>
              </w:rPr>
            </w:pPr>
            <w:r w:rsidRPr="00F629F6">
              <w:rPr>
                <w:i/>
                <w:iCs/>
              </w:rPr>
              <w:lastRenderedPageBreak/>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D40E5" w14:textId="645CDB27" w:rsidR="000A796F" w:rsidRPr="00F629F6" w:rsidRDefault="000A796F" w:rsidP="000A796F">
            <w:pPr>
              <w:pStyle w:val="ACNormal"/>
              <w:rPr>
                <w:i/>
                <w:iCs/>
                <w:lang w:val="en-GB"/>
              </w:rPr>
            </w:pPr>
            <w:r w:rsidRPr="00F629F6">
              <w:rPr>
                <w:i/>
                <w:iCs/>
                <w:lang w:val="en-GB"/>
              </w:rPr>
              <w:t xml:space="preserve">[DP] [NP] Boats may be required to carry cameras, sound equipment and positioning as specified and supplied by the Organizing Authority.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F578D" w14:textId="780078FB" w:rsidR="000A796F" w:rsidRPr="00F629F6" w:rsidRDefault="000A796F" w:rsidP="000A796F">
            <w:pPr>
              <w:pStyle w:val="ACNormal"/>
              <w:rPr>
                <w:i/>
                <w:iCs/>
              </w:rPr>
            </w:pPr>
            <w:r w:rsidRPr="00F629F6">
              <w:rPr>
                <w:i/>
                <w:iCs/>
              </w:rPr>
              <w:t xml:space="preserve">[DP] [NP] Les bateaux peuvent être obligés de porter des caméras, équipements d'enregistrement du son et de positionnement tels que requis et fournis par l'autorité organisatrice. </w:t>
            </w:r>
          </w:p>
        </w:tc>
      </w:tr>
      <w:tr w:rsidR="000A796F" w:rsidRPr="00CB705E" w14:paraId="3B6FF7B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088F296" w14:textId="54400319" w:rsidR="000A796F" w:rsidRPr="00CB705E" w:rsidRDefault="000A796F" w:rsidP="000A796F">
            <w:pPr>
              <w:pStyle w:val="ACNormal"/>
              <w:rPr>
                <w:i/>
                <w:iCs/>
              </w:rPr>
            </w:pPr>
            <w:r w:rsidRPr="00CB705E">
              <w:rPr>
                <w:i/>
                <w:iCs/>
              </w:rPr>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CF1E0A" w14:textId="5200A138" w:rsidR="000A796F" w:rsidRPr="00CB705E" w:rsidRDefault="000A796F" w:rsidP="000A796F">
            <w:pPr>
              <w:pStyle w:val="ACNormal"/>
              <w:rPr>
                <w:i/>
                <w:iCs/>
                <w:lang w:val="en-GB"/>
              </w:rPr>
            </w:pPr>
            <w:r w:rsidRPr="00CB705E">
              <w:rPr>
                <w:i/>
                <w:iCs/>
                <w:lang w:val="en-GB"/>
              </w:rPr>
              <w:t xml:space="preserve">[DP] [NP] Competitors shall not interfere with the normal working of the Organizing Authority supplied media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C02C4A" w14:textId="3B562D46" w:rsidR="000A796F" w:rsidRPr="00CB705E" w:rsidRDefault="000A796F" w:rsidP="000A796F">
            <w:pPr>
              <w:pStyle w:val="ACNormal"/>
              <w:rPr>
                <w:i/>
                <w:iCs/>
              </w:rPr>
            </w:pPr>
            <w:r w:rsidRPr="00CB705E">
              <w:rPr>
                <w:i/>
                <w:iCs/>
              </w:rPr>
              <w:t xml:space="preserve">[DP] [NP] Les compétiteurs ne doivent pas interférer avec le fonctionnement normal de l'équipement "média" fourni par l'autorité organisatrice. </w:t>
            </w:r>
          </w:p>
        </w:tc>
      </w:tr>
      <w:tr w:rsidR="000A796F" w:rsidRPr="00053A40" w14:paraId="48EEABFA"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7FD3DE" w14:textId="2DC2E759" w:rsidR="000A796F" w:rsidRPr="00053A40" w:rsidRDefault="000A796F" w:rsidP="000A796F">
            <w:pPr>
              <w:pStyle w:val="ACNormal"/>
              <w:rPr>
                <w:i/>
                <w:iCs/>
              </w:rPr>
            </w:pPr>
            <w:r w:rsidRPr="00053A40">
              <w:rPr>
                <w:i/>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FEFCD0E" w14:textId="6DF360B6" w:rsidR="000A796F" w:rsidRPr="00053A40" w:rsidRDefault="000A796F" w:rsidP="000A796F">
            <w:pPr>
              <w:pStyle w:val="ACNormal"/>
              <w:rPr>
                <w:i/>
                <w:iCs/>
                <w:lang w:val="en-GB"/>
              </w:rPr>
            </w:pPr>
            <w:r w:rsidRPr="00053A40">
              <w:rPr>
                <w:i/>
                <w:iCs/>
                <w:lang w:val="en-GB"/>
              </w:rPr>
              <w:t xml:space="preserve">[DP] [NP] If required by the Organizing Authority competitors shall give interviews at the event.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9A7106" w14:textId="72FFBBCE" w:rsidR="000A796F" w:rsidRPr="00053A40" w:rsidRDefault="000A796F" w:rsidP="000A796F">
            <w:pPr>
              <w:pStyle w:val="ACNormal"/>
              <w:rPr>
                <w:i/>
                <w:iCs/>
              </w:rPr>
            </w:pPr>
            <w:r w:rsidRPr="00053A40">
              <w:rPr>
                <w:i/>
                <w:iCs/>
              </w:rPr>
              <w:t xml:space="preserve">[DP] [NP] Si demandé par l'autorité organisatrice, les compétiteurs doivent donner des interviews durant l'événement. </w:t>
            </w:r>
          </w:p>
        </w:tc>
      </w:tr>
      <w:tr w:rsidR="000A796F" w14:paraId="6FD3B12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0A796F" w:rsidRDefault="000A796F" w:rsidP="000A796F">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3F2D867D" w:rsidR="000A796F" w:rsidRPr="001D4E88" w:rsidRDefault="000A796F" w:rsidP="000A796F">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3E06CBFE" w:rsidR="000A796F" w:rsidRPr="001D4E88" w:rsidRDefault="000A796F" w:rsidP="000A796F">
            <w:pPr>
              <w:pStyle w:val="ACnormaltitre-d-article"/>
              <w:rPr>
                <w:lang w:val="fr-CH"/>
              </w:rPr>
            </w:pPr>
            <w:proofErr w:type="spellStart"/>
            <w:r>
              <w:rPr>
                <w:lang w:val="en-GB"/>
              </w:rPr>
              <w:t>Risques</w:t>
            </w:r>
            <w:proofErr w:type="spellEnd"/>
            <w:r>
              <w:rPr>
                <w:lang w:val="en-GB"/>
              </w:rPr>
              <w:t xml:space="preserve"> &amp; </w:t>
            </w:r>
            <w:r w:rsidRPr="001D4E88">
              <w:rPr>
                <w:lang w:val="fr-CH"/>
              </w:rPr>
              <w:t>Décharge de responsabilité</w:t>
            </w:r>
          </w:p>
        </w:tc>
      </w:tr>
      <w:tr w:rsidR="000A796F" w:rsidRPr="00B340E1" w14:paraId="1618BAE1"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0A796F" w:rsidRDefault="000A796F" w:rsidP="000A796F">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0A796F" w:rsidRPr="001D4E88" w:rsidRDefault="000A796F" w:rsidP="000A796F">
            <w:pPr>
              <w:pStyle w:val="ACNormal"/>
              <w:rPr>
                <w:lang w:val="en-GB"/>
              </w:rPr>
            </w:pPr>
            <w:r w:rsidRPr="001D4E88">
              <w:rPr>
                <w:lang w:val="en-GB"/>
              </w:rPr>
              <w:t>Competitors participate in the event entirely at their own risk</w:t>
            </w:r>
            <w:r>
              <w:rPr>
                <w:lang w:val="en-GB"/>
              </w:rPr>
              <w:t>s</w:t>
            </w:r>
            <w:r w:rsidRPr="001D4E88">
              <w:rPr>
                <w:lang w:val="en-GB"/>
              </w:rPr>
              <w:t>. See RRS 3, Decision to Race. The organizing authority will not accept any liability for material damage or personal 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F6519F2" w:rsidR="000A796F" w:rsidRPr="001D4E88" w:rsidRDefault="000A796F" w:rsidP="000A796F">
            <w:pPr>
              <w:pStyle w:val="ACNormal"/>
            </w:pPr>
            <w:r w:rsidRPr="001D4E88">
              <w:t>Les concurrents participent à l'événement entièrement à leurs propres risques. Voir la RCV 3, Décision de courir. L’autorité organisatrice n’acceptera aucune responsabilité, en cas de dommage matériel, de blessure ou de décès, dans le cadre de la régate, aussi bien avant, pendant, qu’après l'événement.</w:t>
            </w:r>
          </w:p>
        </w:tc>
      </w:tr>
      <w:tr w:rsidR="000A796F" w14:paraId="2A14627D"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0A796F" w:rsidRDefault="000A796F" w:rsidP="000A796F">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0A796F" w:rsidRPr="001D4E88" w:rsidRDefault="000A796F" w:rsidP="000A796F">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77777777" w:rsidR="000A796F" w:rsidRPr="001D4E88" w:rsidRDefault="000A796F" w:rsidP="000A796F">
            <w:pPr>
              <w:pStyle w:val="ACnormaltitre-d-article"/>
              <w:rPr>
                <w:lang w:val="fr-CH"/>
              </w:rPr>
            </w:pPr>
            <w:r w:rsidRPr="001D4E88">
              <w:rPr>
                <w:lang w:val="fr-CH"/>
              </w:rPr>
              <w:t>Assurance</w:t>
            </w:r>
          </w:p>
        </w:tc>
      </w:tr>
      <w:tr w:rsidR="000A796F" w:rsidRPr="003B4F0B" w14:paraId="0B5D13CC"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0A796F" w:rsidRDefault="000A796F" w:rsidP="000A796F">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1CBF951F" w:rsidR="000A796F" w:rsidRPr="001D4E88" w:rsidRDefault="000A796F" w:rsidP="000A796F">
            <w:pPr>
              <w:pStyle w:val="ACNormal"/>
              <w:rPr>
                <w:lang w:val="en-GB"/>
              </w:rPr>
            </w:pPr>
            <w:r w:rsidRPr="001D4E88">
              <w:rPr>
                <w:lang w:val="en-GB"/>
              </w:rPr>
              <w:t>Each participating boat shall be insured with valid third-party liability insurance including the coverage of risks at competition, with a minimum cover of CHF 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3CE1EE6E" w:rsidR="000A796F" w:rsidRPr="001D4E88" w:rsidRDefault="000A796F" w:rsidP="000A796F">
            <w:pPr>
              <w:pStyle w:val="ACNormal"/>
            </w:pPr>
            <w:r w:rsidRPr="001D4E88">
              <w:t>Chaque bateau participant doit être au bénéfice</w:t>
            </w:r>
            <w:r w:rsidRPr="001D4E88">
              <w:rPr>
                <w:b/>
              </w:rPr>
              <w:t xml:space="preserve"> </w:t>
            </w:r>
            <w:r w:rsidRPr="001D4E88">
              <w:t>d'une assurance en responsabilité civile</w:t>
            </w:r>
            <w:r>
              <w:t>,</w:t>
            </w:r>
            <w:r w:rsidRPr="001D4E88">
              <w:t xml:space="preserve"> valable en compétition</w:t>
            </w:r>
            <w:r>
              <w:t>,</w:t>
            </w:r>
            <w:r w:rsidRPr="001D4E88">
              <w:t xml:space="preserve"> avec une couverture minimale d’un montant de CHF 2</w:t>
            </w:r>
            <w:r>
              <w:t>'</w:t>
            </w:r>
            <w:r w:rsidRPr="001D4E88">
              <w:t>000</w:t>
            </w:r>
            <w:r>
              <w:t>'</w:t>
            </w:r>
            <w:proofErr w:type="gramStart"/>
            <w:r w:rsidRPr="001D4E88">
              <w:t>000.--</w:t>
            </w:r>
            <w:proofErr w:type="gramEnd"/>
            <w:r w:rsidRPr="001D4E88">
              <w:t xml:space="preserve"> par incident, ou son équivalent.</w:t>
            </w:r>
          </w:p>
        </w:tc>
      </w:tr>
      <w:tr w:rsidR="000A796F" w14:paraId="38E2DD26"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0A796F" w:rsidRDefault="000A796F" w:rsidP="000A796F">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0A796F" w:rsidRPr="001D4E88" w:rsidRDefault="000A796F" w:rsidP="000A796F">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77777777" w:rsidR="000A796F" w:rsidRPr="001D4E88" w:rsidRDefault="000A796F" w:rsidP="000A796F">
            <w:pPr>
              <w:pStyle w:val="ACnormaltitre-d-article"/>
              <w:rPr>
                <w:lang w:val="fr-CH"/>
              </w:rPr>
            </w:pPr>
            <w:r w:rsidRPr="001D4E88">
              <w:rPr>
                <w:lang w:val="fr-CH"/>
              </w:rPr>
              <w:t>Prix</w:t>
            </w:r>
          </w:p>
        </w:tc>
      </w:tr>
      <w:tr w:rsidR="000A796F" w:rsidRPr="007E158E" w14:paraId="5F648060"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0A796F" w:rsidRDefault="000A796F" w:rsidP="000A796F">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8E3298" w14:textId="0B221A8E" w:rsidR="000A796F" w:rsidRDefault="000A796F" w:rsidP="000A796F">
            <w:pPr>
              <w:pStyle w:val="ACNormal"/>
              <w:rPr>
                <w:lang w:val="en-GB"/>
              </w:rPr>
            </w:pPr>
            <w:r w:rsidRPr="005B15EC">
              <w:rPr>
                <w:lang w:val="en-GB"/>
              </w:rPr>
              <w:t xml:space="preserve">Prizes will be given as </w:t>
            </w:r>
            <w:proofErr w:type="gramStart"/>
            <w:r w:rsidRPr="005B15EC">
              <w:rPr>
                <w:lang w:val="en-GB"/>
              </w:rPr>
              <w:t>follows</w:t>
            </w:r>
            <w:r>
              <w:rPr>
                <w:lang w:val="en-GB"/>
              </w:rPr>
              <w:t xml:space="preserve"> :</w:t>
            </w:r>
            <w:proofErr w:type="gramEnd"/>
            <w:r>
              <w:rPr>
                <w:lang w:val="en-GB"/>
              </w:rPr>
              <w:t xml:space="preserve"> </w:t>
            </w:r>
          </w:p>
          <w:p w14:paraId="1AA8CB65" w14:textId="55E8BE6C" w:rsidR="000A796F" w:rsidRDefault="000A796F" w:rsidP="000A796F">
            <w:pPr>
              <w:pStyle w:val="ACNormal"/>
              <w:rPr>
                <w:lang w:val="en-GB"/>
              </w:rPr>
            </w:pPr>
            <w:r>
              <w:rPr>
                <w:b/>
                <w:bCs/>
                <w:lang w:val="en-GB"/>
              </w:rPr>
              <w:t>U</w:t>
            </w:r>
            <w:r w:rsidRPr="00CF523F">
              <w:rPr>
                <w:b/>
                <w:bCs/>
                <w:lang w:val="en-GB"/>
              </w:rPr>
              <w:t>nder CS regulation § 1.5</w:t>
            </w:r>
          </w:p>
          <w:p w14:paraId="3D7B804F" w14:textId="4CBE2A2E" w:rsidR="000A796F" w:rsidRPr="0015222F" w:rsidRDefault="000A796F" w:rsidP="000A796F">
            <w:pPr>
              <w:pStyle w:val="ACBulletABC"/>
              <w:rPr>
                <w:b/>
                <w:bCs/>
                <w:lang w:val="en-GB"/>
              </w:rPr>
            </w:pPr>
            <w:r w:rsidRPr="0015222F">
              <w:rPr>
                <w:lang w:val="en-GB"/>
              </w:rPr>
              <w:t xml:space="preserve">[In each class,] </w:t>
            </w:r>
            <w:r w:rsidRPr="00044C04">
              <w:rPr>
                <w:i w:val="0"/>
                <w:iCs/>
                <w:lang w:val="en-GB"/>
              </w:rPr>
              <w:t xml:space="preserve">the first boat will be granted of the title of </w:t>
            </w:r>
            <w:r w:rsidRPr="00044C04">
              <w:rPr>
                <w:b/>
                <w:bCs/>
                <w:i w:val="0"/>
                <w:iCs/>
                <w:lang w:val="en-GB"/>
              </w:rPr>
              <w:t>Swiss Champion</w:t>
            </w:r>
            <w:r w:rsidRPr="0015222F">
              <w:rPr>
                <w:b/>
                <w:bCs/>
                <w:lang w:val="en-GB"/>
              </w:rPr>
              <w:t>.</w:t>
            </w:r>
          </w:p>
          <w:p w14:paraId="79C10DAF" w14:textId="41BCB4D1" w:rsidR="000A796F" w:rsidRPr="00044C04" w:rsidRDefault="000A796F" w:rsidP="000A796F">
            <w:pPr>
              <w:pStyle w:val="ACBulletABC"/>
              <w:rPr>
                <w:b/>
                <w:bCs/>
                <w:lang w:val="en-GB"/>
              </w:rPr>
            </w:pPr>
            <w:r w:rsidRPr="00044C04">
              <w:rPr>
                <w:lang w:val="en-GB"/>
              </w:rPr>
              <w:t xml:space="preserve">[In each class,] </w:t>
            </w:r>
            <w:r w:rsidRPr="00044C04">
              <w:rPr>
                <w:i w:val="0"/>
                <w:iCs/>
                <w:lang w:val="en-GB"/>
              </w:rPr>
              <w:t xml:space="preserve">the first Swiss boat will be granted of the title of </w:t>
            </w:r>
            <w:r w:rsidRPr="00044C04">
              <w:rPr>
                <w:b/>
                <w:bCs/>
                <w:i w:val="0"/>
                <w:iCs/>
                <w:lang w:val="en-GB"/>
              </w:rPr>
              <w:t>National Champion</w:t>
            </w:r>
            <w:r w:rsidRPr="00044C04">
              <w:rPr>
                <w:lang w:val="en-GB"/>
              </w:rPr>
              <w:t>.</w:t>
            </w:r>
          </w:p>
          <w:p w14:paraId="6A077B13" w14:textId="0A9CB2A9" w:rsidR="000A796F" w:rsidRDefault="000A796F" w:rsidP="000A796F">
            <w:pPr>
              <w:pStyle w:val="ACnormal-Note-guide-rouge"/>
              <w:rPr>
                <w:i w:val="0"/>
                <w:iCs/>
                <w:lang w:val="en-GB"/>
              </w:rPr>
            </w:pPr>
            <w:r>
              <w:rPr>
                <w:b/>
                <w:bCs/>
                <w:i w:val="0"/>
                <w:iCs/>
                <w:lang w:val="en-GB"/>
              </w:rPr>
              <w:t>If applicable, c</w:t>
            </w:r>
            <w:r w:rsidRPr="00056182">
              <w:rPr>
                <w:b/>
                <w:bCs/>
                <w:i w:val="0"/>
                <w:iCs/>
                <w:lang w:val="en-GB"/>
              </w:rPr>
              <w:t xml:space="preserve">hoose </w:t>
            </w:r>
            <w:r>
              <w:rPr>
                <w:b/>
                <w:bCs/>
                <w:i w:val="0"/>
                <w:iCs/>
                <w:lang w:val="en-GB"/>
              </w:rPr>
              <w:t xml:space="preserve">option C or D </w:t>
            </w:r>
            <w:r w:rsidRPr="0017262A">
              <w:rPr>
                <w:i w:val="0"/>
                <w:iCs/>
                <w:lang w:val="en-GB"/>
              </w:rPr>
              <w:t xml:space="preserve">if one of </w:t>
            </w:r>
            <w:r>
              <w:rPr>
                <w:i w:val="0"/>
                <w:iCs/>
                <w:lang w:val="en-GB"/>
              </w:rPr>
              <w:t>it</w:t>
            </w:r>
            <w:r w:rsidRPr="0017262A">
              <w:rPr>
                <w:i w:val="0"/>
                <w:iCs/>
                <w:lang w:val="en-GB"/>
              </w:rPr>
              <w:t xml:space="preserve"> corresponds to the </w:t>
            </w:r>
            <w:r>
              <w:rPr>
                <w:i w:val="0"/>
                <w:iCs/>
                <w:lang w:val="en-GB"/>
              </w:rPr>
              <w:t>kind of championship you are organizing.</w:t>
            </w:r>
          </w:p>
          <w:p w14:paraId="495B184C" w14:textId="1FBC3D08" w:rsidR="000A796F" w:rsidRPr="0017262A" w:rsidRDefault="000A796F" w:rsidP="000A796F">
            <w:pPr>
              <w:pStyle w:val="ACnormal-Note-guide-rouge"/>
              <w:rPr>
                <w:i w:val="0"/>
                <w:iCs/>
                <w:lang w:val="en-GB"/>
              </w:rPr>
            </w:pPr>
            <w:r w:rsidRPr="00056182">
              <w:rPr>
                <w:i w:val="0"/>
                <w:iCs/>
                <w:lang w:val="en-GB"/>
              </w:rPr>
              <w:t xml:space="preserve">DELETE the unselected option. </w:t>
            </w:r>
          </w:p>
          <w:p w14:paraId="0DF097D5" w14:textId="0FAC8CB8" w:rsidR="000A796F" w:rsidRPr="00AC711E" w:rsidRDefault="000A796F" w:rsidP="000A796F">
            <w:pPr>
              <w:pStyle w:val="ACBulletABC"/>
              <w:rPr>
                <w:b/>
                <w:bCs/>
                <w:lang w:val="en-GB"/>
              </w:rPr>
            </w:pPr>
            <w:r w:rsidRPr="00AC711E">
              <w:rPr>
                <w:lang w:val="en-GB"/>
              </w:rPr>
              <w:t xml:space="preserve">[In each class,] the first boat in the "Female category" will be granted of the title of </w:t>
            </w:r>
            <w:r w:rsidRPr="00AC711E">
              <w:rPr>
                <w:b/>
                <w:bCs/>
                <w:lang w:val="en-GB"/>
              </w:rPr>
              <w:t>Female Swiss Champion.</w:t>
            </w:r>
          </w:p>
          <w:p w14:paraId="6C630440" w14:textId="0A879D5C" w:rsidR="000A796F" w:rsidRPr="00AC711E" w:rsidRDefault="000A796F" w:rsidP="000A796F">
            <w:pPr>
              <w:pStyle w:val="ACBulletABC"/>
              <w:rPr>
                <w:b/>
                <w:bCs/>
                <w:lang w:val="en-GB"/>
              </w:rPr>
            </w:pPr>
            <w:r w:rsidRPr="00AC711E">
              <w:rPr>
                <w:lang w:val="en-GB"/>
              </w:rPr>
              <w:t xml:space="preserve">[In each class,] the first boat in the "Junior category" will be granted of the title of </w:t>
            </w:r>
            <w:r w:rsidRPr="00AC711E">
              <w:rPr>
                <w:b/>
                <w:bCs/>
                <w:lang w:val="en-GB"/>
              </w:rPr>
              <w:t>Junior Swiss Champion.</w:t>
            </w:r>
          </w:p>
          <w:p w14:paraId="04FB8AB9" w14:textId="53CCFD4B" w:rsidR="000A796F" w:rsidRPr="00092EA5" w:rsidRDefault="000A796F" w:rsidP="000A796F">
            <w:pPr>
              <w:pStyle w:val="ACbullet-list"/>
            </w:pPr>
            <w:r w:rsidRPr="00092EA5">
              <w:t>Medals will be given to the three first boats in each class.</w:t>
            </w:r>
          </w:p>
          <w:p w14:paraId="410590C8" w14:textId="77777777" w:rsidR="000A796F" w:rsidRPr="00092EA5" w:rsidRDefault="000A796F" w:rsidP="000A796F">
            <w:pPr>
              <w:pStyle w:val="ACbullet-list"/>
            </w:pPr>
            <w:r w:rsidRPr="00092EA5">
              <w:t xml:space="preserve">Medals will be given to the three first boats in each </w:t>
            </w:r>
            <w:proofErr w:type="gramStart"/>
            <w:r w:rsidRPr="00092EA5">
              <w:t>categories</w:t>
            </w:r>
            <w:proofErr w:type="gramEnd"/>
            <w:r w:rsidRPr="00092EA5">
              <w:t>.</w:t>
            </w:r>
          </w:p>
          <w:p w14:paraId="0D901DA1" w14:textId="77777777" w:rsidR="000A796F" w:rsidRPr="00D9389F" w:rsidRDefault="000A796F" w:rsidP="000A796F">
            <w:pPr>
              <w:pStyle w:val="ACbullet-list"/>
              <w:rPr>
                <w:i/>
                <w:iCs/>
              </w:rPr>
            </w:pPr>
            <w:r w:rsidRPr="00D9389F">
              <w:rPr>
                <w:i/>
                <w:iCs/>
              </w:rPr>
              <w:t>Perpetual trophy</w:t>
            </w:r>
          </w:p>
          <w:p w14:paraId="04766A3C" w14:textId="61E85BD9" w:rsidR="000A796F" w:rsidRPr="00092EA5" w:rsidRDefault="000A796F" w:rsidP="000A796F">
            <w:pPr>
              <w:pStyle w:val="ACbullet-list"/>
            </w:pPr>
            <w:r w:rsidRPr="00D9389F">
              <w:rPr>
                <w:i/>
                <w:iCs/>
              </w:rPr>
              <w:t>Souvenir prices for each competitor</w:t>
            </w:r>
            <w:r w:rsidRPr="00092EA5">
              <w:t>.</w:t>
            </w:r>
          </w:p>
          <w:p w14:paraId="1DCB3B20" w14:textId="77777777" w:rsidR="000A796F" w:rsidRPr="00A70130" w:rsidRDefault="000A796F" w:rsidP="000A796F">
            <w:pPr>
              <w:pStyle w:val="ACbullet-list"/>
              <w:numPr>
                <w:ilvl w:val="0"/>
                <w:numId w:val="0"/>
              </w:numPr>
            </w:pPr>
          </w:p>
          <w:p w14:paraId="323F90EB" w14:textId="7DC4359B" w:rsidR="000A796F" w:rsidRPr="008E4AC9" w:rsidRDefault="000A796F" w:rsidP="000A796F">
            <w:pPr>
              <w:pStyle w:val="ACNormalItalic"/>
              <w:rPr>
                <w:highlight w:val="yellow"/>
              </w:rPr>
            </w:pPr>
            <w:r w:rsidRPr="008E4AC9">
              <w:rPr>
                <w:highlight w:val="yellow"/>
              </w:rPr>
              <w:t xml:space="preserve">For all classes, categories prizes are scored by extraction of the general ranking, without any point recalculation. </w:t>
            </w:r>
          </w:p>
          <w:p w14:paraId="069E6FEB" w14:textId="6D174F06" w:rsidR="000A796F" w:rsidRPr="00CA5158" w:rsidRDefault="000A796F" w:rsidP="000A796F">
            <w:pPr>
              <w:pStyle w:val="ACNormalItalic"/>
            </w:pPr>
            <w:r w:rsidRPr="008E4AC9">
              <w:rPr>
                <w:highlight w:val="yellow"/>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CC0C3E" w14:textId="7CCD5C29" w:rsidR="000A796F" w:rsidRDefault="000A796F" w:rsidP="000A796F">
            <w:pPr>
              <w:pStyle w:val="ACNormal"/>
              <w:keepNext/>
            </w:pPr>
            <w:r w:rsidRPr="001D4E88">
              <w:t>Des prix seront distribués comme suit</w:t>
            </w:r>
            <w:r>
              <w:t xml:space="preserve"> : </w:t>
            </w:r>
          </w:p>
          <w:p w14:paraId="07382D4B" w14:textId="4F4E0E0E" w:rsidR="000A796F" w:rsidRDefault="000A796F" w:rsidP="000A796F">
            <w:pPr>
              <w:pStyle w:val="ACNormal"/>
              <w:keepNext/>
            </w:pPr>
            <w:r w:rsidRPr="000B0A49">
              <w:rPr>
                <w:b/>
                <w:bCs/>
              </w:rPr>
              <w:t>Selon le règlement des CS § 1.</w:t>
            </w:r>
            <w:r>
              <w:rPr>
                <w:b/>
                <w:bCs/>
              </w:rPr>
              <w:t>5</w:t>
            </w:r>
          </w:p>
          <w:p w14:paraId="0FB5DFE4" w14:textId="5E0E01AC" w:rsidR="000A796F" w:rsidRPr="00044C04" w:rsidRDefault="000A796F" w:rsidP="000A796F">
            <w:pPr>
              <w:pStyle w:val="ACBulletABC"/>
              <w:numPr>
                <w:ilvl w:val="0"/>
                <w:numId w:val="6"/>
              </w:numPr>
              <w:ind w:left="273" w:hanging="284"/>
              <w:rPr>
                <w:b/>
                <w:bCs/>
                <w:i w:val="0"/>
                <w:iCs/>
              </w:rPr>
            </w:pPr>
            <w:r>
              <w:t xml:space="preserve">[Dans chaque classe,] </w:t>
            </w:r>
            <w:r w:rsidRPr="00044C04">
              <w:rPr>
                <w:i w:val="0"/>
                <w:iCs/>
              </w:rPr>
              <w:t xml:space="preserve">le premier bateau recevra le titre de </w:t>
            </w:r>
            <w:r w:rsidRPr="00044C04">
              <w:rPr>
                <w:b/>
                <w:bCs/>
                <w:i w:val="0"/>
                <w:iCs/>
              </w:rPr>
              <w:t>Champion de Suisse</w:t>
            </w:r>
            <w:r w:rsidRPr="00044C04">
              <w:rPr>
                <w:i w:val="0"/>
                <w:iCs/>
              </w:rPr>
              <w:t>.</w:t>
            </w:r>
          </w:p>
          <w:p w14:paraId="6DDE0F5B" w14:textId="1182B2B2" w:rsidR="000A796F" w:rsidRPr="009E0C92" w:rsidRDefault="000A796F" w:rsidP="000A796F">
            <w:pPr>
              <w:pStyle w:val="ACBulletABC"/>
              <w:ind w:left="273"/>
              <w:rPr>
                <w:b/>
                <w:bCs/>
              </w:rPr>
            </w:pPr>
            <w:r>
              <w:t xml:space="preserve">[Dans chaque classe,] </w:t>
            </w:r>
            <w:r w:rsidRPr="00044C04">
              <w:rPr>
                <w:i w:val="0"/>
                <w:iCs/>
              </w:rPr>
              <w:t xml:space="preserve">le premier bateau suisse recevra le titre de </w:t>
            </w:r>
            <w:r w:rsidRPr="00044C04">
              <w:rPr>
                <w:b/>
                <w:bCs/>
                <w:i w:val="0"/>
                <w:iCs/>
              </w:rPr>
              <w:t>Champion National</w:t>
            </w:r>
            <w:r w:rsidRPr="00044C04">
              <w:rPr>
                <w:i w:val="0"/>
                <w:iCs/>
              </w:rPr>
              <w:t>.</w:t>
            </w:r>
            <w:r w:rsidRPr="00405CBC">
              <w:t xml:space="preserve"> </w:t>
            </w:r>
          </w:p>
          <w:p w14:paraId="586D7BA0" w14:textId="7242085A" w:rsidR="000A796F" w:rsidRPr="004A7546" w:rsidRDefault="000A796F" w:rsidP="000A796F">
            <w:pPr>
              <w:pStyle w:val="ACnormal-Note-guide-rouge"/>
              <w:rPr>
                <w:i w:val="0"/>
                <w:iCs/>
              </w:rPr>
            </w:pPr>
            <w:r w:rsidRPr="004A7546">
              <w:rPr>
                <w:b/>
                <w:bCs/>
                <w:i w:val="0"/>
                <w:iCs/>
              </w:rPr>
              <w:t xml:space="preserve">Choisissez parmi les options C </w:t>
            </w:r>
            <w:r>
              <w:rPr>
                <w:b/>
                <w:bCs/>
                <w:i w:val="0"/>
                <w:iCs/>
              </w:rPr>
              <w:t>ou</w:t>
            </w:r>
            <w:r w:rsidRPr="004A7546">
              <w:rPr>
                <w:b/>
                <w:bCs/>
                <w:i w:val="0"/>
                <w:iCs/>
              </w:rPr>
              <w:t xml:space="preserve"> D </w:t>
            </w:r>
            <w:r>
              <w:rPr>
                <w:i w:val="0"/>
                <w:iCs/>
              </w:rPr>
              <w:t>si l'une d'elle correspond au type de championnat que vous organisez.</w:t>
            </w:r>
          </w:p>
          <w:p w14:paraId="0415EE8E" w14:textId="137E1E39" w:rsidR="000A796F" w:rsidRPr="0017262A" w:rsidRDefault="000A796F" w:rsidP="000A796F">
            <w:pPr>
              <w:pStyle w:val="ACnormal-Note-guide-rouge"/>
              <w:rPr>
                <w:i w:val="0"/>
                <w:iCs/>
                <w:lang w:val="en-GB"/>
              </w:rPr>
            </w:pPr>
            <w:r>
              <w:rPr>
                <w:i w:val="0"/>
                <w:iCs/>
                <w:lang w:val="en-GB"/>
              </w:rPr>
              <w:t>SUPPRIMEZ</w:t>
            </w:r>
            <w:r w:rsidRPr="00056182">
              <w:rPr>
                <w:i w:val="0"/>
                <w:iCs/>
                <w:lang w:val="en-GB"/>
              </w:rPr>
              <w:t xml:space="preserve"> </w:t>
            </w:r>
            <w:proofErr w:type="spellStart"/>
            <w:r>
              <w:rPr>
                <w:i w:val="0"/>
                <w:iCs/>
                <w:lang w:val="en-GB"/>
              </w:rPr>
              <w:t>l'option</w:t>
            </w:r>
            <w:proofErr w:type="spellEnd"/>
            <w:r>
              <w:rPr>
                <w:i w:val="0"/>
                <w:iCs/>
                <w:lang w:val="en-GB"/>
              </w:rPr>
              <w:t xml:space="preserve"> </w:t>
            </w:r>
            <w:proofErr w:type="spellStart"/>
            <w:r>
              <w:rPr>
                <w:i w:val="0"/>
                <w:iCs/>
                <w:lang w:val="en-GB"/>
              </w:rPr>
              <w:t>inutilisée</w:t>
            </w:r>
            <w:proofErr w:type="spellEnd"/>
            <w:r w:rsidRPr="00056182">
              <w:rPr>
                <w:i w:val="0"/>
                <w:iCs/>
                <w:lang w:val="en-GB"/>
              </w:rPr>
              <w:t xml:space="preserve"> </w:t>
            </w:r>
          </w:p>
          <w:p w14:paraId="3C413C69" w14:textId="53EEF6E6" w:rsidR="000A796F" w:rsidRPr="009E0C92" w:rsidRDefault="000A796F" w:rsidP="000A796F">
            <w:pPr>
              <w:pStyle w:val="ACBulletABC"/>
              <w:ind w:left="273"/>
              <w:rPr>
                <w:b/>
                <w:bCs/>
              </w:rPr>
            </w:pPr>
            <w:r>
              <w:t>[D</w:t>
            </w:r>
            <w:r w:rsidRPr="00405CBC">
              <w:t>a</w:t>
            </w:r>
            <w:r>
              <w:t xml:space="preserve">ns chaque classe,] </w:t>
            </w:r>
            <w:r w:rsidRPr="00405CBC">
              <w:t xml:space="preserve">le premier bateau </w:t>
            </w:r>
            <w:r>
              <w:t>de la catégorie "E</w:t>
            </w:r>
            <w:r w:rsidRPr="00405CBC">
              <w:t>quipage féminin</w:t>
            </w:r>
            <w:r>
              <w:t>"</w:t>
            </w:r>
            <w:r w:rsidRPr="00405CBC">
              <w:t xml:space="preserve"> recevra le titre de </w:t>
            </w:r>
            <w:r w:rsidRPr="009E0C92">
              <w:rPr>
                <w:b/>
                <w:bCs/>
              </w:rPr>
              <w:t>Championne de Suisse</w:t>
            </w:r>
            <w:r w:rsidRPr="00405CBC">
              <w:t>.</w:t>
            </w:r>
          </w:p>
          <w:p w14:paraId="70C1374D" w14:textId="6B91D03F" w:rsidR="000A796F" w:rsidRPr="009E0C92" w:rsidRDefault="000A796F" w:rsidP="000A796F">
            <w:pPr>
              <w:pStyle w:val="ACBulletABC"/>
              <w:ind w:left="273"/>
              <w:rPr>
                <w:b/>
                <w:bCs/>
              </w:rPr>
            </w:pPr>
            <w:r>
              <w:t>[D</w:t>
            </w:r>
            <w:r w:rsidRPr="00405CBC">
              <w:t>a</w:t>
            </w:r>
            <w:r>
              <w:t xml:space="preserve">ns chaque classe,] </w:t>
            </w:r>
            <w:r w:rsidRPr="00405CBC">
              <w:t xml:space="preserve">le premier bateau </w:t>
            </w:r>
            <w:r>
              <w:t>de la catégorie "E</w:t>
            </w:r>
            <w:r w:rsidRPr="00405CBC">
              <w:t xml:space="preserve">quipage </w:t>
            </w:r>
            <w:r>
              <w:t>junior"</w:t>
            </w:r>
            <w:r w:rsidRPr="00405CBC">
              <w:t xml:space="preserve"> recevra le titre de </w:t>
            </w:r>
            <w:r w:rsidRPr="009E0C92">
              <w:rPr>
                <w:b/>
                <w:bCs/>
              </w:rPr>
              <w:t>Champion de Suisse Junior</w:t>
            </w:r>
            <w:r w:rsidRPr="00405CBC">
              <w:t xml:space="preserve">. </w:t>
            </w:r>
          </w:p>
          <w:p w14:paraId="7B97F236" w14:textId="07CADF87" w:rsidR="000A796F" w:rsidRPr="003727BE" w:rsidRDefault="000A796F" w:rsidP="000A796F">
            <w:pPr>
              <w:pStyle w:val="ACbullet-list"/>
              <w:rPr>
                <w:lang w:val="fr-CH"/>
              </w:rPr>
            </w:pPr>
            <w:r w:rsidRPr="003727BE">
              <w:rPr>
                <w:lang w:val="fr-CH"/>
              </w:rPr>
              <w:t>Des médailles seront remises aux trois premiers bateaux de chaque classe.</w:t>
            </w:r>
          </w:p>
          <w:p w14:paraId="0F3402F2" w14:textId="370473C1" w:rsidR="000A796F" w:rsidRPr="003727BE" w:rsidRDefault="000A796F" w:rsidP="000A796F">
            <w:pPr>
              <w:pStyle w:val="ACbullet-list"/>
              <w:rPr>
                <w:lang w:val="fr-CH"/>
              </w:rPr>
            </w:pPr>
            <w:r w:rsidRPr="003727BE">
              <w:rPr>
                <w:lang w:val="fr-CH"/>
              </w:rPr>
              <w:t xml:space="preserve">Des médailles seront remises aux trois premiers bateaux de chaque </w:t>
            </w:r>
            <w:proofErr w:type="gramStart"/>
            <w:r w:rsidRPr="003727BE">
              <w:rPr>
                <w:lang w:val="fr-CH"/>
              </w:rPr>
              <w:t>catégories</w:t>
            </w:r>
            <w:proofErr w:type="gramEnd"/>
            <w:r w:rsidRPr="003727BE">
              <w:rPr>
                <w:lang w:val="fr-CH"/>
              </w:rPr>
              <w:t>.</w:t>
            </w:r>
          </w:p>
          <w:p w14:paraId="5961C52B" w14:textId="059247AD" w:rsidR="000A796F" w:rsidRPr="00D9389F" w:rsidRDefault="000A796F" w:rsidP="000A796F">
            <w:pPr>
              <w:pStyle w:val="ACbullet-list"/>
              <w:rPr>
                <w:i/>
                <w:iCs/>
              </w:rPr>
            </w:pPr>
            <w:r w:rsidRPr="00D9389F">
              <w:rPr>
                <w:i/>
                <w:iCs/>
              </w:rPr>
              <w:t xml:space="preserve">Trophée </w:t>
            </w:r>
            <w:proofErr w:type="spellStart"/>
            <w:r w:rsidRPr="00D9389F">
              <w:rPr>
                <w:i/>
                <w:iCs/>
              </w:rPr>
              <w:t>perpétuel</w:t>
            </w:r>
            <w:proofErr w:type="spellEnd"/>
            <w:r w:rsidRPr="00D9389F">
              <w:rPr>
                <w:i/>
                <w:iCs/>
              </w:rPr>
              <w:t>.</w:t>
            </w:r>
          </w:p>
          <w:p w14:paraId="70B52104" w14:textId="0C795191" w:rsidR="000A796F" w:rsidRPr="003727BE" w:rsidRDefault="000A796F" w:rsidP="000A796F">
            <w:pPr>
              <w:pStyle w:val="ACbullet-list"/>
              <w:rPr>
                <w:i/>
                <w:iCs/>
                <w:lang w:val="fr-CH"/>
              </w:rPr>
            </w:pPr>
            <w:r w:rsidRPr="003727BE">
              <w:rPr>
                <w:i/>
                <w:iCs/>
                <w:lang w:val="fr-CH"/>
              </w:rPr>
              <w:t>Prix souvenir pour chaque compétiteur.</w:t>
            </w:r>
          </w:p>
          <w:p w14:paraId="48994A32" w14:textId="43182AD2" w:rsidR="000A796F" w:rsidRPr="003727BE" w:rsidRDefault="000A796F" w:rsidP="000A796F">
            <w:pPr>
              <w:pStyle w:val="ACbullet-list"/>
              <w:numPr>
                <w:ilvl w:val="0"/>
                <w:numId w:val="0"/>
              </w:numPr>
              <w:ind w:left="255"/>
              <w:rPr>
                <w:lang w:val="fr-CH"/>
              </w:rPr>
            </w:pPr>
          </w:p>
          <w:p w14:paraId="7C0ED093" w14:textId="226F669B" w:rsidR="000A796F" w:rsidRPr="008E4AC9" w:rsidRDefault="000A796F" w:rsidP="000A796F">
            <w:pPr>
              <w:pStyle w:val="ACNormalItalic"/>
              <w:rPr>
                <w:lang w:val="fr-CH"/>
              </w:rPr>
            </w:pPr>
            <w:r w:rsidRPr="008E4AC9">
              <w:rPr>
                <w:highlight w:val="yellow"/>
                <w:lang w:val="fr-CH"/>
              </w:rPr>
              <w:t>Pour toutes les classes, les prix des catégories seront attribués par extraction du classement général, sans aucun recalcul de points. Ceci modifie la RCV A 4.</w:t>
            </w:r>
          </w:p>
        </w:tc>
      </w:tr>
      <w:tr w:rsidR="000A796F" w14:paraId="7CFAC752" w14:textId="77777777" w:rsidTr="0064073F">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0A796F" w:rsidRDefault="000A796F" w:rsidP="000A796F">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0A796F" w:rsidRPr="001D4E88" w:rsidRDefault="000A796F" w:rsidP="000A796F">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77777777" w:rsidR="000A796F" w:rsidRPr="001D4E88" w:rsidRDefault="000A796F" w:rsidP="000A796F">
            <w:pPr>
              <w:pStyle w:val="ACnormaltitre-d-article"/>
              <w:rPr>
                <w:lang w:val="fr-CH"/>
              </w:rPr>
            </w:pPr>
            <w:r w:rsidRPr="001D4E88">
              <w:rPr>
                <w:lang w:val="fr-CH"/>
              </w:rPr>
              <w:t>Informations complémentaires</w:t>
            </w:r>
          </w:p>
        </w:tc>
      </w:tr>
      <w:tr w:rsidR="000A796F" w:rsidRPr="0037274C" w14:paraId="197F74AF" w14:textId="77777777" w:rsidTr="00E958DC">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0A796F" w:rsidRPr="0037274C" w:rsidRDefault="000A796F" w:rsidP="000A796F">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2552913A" w:rsidR="000A796F" w:rsidRPr="001D4E88" w:rsidRDefault="000A796F" w:rsidP="00E958DC">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6B9A2B8B" w:rsidR="000A796F" w:rsidRPr="001D4E88" w:rsidRDefault="000A796F" w:rsidP="00E958DC">
            <w:pPr>
              <w:pStyle w:val="ACNormal"/>
            </w:pPr>
            <w:r w:rsidRPr="001D4E88">
              <w:t xml:space="preserve">Pour toute information complémentaire veuillez contacter </w:t>
            </w:r>
          </w:p>
        </w:tc>
      </w:tr>
      <w:tr w:rsidR="00E958DC" w:rsidRPr="0037274C" w14:paraId="02D14BBE" w14:textId="77777777" w:rsidTr="00CE5395">
        <w:trPr>
          <w:trHeight w:val="20"/>
          <w:jc w:val="center"/>
        </w:trPr>
        <w:tc>
          <w:tcPr>
            <w:tcW w:w="680" w:type="dxa"/>
            <w:tcBorders>
              <w:top w:val="nil"/>
              <w:left w:val="single" w:sz="4" w:space="0" w:color="000000"/>
              <w:bottom w:val="single" w:sz="4" w:space="0" w:color="000000"/>
              <w:right w:val="nil"/>
            </w:tcBorders>
            <w:tcMar>
              <w:left w:w="103" w:type="dxa"/>
            </w:tcMar>
          </w:tcPr>
          <w:p w14:paraId="1B3F9012" w14:textId="77777777" w:rsidR="00E958DC" w:rsidRDefault="00E958DC" w:rsidP="000A796F">
            <w:pPr>
              <w:pStyle w:val="ACNormal"/>
            </w:pPr>
          </w:p>
        </w:tc>
        <w:tc>
          <w:tcPr>
            <w:tcW w:w="10206" w:type="dxa"/>
            <w:gridSpan w:val="2"/>
            <w:tcBorders>
              <w:top w:val="nil"/>
              <w:left w:val="nil"/>
              <w:bottom w:val="single" w:sz="4" w:space="0" w:color="000000"/>
              <w:right w:val="single" w:sz="4" w:space="0" w:color="000000"/>
            </w:tcBorders>
            <w:tcMar>
              <w:left w:w="103" w:type="dxa"/>
            </w:tcMar>
          </w:tcPr>
          <w:p w14:paraId="7C0FBCF7" w14:textId="19DF4479" w:rsidR="00E958DC" w:rsidRPr="001D4E88" w:rsidRDefault="00E958DC" w:rsidP="00E958DC">
            <w:pPr>
              <w:pStyle w:val="ACNormal"/>
              <w:jc w:val="center"/>
            </w:pPr>
            <w:r>
              <w:rPr>
                <w:highlight w:val="yellow"/>
                <w:lang w:val="en-GB"/>
              </w:rPr>
              <w:t>&lt;C</w:t>
            </w:r>
            <w:r w:rsidRPr="00912AC2">
              <w:rPr>
                <w:highlight w:val="yellow"/>
                <w:lang w:val="en-GB"/>
              </w:rPr>
              <w:t>ontact informatio</w:t>
            </w:r>
            <w:r>
              <w:rPr>
                <w:highlight w:val="yellow"/>
                <w:lang w:val="en-GB"/>
              </w:rPr>
              <w:t>n&gt;</w:t>
            </w:r>
          </w:p>
        </w:tc>
      </w:tr>
    </w:tbl>
    <w:p w14:paraId="7CEDE96F" w14:textId="705F2EC7" w:rsidR="008759E6" w:rsidRDefault="00856373" w:rsidP="0075426C">
      <w:pPr>
        <w:pStyle w:val="ACTitle-1Addendum"/>
      </w:pPr>
      <w:r>
        <w:tab/>
      </w:r>
      <w:r w:rsidR="008759E6">
        <w:br w:type="page"/>
      </w:r>
    </w:p>
    <w:p w14:paraId="24F9083C" w14:textId="22B7B6D6" w:rsidR="0075426C" w:rsidRDefault="0075426C" w:rsidP="0075426C">
      <w:pPr>
        <w:pStyle w:val="ACTitle-1Addendum"/>
      </w:pPr>
      <w:r>
        <w:lastRenderedPageBreak/>
        <w:t xml:space="preserve">Attachment A / Annexe A : </w:t>
      </w:r>
    </w:p>
    <w:p w14:paraId="00BD9E39" w14:textId="77777777" w:rsidR="0075426C" w:rsidRDefault="0075426C" w:rsidP="0075426C">
      <w:pPr>
        <w:pStyle w:val="ACTitle-2Addendum"/>
      </w:pPr>
    </w:p>
    <w:p w14:paraId="056B9B92" w14:textId="77777777" w:rsidR="0075426C" w:rsidRDefault="0075426C" w:rsidP="0075426C">
      <w:pPr>
        <w:pStyle w:val="ACTitle-2Addendum"/>
      </w:pPr>
      <w:r>
        <w:t>Venue / Lieu :</w:t>
      </w:r>
    </w:p>
    <w:p w14:paraId="0C3BDFA0" w14:textId="77777777" w:rsidR="0075426C" w:rsidRDefault="0075426C" w:rsidP="0075426C">
      <w:pPr>
        <w:pStyle w:val="ACNormal"/>
        <w:rPr>
          <w:i/>
        </w:rPr>
      </w:pPr>
    </w:p>
    <w:p w14:paraId="6FFEA2D8" w14:textId="77777777" w:rsidR="0075426C" w:rsidRPr="002F7FFA" w:rsidRDefault="0075426C" w:rsidP="0075426C">
      <w:pPr>
        <w:pStyle w:val="ACNormal"/>
        <w:rPr>
          <w:lang w:val="en-GB"/>
        </w:rPr>
      </w:pPr>
      <w:r w:rsidRPr="002F7FFA">
        <w:rPr>
          <w:lang w:val="en-GB"/>
        </w:rPr>
        <w:t>&lt;Insert map of venue (e.g. Google Maps)&gt;</w:t>
      </w:r>
    </w:p>
    <w:p w14:paraId="16BA2F5D" w14:textId="77777777" w:rsidR="0075426C" w:rsidRPr="002F7FFA" w:rsidRDefault="0075426C" w:rsidP="0075426C">
      <w:pPr>
        <w:pStyle w:val="ACNormal"/>
        <w:rPr>
          <w:lang w:val="en-GB"/>
        </w:rPr>
      </w:pPr>
    </w:p>
    <w:p w14:paraId="7FB7C83D" w14:textId="77777777" w:rsidR="0075426C" w:rsidRPr="002F7FFA" w:rsidRDefault="0075426C" w:rsidP="0075426C">
      <w:pPr>
        <w:pStyle w:val="ACNormal"/>
        <w:rPr>
          <w:lang w:val="en-GB"/>
        </w:rPr>
      </w:pPr>
    </w:p>
    <w:p w14:paraId="4889DAF9" w14:textId="77777777" w:rsidR="0075426C" w:rsidRPr="002F7FFA" w:rsidRDefault="0075426C" w:rsidP="0075426C">
      <w:pPr>
        <w:pStyle w:val="ACNormal"/>
        <w:rPr>
          <w:lang w:val="en-GB"/>
        </w:rPr>
      </w:pPr>
    </w:p>
    <w:p w14:paraId="6BA26463" w14:textId="77777777" w:rsidR="0075426C" w:rsidRPr="0034266E" w:rsidRDefault="0075426C" w:rsidP="0075426C">
      <w:pPr>
        <w:pStyle w:val="ACTitle-2Addendum"/>
        <w:rPr>
          <w:lang w:val="en-GB"/>
        </w:rPr>
      </w:pPr>
      <w:r w:rsidRPr="0034266E">
        <w:rPr>
          <w:lang w:val="en-GB"/>
        </w:rPr>
        <w:t xml:space="preserve">Address / </w:t>
      </w:r>
      <w:proofErr w:type="spellStart"/>
      <w:proofErr w:type="gramStart"/>
      <w:r w:rsidRPr="0034266E">
        <w:rPr>
          <w:lang w:val="en-GB"/>
        </w:rPr>
        <w:t>Adresses</w:t>
      </w:r>
      <w:proofErr w:type="spellEnd"/>
      <w:r w:rsidRPr="0034266E">
        <w:rPr>
          <w:lang w:val="en-GB"/>
        </w:rPr>
        <w:t> :</w:t>
      </w:r>
      <w:proofErr w:type="gramEnd"/>
    </w:p>
    <w:p w14:paraId="4FF21350" w14:textId="77777777" w:rsidR="0075426C" w:rsidRPr="002F7FFA" w:rsidRDefault="0075426C" w:rsidP="0075426C">
      <w:pPr>
        <w:pStyle w:val="ACNormal"/>
        <w:rPr>
          <w:lang w:val="en-GB"/>
        </w:rPr>
      </w:pPr>
    </w:p>
    <w:p w14:paraId="14DBCCE4" w14:textId="77777777" w:rsidR="0075426C" w:rsidRPr="002F7FFA" w:rsidRDefault="0075426C" w:rsidP="0075426C">
      <w:pPr>
        <w:pStyle w:val="ACNormal"/>
        <w:rPr>
          <w:lang w:val="en-GB"/>
        </w:rPr>
      </w:pPr>
      <w:r w:rsidRPr="002F7FFA">
        <w:rPr>
          <w:i/>
          <w:lang w:val="en-GB"/>
        </w:rPr>
        <w:t>&lt;Insert event address&gt;</w:t>
      </w:r>
    </w:p>
    <w:p w14:paraId="4F4FFEB9" w14:textId="77777777" w:rsidR="0075426C" w:rsidRPr="002F7FFA" w:rsidRDefault="0075426C" w:rsidP="0075426C">
      <w:pPr>
        <w:pStyle w:val="ACNormal"/>
        <w:rPr>
          <w:lang w:val="en-GB"/>
        </w:rPr>
      </w:pPr>
    </w:p>
    <w:p w14:paraId="4AEBEC61" w14:textId="77777777" w:rsidR="0075426C" w:rsidRPr="002F7FFA" w:rsidRDefault="0075426C" w:rsidP="0075426C">
      <w:pPr>
        <w:pStyle w:val="ACNormal"/>
        <w:rPr>
          <w:lang w:val="en-GB"/>
        </w:rPr>
      </w:pPr>
    </w:p>
    <w:p w14:paraId="57D811AA" w14:textId="77777777" w:rsidR="0075426C" w:rsidRPr="002F7FFA" w:rsidRDefault="0075426C" w:rsidP="0075426C">
      <w:pPr>
        <w:pStyle w:val="ACNormal"/>
        <w:rPr>
          <w:lang w:val="en-GB"/>
        </w:rPr>
      </w:pPr>
    </w:p>
    <w:p w14:paraId="172A8B17" w14:textId="77777777" w:rsidR="0075426C" w:rsidRPr="002F7FFA" w:rsidRDefault="0075426C" w:rsidP="0075426C">
      <w:pPr>
        <w:pStyle w:val="ACNormal"/>
        <w:rPr>
          <w:lang w:val="en-GB"/>
        </w:rPr>
      </w:pPr>
    </w:p>
    <w:p w14:paraId="5626AD26" w14:textId="77777777" w:rsidR="0075426C" w:rsidRDefault="0075426C" w:rsidP="0075426C">
      <w:pPr>
        <w:pStyle w:val="ACTitle-2Addendum"/>
      </w:pPr>
      <w:r>
        <w:t>Accomodation / Logements</w:t>
      </w:r>
      <w:r>
        <w:rPr>
          <w:sz w:val="24"/>
          <w:szCs w:val="24"/>
        </w:rPr>
        <w:t xml:space="preserve"> : </w:t>
      </w:r>
    </w:p>
    <w:p w14:paraId="3383AADC" w14:textId="77777777" w:rsidR="00460447" w:rsidRDefault="00460447" w:rsidP="0075426C">
      <w:pPr>
        <w:pStyle w:val="ACTitle-3Addendum"/>
      </w:pPr>
    </w:p>
    <w:p w14:paraId="24CD62B3" w14:textId="79510041" w:rsidR="0075426C" w:rsidRDefault="0075426C" w:rsidP="0075426C">
      <w:pPr>
        <w:pStyle w:val="ACTitle-3Addendum"/>
      </w:pPr>
      <w:r>
        <w:t>Hotels :</w:t>
      </w:r>
    </w:p>
    <w:p w14:paraId="765022F9" w14:textId="77777777" w:rsidR="0075426C" w:rsidRPr="00D84F26" w:rsidRDefault="0075426C" w:rsidP="00092EA5">
      <w:pPr>
        <w:pStyle w:val="ACbullet-list"/>
      </w:pPr>
    </w:p>
    <w:p w14:paraId="7B5AA244" w14:textId="77777777" w:rsidR="0075426C" w:rsidRDefault="0075426C" w:rsidP="0075426C">
      <w:pPr>
        <w:pStyle w:val="ACTitle-3Addendum"/>
      </w:pPr>
      <w:r>
        <w:t>Tourist Office :</w:t>
      </w:r>
    </w:p>
    <w:p w14:paraId="5F0FF5A0" w14:textId="77777777" w:rsidR="0075426C" w:rsidRPr="00D84F26" w:rsidRDefault="0075426C" w:rsidP="00092EA5">
      <w:pPr>
        <w:pStyle w:val="ACbullet-list"/>
      </w:pPr>
    </w:p>
    <w:p w14:paraId="024EDCC3" w14:textId="77777777" w:rsidR="0075426C" w:rsidRDefault="0075426C" w:rsidP="0075426C">
      <w:pPr>
        <w:pStyle w:val="ACTitle-3Addendum"/>
      </w:pPr>
      <w:r>
        <w:t>Camping :</w:t>
      </w:r>
    </w:p>
    <w:p w14:paraId="2677CBF4" w14:textId="77777777" w:rsidR="0075426C" w:rsidRPr="00D84F26" w:rsidRDefault="0075426C" w:rsidP="00092EA5">
      <w:pPr>
        <w:pStyle w:val="ACbullet-list"/>
      </w:pPr>
    </w:p>
    <w:p w14:paraId="5CD82270" w14:textId="77777777" w:rsidR="0075426C" w:rsidRDefault="0075426C" w:rsidP="0075426C">
      <w:pPr>
        <w:pStyle w:val="ACNormal"/>
      </w:pPr>
    </w:p>
    <w:p w14:paraId="6AAE0883" w14:textId="77777777" w:rsidR="0075426C" w:rsidRDefault="0075426C" w:rsidP="0075426C">
      <w:pPr>
        <w:pStyle w:val="ACNormal"/>
      </w:pPr>
    </w:p>
    <w:p w14:paraId="2B27C79B" w14:textId="77777777" w:rsidR="00333BCE" w:rsidRDefault="00333BCE">
      <w:pPr>
        <w:rPr>
          <w:b/>
          <w:sz w:val="32"/>
          <w:szCs w:val="32"/>
        </w:rPr>
      </w:pPr>
      <w:r>
        <w:br w:type="page"/>
      </w:r>
    </w:p>
    <w:p w14:paraId="5FD3C2AE" w14:textId="1981FF31" w:rsidR="0075426C" w:rsidRDefault="0075426C" w:rsidP="0075426C">
      <w:pPr>
        <w:pStyle w:val="ACTitle-1Addendum"/>
      </w:pPr>
      <w:r>
        <w:lastRenderedPageBreak/>
        <w:t xml:space="preserve">Attachement B / Annexe B : </w:t>
      </w:r>
    </w:p>
    <w:p w14:paraId="59E064F3" w14:textId="77777777" w:rsidR="0075426C" w:rsidRDefault="0075426C" w:rsidP="0075426C">
      <w:pPr>
        <w:pStyle w:val="ACTitle-1Addendum"/>
      </w:pPr>
    </w:p>
    <w:p w14:paraId="108DB305" w14:textId="77777777" w:rsidR="0075426C" w:rsidRPr="0034266E" w:rsidRDefault="0075426C" w:rsidP="0075426C">
      <w:pPr>
        <w:pStyle w:val="ACTitle-2Addendum"/>
        <w:rPr>
          <w:lang w:val="fr-CH"/>
        </w:rPr>
      </w:pPr>
      <w:r w:rsidRPr="0034266E">
        <w:rPr>
          <w:lang w:val="fr-CH"/>
        </w:rPr>
        <w:t>Race Area / Zones de Course :</w:t>
      </w:r>
    </w:p>
    <w:p w14:paraId="27197A25" w14:textId="77777777" w:rsidR="0075426C" w:rsidRPr="0088671C" w:rsidRDefault="0075426C" w:rsidP="0075426C">
      <w:pPr>
        <w:pStyle w:val="ACNormal"/>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4A6F96A9" w14:textId="77777777" w:rsidR="0075426C" w:rsidRPr="002F7FFA" w:rsidRDefault="0075426C" w:rsidP="0075426C">
      <w:pPr>
        <w:pStyle w:val="ACNormal"/>
        <w:rPr>
          <w:lang w:val="en-GB"/>
        </w:rPr>
      </w:pPr>
    </w:p>
    <w:p w14:paraId="35F3A431" w14:textId="77777777" w:rsidR="0075426C" w:rsidRPr="002F7FFA" w:rsidRDefault="0075426C" w:rsidP="0075426C">
      <w:pPr>
        <w:pStyle w:val="ACNormal"/>
        <w:rPr>
          <w:lang w:val="en-GB"/>
        </w:rPr>
      </w:pPr>
    </w:p>
    <w:sectPr w:rsidR="0075426C" w:rsidRPr="002F7FFA" w:rsidSect="00CC79CA">
      <w:headerReference w:type="default" r:id="rId28"/>
      <w:footerReference w:type="default" r:id="rId29"/>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5EB6" w14:textId="77777777" w:rsidR="00C74523" w:rsidRDefault="00C74523" w:rsidP="00C60739">
      <w:pPr>
        <w:spacing w:after="0"/>
      </w:pPr>
      <w:r>
        <w:separator/>
      </w:r>
    </w:p>
  </w:endnote>
  <w:endnote w:type="continuationSeparator" w:id="0">
    <w:p w14:paraId="40EEFC14" w14:textId="77777777" w:rsidR="00C74523" w:rsidRDefault="00C74523" w:rsidP="00C60739">
      <w:pPr>
        <w:spacing w:after="0"/>
      </w:pPr>
      <w:r>
        <w:continuationSeparator/>
      </w:r>
    </w:p>
  </w:endnote>
  <w:endnote w:type="continuationNotice" w:id="1">
    <w:p w14:paraId="3734AB73" w14:textId="77777777" w:rsidR="00C74523" w:rsidRDefault="00C745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B05D4E" w:rsidRPr="00B95DF4" w14:paraId="66BA01BD" w14:textId="77777777" w:rsidTr="00C31B01">
      <w:tc>
        <w:tcPr>
          <w:tcW w:w="10774" w:type="dxa"/>
          <w:gridSpan w:val="5"/>
        </w:tcPr>
        <w:p w14:paraId="160F5EF1" w14:textId="77777777" w:rsidR="00B05D4E" w:rsidRPr="00B95DF4" w:rsidRDefault="00B05D4E" w:rsidP="00B05D4E">
          <w:pPr>
            <w:pStyle w:val="ACNormal"/>
            <w:numPr>
              <w:ilvl w:val="0"/>
              <w:numId w:val="0"/>
            </w:numPr>
            <w:tabs>
              <w:tab w:val="clear" w:pos="1134"/>
              <w:tab w:val="center" w:pos="5565"/>
            </w:tabs>
            <w:spacing w:after="0"/>
            <w:rPr>
              <w:color w:val="D9D9D9" w:themeColor="background1" w:themeShade="D9"/>
              <w:sz w:val="12"/>
              <w:szCs w:val="12"/>
            </w:rPr>
          </w:pPr>
          <w:bookmarkStart w:id="12" w:name="_Hlk176342354"/>
        </w:p>
      </w:tc>
    </w:tr>
    <w:tr w:rsidR="00B05D4E" w:rsidRPr="00D00E83" w14:paraId="77EC2E03" w14:textId="77777777" w:rsidTr="00C31B01">
      <w:tc>
        <w:tcPr>
          <w:tcW w:w="2321" w:type="dxa"/>
        </w:tcPr>
        <w:p w14:paraId="08E1A6BA" w14:textId="77777777" w:rsidR="00B05D4E" w:rsidRPr="00EB28AB" w:rsidRDefault="00B05D4E"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B05D4E" w:rsidRPr="00EB28AB" w:rsidRDefault="00B05D4E"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12"/>
  </w:tbl>
  <w:p w14:paraId="16187337" w14:textId="77777777" w:rsidR="001E4C4D" w:rsidRPr="00B05D4E" w:rsidRDefault="001E4C4D" w:rsidP="00BD30AC">
    <w:pPr>
      <w:pStyle w:val="Pieddepage"/>
      <w:rPr>
        <w:sz w:val="12"/>
        <w:szCs w:val="12"/>
      </w:rPr>
    </w:pPr>
  </w:p>
  <w:p w14:paraId="5CCBCBF7" w14:textId="4A33B27D" w:rsidR="00800682" w:rsidRPr="00BD30AC" w:rsidRDefault="007C1C76" w:rsidP="00CC79CA">
    <w:pPr>
      <w:pStyle w:val="Pieddepage"/>
      <w:tabs>
        <w:tab w:val="clear" w:pos="5387"/>
        <w:tab w:val="clear" w:pos="10199"/>
        <w:tab w:val="center" w:pos="5812"/>
        <w:tab w:val="right" w:pos="10766"/>
      </w:tabs>
    </w:pPr>
    <w:r w:rsidRPr="007C1C76">
      <w:rPr>
        <w:lang w:val="fr-CH"/>
      </w:rPr>
      <w:t>NoR_2025_e-f_v</w:t>
    </w:r>
    <w:r w:rsidR="00731B0F">
      <w:rPr>
        <w:lang w:val="fr-CH"/>
      </w:rPr>
      <w:t>2.</w:t>
    </w:r>
    <w:r w:rsidR="00C315DD">
      <w:rPr>
        <w:lang w:val="fr-CH"/>
      </w:rPr>
      <w:t>3</w:t>
    </w:r>
    <w:r w:rsidRPr="007C1C76">
      <w:rPr>
        <w:lang w:val="it-CH"/>
      </w:rPr>
      <w:tab/>
    </w:r>
    <w:r w:rsidR="00C315DD">
      <w:rPr>
        <w:lang w:val="it-CH"/>
      </w:rPr>
      <w:t>10.02.2026</w:t>
    </w:r>
    <w:r w:rsidR="00800682" w:rsidRPr="00BD30AC">
      <w:tab/>
    </w:r>
    <w:r w:rsidR="00800682" w:rsidRPr="00BD30AC">
      <w:fldChar w:fldCharType="begin"/>
    </w:r>
    <w:r w:rsidR="00800682" w:rsidRPr="00BD30AC">
      <w:instrText>PAGE   \* MERGEFORMAT</w:instrText>
    </w:r>
    <w:r w:rsidR="00800682" w:rsidRPr="00BD30AC">
      <w:fldChar w:fldCharType="separate"/>
    </w:r>
    <w:r w:rsidR="00800682" w:rsidRPr="00BD30AC">
      <w:t>5</w:t>
    </w:r>
    <w:r w:rsidR="00800682" w:rsidRPr="00BD30AC">
      <w:fldChar w:fldCharType="end"/>
    </w:r>
    <w:r w:rsidR="00800682" w:rsidRPr="00BD30AC">
      <w:t>/</w:t>
    </w:r>
    <w:fldSimple w:instr="NUMPAGES   \* MERGEFORMAT">
      <w:r w:rsidR="00800682"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21AE" w14:textId="77777777" w:rsidR="00C74523" w:rsidRDefault="00C74523" w:rsidP="00C60739">
      <w:pPr>
        <w:spacing w:after="0"/>
      </w:pPr>
      <w:r>
        <w:separator/>
      </w:r>
    </w:p>
  </w:footnote>
  <w:footnote w:type="continuationSeparator" w:id="0">
    <w:p w14:paraId="3CC4FD3B" w14:textId="77777777" w:rsidR="00C74523" w:rsidRDefault="00C74523" w:rsidP="00C60739">
      <w:pPr>
        <w:spacing w:after="0"/>
      </w:pPr>
      <w:r>
        <w:continuationSeparator/>
      </w:r>
    </w:p>
  </w:footnote>
  <w:footnote w:type="continuationNotice" w:id="1">
    <w:p w14:paraId="10061FE2" w14:textId="77777777" w:rsidR="00C74523" w:rsidRDefault="00C745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Layout w:type="fixed"/>
      <w:tblCellMar>
        <w:left w:w="10" w:type="dxa"/>
        <w:right w:w="10" w:type="dxa"/>
      </w:tblCellMar>
      <w:tblLook w:val="0000" w:firstRow="0" w:lastRow="0" w:firstColumn="0" w:lastColumn="0" w:noHBand="0" w:noVBand="0"/>
    </w:tblPr>
    <w:tblGrid>
      <w:gridCol w:w="2268"/>
      <w:gridCol w:w="6096"/>
      <w:gridCol w:w="2409"/>
    </w:tblGrid>
    <w:tr w:rsidR="001D3476" w14:paraId="5080FB9E" w14:textId="77777777" w:rsidTr="003334E6">
      <w:trPr>
        <w:trHeight w:val="857"/>
      </w:trPr>
      <w:tc>
        <w:tcPr>
          <w:tcW w:w="2268" w:type="dxa"/>
          <w:tcMar>
            <w:top w:w="0" w:type="dxa"/>
            <w:left w:w="108" w:type="dxa"/>
            <w:bottom w:w="0" w:type="dxa"/>
            <w:right w:w="108" w:type="dxa"/>
          </w:tcMar>
          <w:vAlign w:val="center"/>
        </w:tcPr>
        <w:p w14:paraId="76286BB3" w14:textId="5B7023E9" w:rsidR="001D3476" w:rsidRPr="00073671" w:rsidRDefault="001D3476" w:rsidP="001D3476">
          <w:pPr>
            <w:rPr>
              <w:rFonts w:eastAsia="F" w:cs="F"/>
              <w:sz w:val="52"/>
              <w:szCs w:val="52"/>
            </w:rPr>
          </w:pPr>
          <w:bookmarkStart w:id="11" w:name="_Hlk172299969"/>
          <w:r w:rsidRPr="002E420A">
            <w:rPr>
              <w:color w:val="A6A6A6" w:themeColor="background1" w:themeShade="A6"/>
            </w:rPr>
            <w:t>Club Logo</w:t>
          </w:r>
        </w:p>
      </w:tc>
      <w:tc>
        <w:tcPr>
          <w:tcW w:w="6096" w:type="dxa"/>
          <w:tcMar>
            <w:top w:w="0" w:type="dxa"/>
            <w:left w:w="108" w:type="dxa"/>
            <w:bottom w:w="0" w:type="dxa"/>
            <w:right w:w="108" w:type="dxa"/>
          </w:tcMar>
          <w:vAlign w:val="center"/>
        </w:tcPr>
        <w:p w14:paraId="07B8BC0D" w14:textId="50561085" w:rsidR="001D3476" w:rsidRPr="00A64451" w:rsidRDefault="00A64451" w:rsidP="00A64451">
          <w:pPr>
            <w:pStyle w:val="ACTitle-1"/>
            <w:rPr>
              <w:lang w:val="fr-CH"/>
            </w:rPr>
          </w:pPr>
          <w:r w:rsidRPr="00BA5E58">
            <w:rPr>
              <w:highlight w:val="yellow"/>
              <w:lang w:val="fr-CH"/>
            </w:rPr>
            <w:t>&lt;Event Name&gt;</w:t>
          </w:r>
        </w:p>
      </w:tc>
      <w:tc>
        <w:tcPr>
          <w:tcW w:w="2409" w:type="dxa"/>
          <w:tcMar>
            <w:top w:w="0" w:type="dxa"/>
            <w:left w:w="108" w:type="dxa"/>
            <w:bottom w:w="0" w:type="dxa"/>
            <w:right w:w="108" w:type="dxa"/>
          </w:tcMar>
          <w:vAlign w:val="center"/>
        </w:tcPr>
        <w:p w14:paraId="5512E250" w14:textId="77777777" w:rsidR="001D3476" w:rsidRDefault="001D3476" w:rsidP="001D3476">
          <w:pPr>
            <w:jc w:val="right"/>
            <w:rPr>
              <w:rFonts w:eastAsia="F" w:cs="F"/>
              <w:szCs w:val="18"/>
            </w:rPr>
          </w:pPr>
          <w:r>
            <w:rPr>
              <w:rFonts w:eastAsia="F" w:cs="F"/>
              <w:szCs w:val="18"/>
            </w:rPr>
            <w:t>Class Logo</w:t>
          </w:r>
        </w:p>
      </w:tc>
    </w:tr>
    <w:bookmarkEnd w:id="11"/>
  </w:tbl>
  <w:p w14:paraId="7CEC3EC0" w14:textId="7396E797" w:rsidR="00800682" w:rsidRPr="00F257A4" w:rsidRDefault="00800682"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F499F"/>
    <w:multiLevelType w:val="hybridMultilevel"/>
    <w:tmpl w:val="62B665AA"/>
    <w:lvl w:ilvl="0" w:tplc="974E03EC">
      <w:start w:val="1"/>
      <w:numFmt w:val="lowerLetter"/>
      <w:pStyle w:val="ACbullet-listabc"/>
      <w:lvlText w:val="%1)"/>
      <w:lvlJc w:val="left"/>
      <w:pPr>
        <w:ind w:left="720" w:hanging="360"/>
      </w:pPr>
      <w:rPr>
        <w:rFonts w:hint="default"/>
        <w:b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F417B0"/>
    <w:multiLevelType w:val="multilevel"/>
    <w:tmpl w:val="30F0EDB2"/>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5DC479B2"/>
    <w:multiLevelType w:val="multilevel"/>
    <w:tmpl w:val="C69286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988583066">
    <w:abstractNumId w:val="1"/>
  </w:num>
  <w:num w:numId="2" w16cid:durableId="845365987">
    <w:abstractNumId w:val="5"/>
  </w:num>
  <w:num w:numId="3" w16cid:durableId="2100368057">
    <w:abstractNumId w:val="2"/>
  </w:num>
  <w:num w:numId="4" w16cid:durableId="243876622">
    <w:abstractNumId w:val="0"/>
  </w:num>
  <w:num w:numId="5" w16cid:durableId="64768356">
    <w:abstractNumId w:val="3"/>
  </w:num>
  <w:num w:numId="6" w16cid:durableId="173304930">
    <w:abstractNumId w:val="3"/>
    <w:lvlOverride w:ilvl="0">
      <w:startOverride w:val="1"/>
    </w:lvlOverride>
  </w:num>
  <w:num w:numId="7" w16cid:durableId="1008216330">
    <w:abstractNumId w:val="0"/>
    <w:lvlOverride w:ilvl="0">
      <w:startOverride w:val="1"/>
    </w:lvlOverride>
  </w:num>
  <w:num w:numId="8" w16cid:durableId="31334007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71A5"/>
    <w:rsid w:val="000079E1"/>
    <w:rsid w:val="00007FD9"/>
    <w:rsid w:val="0001038C"/>
    <w:rsid w:val="0001051C"/>
    <w:rsid w:val="00011408"/>
    <w:rsid w:val="0001167D"/>
    <w:rsid w:val="00011699"/>
    <w:rsid w:val="00011927"/>
    <w:rsid w:val="000119C0"/>
    <w:rsid w:val="00011A6E"/>
    <w:rsid w:val="00011C9F"/>
    <w:rsid w:val="00012B18"/>
    <w:rsid w:val="00012FEE"/>
    <w:rsid w:val="0001313E"/>
    <w:rsid w:val="000133DD"/>
    <w:rsid w:val="000137DC"/>
    <w:rsid w:val="00013938"/>
    <w:rsid w:val="00013E71"/>
    <w:rsid w:val="0001515A"/>
    <w:rsid w:val="000153FA"/>
    <w:rsid w:val="00015DAE"/>
    <w:rsid w:val="0001726F"/>
    <w:rsid w:val="00017CF2"/>
    <w:rsid w:val="00017F92"/>
    <w:rsid w:val="000200D0"/>
    <w:rsid w:val="00020301"/>
    <w:rsid w:val="000218C7"/>
    <w:rsid w:val="00021E6E"/>
    <w:rsid w:val="000220D8"/>
    <w:rsid w:val="0002286A"/>
    <w:rsid w:val="00022C02"/>
    <w:rsid w:val="000233D9"/>
    <w:rsid w:val="00023574"/>
    <w:rsid w:val="000235DF"/>
    <w:rsid w:val="00023C0B"/>
    <w:rsid w:val="0002439A"/>
    <w:rsid w:val="000251AA"/>
    <w:rsid w:val="0002534F"/>
    <w:rsid w:val="00025505"/>
    <w:rsid w:val="00026036"/>
    <w:rsid w:val="00026705"/>
    <w:rsid w:val="000269D2"/>
    <w:rsid w:val="00027226"/>
    <w:rsid w:val="0002775A"/>
    <w:rsid w:val="00030BD0"/>
    <w:rsid w:val="00031289"/>
    <w:rsid w:val="000319AD"/>
    <w:rsid w:val="00031F42"/>
    <w:rsid w:val="00031FC2"/>
    <w:rsid w:val="0003264A"/>
    <w:rsid w:val="000349AD"/>
    <w:rsid w:val="00034D76"/>
    <w:rsid w:val="0003501E"/>
    <w:rsid w:val="00035389"/>
    <w:rsid w:val="00036D3B"/>
    <w:rsid w:val="00037199"/>
    <w:rsid w:val="00037F72"/>
    <w:rsid w:val="00040650"/>
    <w:rsid w:val="00040795"/>
    <w:rsid w:val="00040F6B"/>
    <w:rsid w:val="0004111B"/>
    <w:rsid w:val="000416B8"/>
    <w:rsid w:val="00041764"/>
    <w:rsid w:val="00041CDB"/>
    <w:rsid w:val="000420A2"/>
    <w:rsid w:val="000421C7"/>
    <w:rsid w:val="00042B2E"/>
    <w:rsid w:val="0004312D"/>
    <w:rsid w:val="000448D4"/>
    <w:rsid w:val="00044C0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984"/>
    <w:rsid w:val="00054C45"/>
    <w:rsid w:val="0005582D"/>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BCE"/>
    <w:rsid w:val="00065C72"/>
    <w:rsid w:val="0006621B"/>
    <w:rsid w:val="00066281"/>
    <w:rsid w:val="00066C2D"/>
    <w:rsid w:val="00066CE0"/>
    <w:rsid w:val="000674A7"/>
    <w:rsid w:val="000677B9"/>
    <w:rsid w:val="00067A5D"/>
    <w:rsid w:val="0007033A"/>
    <w:rsid w:val="00071196"/>
    <w:rsid w:val="00071963"/>
    <w:rsid w:val="0007293B"/>
    <w:rsid w:val="00072DAF"/>
    <w:rsid w:val="00072FD0"/>
    <w:rsid w:val="0007329F"/>
    <w:rsid w:val="00073671"/>
    <w:rsid w:val="000739A0"/>
    <w:rsid w:val="00073B71"/>
    <w:rsid w:val="000742FA"/>
    <w:rsid w:val="00074BAF"/>
    <w:rsid w:val="0007522B"/>
    <w:rsid w:val="0007577A"/>
    <w:rsid w:val="00075BCC"/>
    <w:rsid w:val="0007609C"/>
    <w:rsid w:val="000768E5"/>
    <w:rsid w:val="00076F47"/>
    <w:rsid w:val="00077627"/>
    <w:rsid w:val="00077B66"/>
    <w:rsid w:val="00080B8F"/>
    <w:rsid w:val="00080C10"/>
    <w:rsid w:val="00080E6F"/>
    <w:rsid w:val="000810FC"/>
    <w:rsid w:val="00081C3E"/>
    <w:rsid w:val="00081F34"/>
    <w:rsid w:val="00081FDC"/>
    <w:rsid w:val="00082350"/>
    <w:rsid w:val="00082B3E"/>
    <w:rsid w:val="00083107"/>
    <w:rsid w:val="00083F48"/>
    <w:rsid w:val="0008421A"/>
    <w:rsid w:val="00084353"/>
    <w:rsid w:val="000853A8"/>
    <w:rsid w:val="00085636"/>
    <w:rsid w:val="000869D3"/>
    <w:rsid w:val="000872DB"/>
    <w:rsid w:val="00087A80"/>
    <w:rsid w:val="00087B2C"/>
    <w:rsid w:val="00087F88"/>
    <w:rsid w:val="00090A6D"/>
    <w:rsid w:val="00091174"/>
    <w:rsid w:val="00091264"/>
    <w:rsid w:val="00092399"/>
    <w:rsid w:val="00092846"/>
    <w:rsid w:val="000929A5"/>
    <w:rsid w:val="00092E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2F3"/>
    <w:rsid w:val="000A1545"/>
    <w:rsid w:val="000A2022"/>
    <w:rsid w:val="000A42BF"/>
    <w:rsid w:val="000A4358"/>
    <w:rsid w:val="000A487B"/>
    <w:rsid w:val="000A49C5"/>
    <w:rsid w:val="000A4CBA"/>
    <w:rsid w:val="000A4FE7"/>
    <w:rsid w:val="000A56E8"/>
    <w:rsid w:val="000A5746"/>
    <w:rsid w:val="000A7807"/>
    <w:rsid w:val="000A796F"/>
    <w:rsid w:val="000A7C21"/>
    <w:rsid w:val="000B07D6"/>
    <w:rsid w:val="000B0A49"/>
    <w:rsid w:val="000B10C8"/>
    <w:rsid w:val="000B1AC1"/>
    <w:rsid w:val="000B1BC7"/>
    <w:rsid w:val="000B1DA8"/>
    <w:rsid w:val="000B1F04"/>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58"/>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9A1"/>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43"/>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74C"/>
    <w:rsid w:val="000F07E5"/>
    <w:rsid w:val="000F08C0"/>
    <w:rsid w:val="000F0E7E"/>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90F"/>
    <w:rsid w:val="00145A73"/>
    <w:rsid w:val="00145B90"/>
    <w:rsid w:val="00145F0D"/>
    <w:rsid w:val="0014652F"/>
    <w:rsid w:val="00146D7E"/>
    <w:rsid w:val="001476E5"/>
    <w:rsid w:val="001479C2"/>
    <w:rsid w:val="00147BA3"/>
    <w:rsid w:val="00147CEC"/>
    <w:rsid w:val="00150152"/>
    <w:rsid w:val="0015024A"/>
    <w:rsid w:val="00150448"/>
    <w:rsid w:val="00150A9F"/>
    <w:rsid w:val="00150DD7"/>
    <w:rsid w:val="00151639"/>
    <w:rsid w:val="00151AD2"/>
    <w:rsid w:val="00151DD3"/>
    <w:rsid w:val="00151E35"/>
    <w:rsid w:val="0015222F"/>
    <w:rsid w:val="00152E26"/>
    <w:rsid w:val="00154559"/>
    <w:rsid w:val="0015525A"/>
    <w:rsid w:val="00155617"/>
    <w:rsid w:val="001559CA"/>
    <w:rsid w:val="00156600"/>
    <w:rsid w:val="00156C73"/>
    <w:rsid w:val="00160F05"/>
    <w:rsid w:val="00161351"/>
    <w:rsid w:val="00162B30"/>
    <w:rsid w:val="00163501"/>
    <w:rsid w:val="0016401E"/>
    <w:rsid w:val="0016403E"/>
    <w:rsid w:val="001642B3"/>
    <w:rsid w:val="0016475C"/>
    <w:rsid w:val="001650D5"/>
    <w:rsid w:val="001659AB"/>
    <w:rsid w:val="00165CA7"/>
    <w:rsid w:val="00165D23"/>
    <w:rsid w:val="00166FF8"/>
    <w:rsid w:val="001677F0"/>
    <w:rsid w:val="00167CEF"/>
    <w:rsid w:val="0017054D"/>
    <w:rsid w:val="0017070B"/>
    <w:rsid w:val="001716A3"/>
    <w:rsid w:val="001718BF"/>
    <w:rsid w:val="00171985"/>
    <w:rsid w:val="00171ACD"/>
    <w:rsid w:val="001724B2"/>
    <w:rsid w:val="00172534"/>
    <w:rsid w:val="0017262A"/>
    <w:rsid w:val="00172766"/>
    <w:rsid w:val="00172C09"/>
    <w:rsid w:val="001737E4"/>
    <w:rsid w:val="00173936"/>
    <w:rsid w:val="00174D7F"/>
    <w:rsid w:val="00174E8D"/>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0BE"/>
    <w:rsid w:val="001911D0"/>
    <w:rsid w:val="001912F0"/>
    <w:rsid w:val="00191A79"/>
    <w:rsid w:val="00191D1E"/>
    <w:rsid w:val="00191F37"/>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3145"/>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43B"/>
    <w:rsid w:val="001B45A6"/>
    <w:rsid w:val="001B46F7"/>
    <w:rsid w:val="001B470F"/>
    <w:rsid w:val="001B4EA5"/>
    <w:rsid w:val="001B53EE"/>
    <w:rsid w:val="001B5A50"/>
    <w:rsid w:val="001B5BA1"/>
    <w:rsid w:val="001B6355"/>
    <w:rsid w:val="001B6512"/>
    <w:rsid w:val="001B68DC"/>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A19"/>
    <w:rsid w:val="001C6B02"/>
    <w:rsid w:val="001C708B"/>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6D4"/>
    <w:rsid w:val="001D4E88"/>
    <w:rsid w:val="001D4EC2"/>
    <w:rsid w:val="001D5618"/>
    <w:rsid w:val="001D640D"/>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AE9"/>
    <w:rsid w:val="001E2D62"/>
    <w:rsid w:val="001E2F09"/>
    <w:rsid w:val="001E3415"/>
    <w:rsid w:val="001E3DE5"/>
    <w:rsid w:val="001E4337"/>
    <w:rsid w:val="001E4377"/>
    <w:rsid w:val="001E444E"/>
    <w:rsid w:val="001E454C"/>
    <w:rsid w:val="001E4C4D"/>
    <w:rsid w:val="001E508B"/>
    <w:rsid w:val="001E524A"/>
    <w:rsid w:val="001E5AF8"/>
    <w:rsid w:val="001E6579"/>
    <w:rsid w:val="001E69C4"/>
    <w:rsid w:val="001E6B12"/>
    <w:rsid w:val="001E727A"/>
    <w:rsid w:val="001E73DD"/>
    <w:rsid w:val="001E77F9"/>
    <w:rsid w:val="001E7905"/>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6600"/>
    <w:rsid w:val="001F67CD"/>
    <w:rsid w:val="001F742B"/>
    <w:rsid w:val="001F759A"/>
    <w:rsid w:val="001F7E41"/>
    <w:rsid w:val="002000D7"/>
    <w:rsid w:val="002001E6"/>
    <w:rsid w:val="00200CAA"/>
    <w:rsid w:val="002019F7"/>
    <w:rsid w:val="00201DA6"/>
    <w:rsid w:val="00203298"/>
    <w:rsid w:val="00205176"/>
    <w:rsid w:val="00205447"/>
    <w:rsid w:val="00205B7D"/>
    <w:rsid w:val="0020681F"/>
    <w:rsid w:val="00207031"/>
    <w:rsid w:val="002075B3"/>
    <w:rsid w:val="00210437"/>
    <w:rsid w:val="002124A1"/>
    <w:rsid w:val="002127F2"/>
    <w:rsid w:val="00212ADD"/>
    <w:rsid w:val="00212AE7"/>
    <w:rsid w:val="002131D6"/>
    <w:rsid w:val="00213685"/>
    <w:rsid w:val="00213A33"/>
    <w:rsid w:val="00213F5B"/>
    <w:rsid w:val="002141F7"/>
    <w:rsid w:val="002142B3"/>
    <w:rsid w:val="00214BB8"/>
    <w:rsid w:val="00214BD8"/>
    <w:rsid w:val="00214ED0"/>
    <w:rsid w:val="0021570D"/>
    <w:rsid w:val="00215999"/>
    <w:rsid w:val="002159D9"/>
    <w:rsid w:val="00215DBB"/>
    <w:rsid w:val="002163E5"/>
    <w:rsid w:val="00216825"/>
    <w:rsid w:val="00217E15"/>
    <w:rsid w:val="00220203"/>
    <w:rsid w:val="00220ED5"/>
    <w:rsid w:val="00221058"/>
    <w:rsid w:val="002216FF"/>
    <w:rsid w:val="00221E89"/>
    <w:rsid w:val="0022229F"/>
    <w:rsid w:val="002227AE"/>
    <w:rsid w:val="00222FB3"/>
    <w:rsid w:val="002236AC"/>
    <w:rsid w:val="00223F01"/>
    <w:rsid w:val="0022411D"/>
    <w:rsid w:val="002241AD"/>
    <w:rsid w:val="002242E3"/>
    <w:rsid w:val="00224309"/>
    <w:rsid w:val="00224B97"/>
    <w:rsid w:val="00225C2A"/>
    <w:rsid w:val="00225D28"/>
    <w:rsid w:val="00225DB0"/>
    <w:rsid w:val="002262FA"/>
    <w:rsid w:val="00226534"/>
    <w:rsid w:val="002268F7"/>
    <w:rsid w:val="00227C60"/>
    <w:rsid w:val="00230463"/>
    <w:rsid w:val="002305FE"/>
    <w:rsid w:val="00230A2D"/>
    <w:rsid w:val="00230BF5"/>
    <w:rsid w:val="00230C3A"/>
    <w:rsid w:val="00231598"/>
    <w:rsid w:val="0023282B"/>
    <w:rsid w:val="00232B07"/>
    <w:rsid w:val="00232FF6"/>
    <w:rsid w:val="002332D3"/>
    <w:rsid w:val="0023347D"/>
    <w:rsid w:val="002338F6"/>
    <w:rsid w:val="00234082"/>
    <w:rsid w:val="00234692"/>
    <w:rsid w:val="002349C1"/>
    <w:rsid w:val="00234D13"/>
    <w:rsid w:val="00234D7A"/>
    <w:rsid w:val="00235683"/>
    <w:rsid w:val="0023584A"/>
    <w:rsid w:val="00235ACE"/>
    <w:rsid w:val="00235B22"/>
    <w:rsid w:val="0023647F"/>
    <w:rsid w:val="00236B91"/>
    <w:rsid w:val="00237A3D"/>
    <w:rsid w:val="00237B91"/>
    <w:rsid w:val="00237CF6"/>
    <w:rsid w:val="00240083"/>
    <w:rsid w:val="002402F6"/>
    <w:rsid w:val="00240686"/>
    <w:rsid w:val="00240A34"/>
    <w:rsid w:val="002412F9"/>
    <w:rsid w:val="00241570"/>
    <w:rsid w:val="002416A1"/>
    <w:rsid w:val="00241D77"/>
    <w:rsid w:val="00242792"/>
    <w:rsid w:val="002428FF"/>
    <w:rsid w:val="00243185"/>
    <w:rsid w:val="00244B98"/>
    <w:rsid w:val="00245AD1"/>
    <w:rsid w:val="00245DEE"/>
    <w:rsid w:val="00245EAC"/>
    <w:rsid w:val="0024621F"/>
    <w:rsid w:val="00246C8E"/>
    <w:rsid w:val="0024745C"/>
    <w:rsid w:val="0024798E"/>
    <w:rsid w:val="00247E45"/>
    <w:rsid w:val="00250670"/>
    <w:rsid w:val="0025095E"/>
    <w:rsid w:val="00251969"/>
    <w:rsid w:val="00251BBA"/>
    <w:rsid w:val="00251E76"/>
    <w:rsid w:val="00252016"/>
    <w:rsid w:val="002528FD"/>
    <w:rsid w:val="00252FCB"/>
    <w:rsid w:val="00254073"/>
    <w:rsid w:val="00254C51"/>
    <w:rsid w:val="0025511E"/>
    <w:rsid w:val="00255606"/>
    <w:rsid w:val="002557CC"/>
    <w:rsid w:val="00255836"/>
    <w:rsid w:val="00255B9C"/>
    <w:rsid w:val="00255BC1"/>
    <w:rsid w:val="00256326"/>
    <w:rsid w:val="00256903"/>
    <w:rsid w:val="00256EFC"/>
    <w:rsid w:val="0025741A"/>
    <w:rsid w:val="00257A6C"/>
    <w:rsid w:val="00257BDA"/>
    <w:rsid w:val="00257DBA"/>
    <w:rsid w:val="002604E3"/>
    <w:rsid w:val="00260834"/>
    <w:rsid w:val="00260B7F"/>
    <w:rsid w:val="00260CD4"/>
    <w:rsid w:val="002614DA"/>
    <w:rsid w:val="0026155A"/>
    <w:rsid w:val="00261CE6"/>
    <w:rsid w:val="00261CF9"/>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2103"/>
    <w:rsid w:val="0027239B"/>
    <w:rsid w:val="0027245C"/>
    <w:rsid w:val="0027274E"/>
    <w:rsid w:val="0027279A"/>
    <w:rsid w:val="00272AE1"/>
    <w:rsid w:val="00272EF7"/>
    <w:rsid w:val="00274824"/>
    <w:rsid w:val="00274BBC"/>
    <w:rsid w:val="00275196"/>
    <w:rsid w:val="002753CF"/>
    <w:rsid w:val="00276008"/>
    <w:rsid w:val="0027714C"/>
    <w:rsid w:val="00277379"/>
    <w:rsid w:val="00280052"/>
    <w:rsid w:val="0028032A"/>
    <w:rsid w:val="00280387"/>
    <w:rsid w:val="00281554"/>
    <w:rsid w:val="00281FFF"/>
    <w:rsid w:val="00282162"/>
    <w:rsid w:val="00282BF5"/>
    <w:rsid w:val="00282D67"/>
    <w:rsid w:val="00283695"/>
    <w:rsid w:val="00283E5D"/>
    <w:rsid w:val="00284117"/>
    <w:rsid w:val="00284252"/>
    <w:rsid w:val="002844F8"/>
    <w:rsid w:val="00284969"/>
    <w:rsid w:val="00284D5F"/>
    <w:rsid w:val="002852EC"/>
    <w:rsid w:val="00285CEA"/>
    <w:rsid w:val="00285E29"/>
    <w:rsid w:val="002867F3"/>
    <w:rsid w:val="00287F70"/>
    <w:rsid w:val="0029033C"/>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35"/>
    <w:rsid w:val="00297CDD"/>
    <w:rsid w:val="002A106D"/>
    <w:rsid w:val="002A1213"/>
    <w:rsid w:val="002A1EFE"/>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07D"/>
    <w:rsid w:val="002A71E7"/>
    <w:rsid w:val="002A7FE1"/>
    <w:rsid w:val="002B00CE"/>
    <w:rsid w:val="002B0467"/>
    <w:rsid w:val="002B0738"/>
    <w:rsid w:val="002B081E"/>
    <w:rsid w:val="002B0E36"/>
    <w:rsid w:val="002B27E1"/>
    <w:rsid w:val="002B2CDB"/>
    <w:rsid w:val="002B2D9D"/>
    <w:rsid w:val="002B2E96"/>
    <w:rsid w:val="002B4106"/>
    <w:rsid w:val="002B4D51"/>
    <w:rsid w:val="002B634D"/>
    <w:rsid w:val="002B71F6"/>
    <w:rsid w:val="002B779F"/>
    <w:rsid w:val="002B77F5"/>
    <w:rsid w:val="002B7C94"/>
    <w:rsid w:val="002C02FC"/>
    <w:rsid w:val="002C049D"/>
    <w:rsid w:val="002C055A"/>
    <w:rsid w:val="002C112E"/>
    <w:rsid w:val="002C11B8"/>
    <w:rsid w:val="002C132D"/>
    <w:rsid w:val="002C2B76"/>
    <w:rsid w:val="002C34E0"/>
    <w:rsid w:val="002C428F"/>
    <w:rsid w:val="002C5849"/>
    <w:rsid w:val="002C5C50"/>
    <w:rsid w:val="002C670D"/>
    <w:rsid w:val="002C6A32"/>
    <w:rsid w:val="002C6F7F"/>
    <w:rsid w:val="002C73D0"/>
    <w:rsid w:val="002D00EE"/>
    <w:rsid w:val="002D0216"/>
    <w:rsid w:val="002D03D7"/>
    <w:rsid w:val="002D17D4"/>
    <w:rsid w:val="002D1AC9"/>
    <w:rsid w:val="002D212A"/>
    <w:rsid w:val="002D3791"/>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9A8"/>
    <w:rsid w:val="002E6D26"/>
    <w:rsid w:val="002E6FC0"/>
    <w:rsid w:val="002E7668"/>
    <w:rsid w:val="002E7C7E"/>
    <w:rsid w:val="002E7FDA"/>
    <w:rsid w:val="002F038F"/>
    <w:rsid w:val="002F0848"/>
    <w:rsid w:val="002F11CF"/>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8D6"/>
    <w:rsid w:val="002F6299"/>
    <w:rsid w:val="002F7490"/>
    <w:rsid w:val="002F7999"/>
    <w:rsid w:val="002F7D8A"/>
    <w:rsid w:val="002F7DC5"/>
    <w:rsid w:val="002F7FFA"/>
    <w:rsid w:val="0030103A"/>
    <w:rsid w:val="00301498"/>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EF4"/>
    <w:rsid w:val="00316F35"/>
    <w:rsid w:val="00317034"/>
    <w:rsid w:val="00322B39"/>
    <w:rsid w:val="003231C0"/>
    <w:rsid w:val="00323869"/>
    <w:rsid w:val="00323C25"/>
    <w:rsid w:val="00324008"/>
    <w:rsid w:val="0032443D"/>
    <w:rsid w:val="00325231"/>
    <w:rsid w:val="0032532B"/>
    <w:rsid w:val="0032548F"/>
    <w:rsid w:val="003254EC"/>
    <w:rsid w:val="0032644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2B9D"/>
    <w:rsid w:val="003334E6"/>
    <w:rsid w:val="00333BCE"/>
    <w:rsid w:val="00333C64"/>
    <w:rsid w:val="003352A6"/>
    <w:rsid w:val="00335D1B"/>
    <w:rsid w:val="00335E69"/>
    <w:rsid w:val="00340BD8"/>
    <w:rsid w:val="0034224B"/>
    <w:rsid w:val="0034224F"/>
    <w:rsid w:val="0034232B"/>
    <w:rsid w:val="00342664"/>
    <w:rsid w:val="0034266E"/>
    <w:rsid w:val="00342C7C"/>
    <w:rsid w:val="00342DC6"/>
    <w:rsid w:val="00344096"/>
    <w:rsid w:val="00344223"/>
    <w:rsid w:val="00344A1C"/>
    <w:rsid w:val="00344C54"/>
    <w:rsid w:val="00345BBC"/>
    <w:rsid w:val="003464E2"/>
    <w:rsid w:val="00346CD3"/>
    <w:rsid w:val="003473CC"/>
    <w:rsid w:val="00347AF4"/>
    <w:rsid w:val="00347C09"/>
    <w:rsid w:val="00350056"/>
    <w:rsid w:val="00350110"/>
    <w:rsid w:val="003503B0"/>
    <w:rsid w:val="003504F5"/>
    <w:rsid w:val="003505BB"/>
    <w:rsid w:val="00352DBE"/>
    <w:rsid w:val="00352EF2"/>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96F"/>
    <w:rsid w:val="00362254"/>
    <w:rsid w:val="0036270D"/>
    <w:rsid w:val="00362A52"/>
    <w:rsid w:val="00362F24"/>
    <w:rsid w:val="00363722"/>
    <w:rsid w:val="00364882"/>
    <w:rsid w:val="00365BE3"/>
    <w:rsid w:val="003664F1"/>
    <w:rsid w:val="00366EBF"/>
    <w:rsid w:val="00367603"/>
    <w:rsid w:val="003679CB"/>
    <w:rsid w:val="003701F3"/>
    <w:rsid w:val="00371779"/>
    <w:rsid w:val="003721C1"/>
    <w:rsid w:val="00372444"/>
    <w:rsid w:val="0037274C"/>
    <w:rsid w:val="003727BE"/>
    <w:rsid w:val="00373413"/>
    <w:rsid w:val="00373609"/>
    <w:rsid w:val="0037440B"/>
    <w:rsid w:val="00374C67"/>
    <w:rsid w:val="0037501B"/>
    <w:rsid w:val="0037511E"/>
    <w:rsid w:val="003759F7"/>
    <w:rsid w:val="00375A33"/>
    <w:rsid w:val="00376252"/>
    <w:rsid w:val="00377A52"/>
    <w:rsid w:val="00377C18"/>
    <w:rsid w:val="00377F77"/>
    <w:rsid w:val="003809AF"/>
    <w:rsid w:val="00381102"/>
    <w:rsid w:val="003818E6"/>
    <w:rsid w:val="00381EFD"/>
    <w:rsid w:val="00382714"/>
    <w:rsid w:val="003828B8"/>
    <w:rsid w:val="003832FE"/>
    <w:rsid w:val="003860B0"/>
    <w:rsid w:val="00386C32"/>
    <w:rsid w:val="00386E7D"/>
    <w:rsid w:val="003877D6"/>
    <w:rsid w:val="00387890"/>
    <w:rsid w:val="00387CD5"/>
    <w:rsid w:val="00387E96"/>
    <w:rsid w:val="00387F38"/>
    <w:rsid w:val="00390133"/>
    <w:rsid w:val="003905E6"/>
    <w:rsid w:val="00390C95"/>
    <w:rsid w:val="0039132E"/>
    <w:rsid w:val="003916FF"/>
    <w:rsid w:val="00391C61"/>
    <w:rsid w:val="003931AA"/>
    <w:rsid w:val="003937CC"/>
    <w:rsid w:val="003942B8"/>
    <w:rsid w:val="00394C16"/>
    <w:rsid w:val="0039571B"/>
    <w:rsid w:val="00395835"/>
    <w:rsid w:val="00395EB0"/>
    <w:rsid w:val="00396277"/>
    <w:rsid w:val="0039646E"/>
    <w:rsid w:val="003970A0"/>
    <w:rsid w:val="00397116"/>
    <w:rsid w:val="003976B3"/>
    <w:rsid w:val="00397722"/>
    <w:rsid w:val="00397B82"/>
    <w:rsid w:val="00397D7B"/>
    <w:rsid w:val="003A051B"/>
    <w:rsid w:val="003A0A0A"/>
    <w:rsid w:val="003A0E7E"/>
    <w:rsid w:val="003A131A"/>
    <w:rsid w:val="003A222A"/>
    <w:rsid w:val="003A2402"/>
    <w:rsid w:val="003A25F5"/>
    <w:rsid w:val="003A28A2"/>
    <w:rsid w:val="003A2EC6"/>
    <w:rsid w:val="003A372B"/>
    <w:rsid w:val="003A3D51"/>
    <w:rsid w:val="003A5921"/>
    <w:rsid w:val="003A5A25"/>
    <w:rsid w:val="003A5B6A"/>
    <w:rsid w:val="003A5CEB"/>
    <w:rsid w:val="003A5F43"/>
    <w:rsid w:val="003A6BFD"/>
    <w:rsid w:val="003A70EC"/>
    <w:rsid w:val="003A7708"/>
    <w:rsid w:val="003A7C09"/>
    <w:rsid w:val="003A7F9A"/>
    <w:rsid w:val="003B0195"/>
    <w:rsid w:val="003B06CC"/>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14D"/>
    <w:rsid w:val="003B7738"/>
    <w:rsid w:val="003B7DC9"/>
    <w:rsid w:val="003C024F"/>
    <w:rsid w:val="003C2207"/>
    <w:rsid w:val="003C2648"/>
    <w:rsid w:val="003C2708"/>
    <w:rsid w:val="003C2A56"/>
    <w:rsid w:val="003C3107"/>
    <w:rsid w:val="003C40CA"/>
    <w:rsid w:val="003C4692"/>
    <w:rsid w:val="003C4A5D"/>
    <w:rsid w:val="003C4C1D"/>
    <w:rsid w:val="003C5775"/>
    <w:rsid w:val="003C5F43"/>
    <w:rsid w:val="003C7231"/>
    <w:rsid w:val="003C73D8"/>
    <w:rsid w:val="003C7B89"/>
    <w:rsid w:val="003C7C90"/>
    <w:rsid w:val="003D0023"/>
    <w:rsid w:val="003D05FF"/>
    <w:rsid w:val="003D0A82"/>
    <w:rsid w:val="003D11A8"/>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BB3"/>
    <w:rsid w:val="003F0D7F"/>
    <w:rsid w:val="003F1B9D"/>
    <w:rsid w:val="003F2F25"/>
    <w:rsid w:val="003F4552"/>
    <w:rsid w:val="003F4E8F"/>
    <w:rsid w:val="003F4F29"/>
    <w:rsid w:val="003F5676"/>
    <w:rsid w:val="003F6352"/>
    <w:rsid w:val="003F6D25"/>
    <w:rsid w:val="003F6D88"/>
    <w:rsid w:val="003F78A0"/>
    <w:rsid w:val="003F7C60"/>
    <w:rsid w:val="004000A9"/>
    <w:rsid w:val="00400AE3"/>
    <w:rsid w:val="00401058"/>
    <w:rsid w:val="00401437"/>
    <w:rsid w:val="00402C71"/>
    <w:rsid w:val="00402F23"/>
    <w:rsid w:val="00403497"/>
    <w:rsid w:val="00403547"/>
    <w:rsid w:val="004038E6"/>
    <w:rsid w:val="00403F5B"/>
    <w:rsid w:val="00404C35"/>
    <w:rsid w:val="00404EAB"/>
    <w:rsid w:val="00404FEB"/>
    <w:rsid w:val="0040526B"/>
    <w:rsid w:val="00405919"/>
    <w:rsid w:val="00405CBC"/>
    <w:rsid w:val="00406499"/>
    <w:rsid w:val="0040662E"/>
    <w:rsid w:val="00406AF5"/>
    <w:rsid w:val="00407CC7"/>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0CF3"/>
    <w:rsid w:val="00421FD4"/>
    <w:rsid w:val="00422312"/>
    <w:rsid w:val="004225C6"/>
    <w:rsid w:val="00422A20"/>
    <w:rsid w:val="0042328E"/>
    <w:rsid w:val="004233E3"/>
    <w:rsid w:val="0042357E"/>
    <w:rsid w:val="004237E5"/>
    <w:rsid w:val="00424742"/>
    <w:rsid w:val="00424782"/>
    <w:rsid w:val="00424C3E"/>
    <w:rsid w:val="00424E5A"/>
    <w:rsid w:val="00425361"/>
    <w:rsid w:val="00425503"/>
    <w:rsid w:val="00425E3E"/>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906"/>
    <w:rsid w:val="004342A6"/>
    <w:rsid w:val="00434BE2"/>
    <w:rsid w:val="00434F56"/>
    <w:rsid w:val="00435DDA"/>
    <w:rsid w:val="004367D8"/>
    <w:rsid w:val="0043719C"/>
    <w:rsid w:val="004371D2"/>
    <w:rsid w:val="00437CE0"/>
    <w:rsid w:val="00440CE0"/>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1E6"/>
    <w:rsid w:val="004553A3"/>
    <w:rsid w:val="0045555A"/>
    <w:rsid w:val="004555A2"/>
    <w:rsid w:val="00455BBB"/>
    <w:rsid w:val="00457274"/>
    <w:rsid w:val="00457401"/>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3B7"/>
    <w:rsid w:val="004713DF"/>
    <w:rsid w:val="004723CB"/>
    <w:rsid w:val="004728CA"/>
    <w:rsid w:val="00472B63"/>
    <w:rsid w:val="004736CB"/>
    <w:rsid w:val="004739BD"/>
    <w:rsid w:val="00474557"/>
    <w:rsid w:val="004749D1"/>
    <w:rsid w:val="00474A06"/>
    <w:rsid w:val="00474DC0"/>
    <w:rsid w:val="00474DFE"/>
    <w:rsid w:val="00474F66"/>
    <w:rsid w:val="004752DD"/>
    <w:rsid w:val="004758C1"/>
    <w:rsid w:val="00475D87"/>
    <w:rsid w:val="0047744E"/>
    <w:rsid w:val="00480838"/>
    <w:rsid w:val="00481421"/>
    <w:rsid w:val="00481566"/>
    <w:rsid w:val="00481A93"/>
    <w:rsid w:val="00482D9D"/>
    <w:rsid w:val="00484578"/>
    <w:rsid w:val="00484BE5"/>
    <w:rsid w:val="004854E5"/>
    <w:rsid w:val="00485A2A"/>
    <w:rsid w:val="00485FA8"/>
    <w:rsid w:val="0048627B"/>
    <w:rsid w:val="004865FA"/>
    <w:rsid w:val="00486FF0"/>
    <w:rsid w:val="004874BF"/>
    <w:rsid w:val="00490640"/>
    <w:rsid w:val="0049086D"/>
    <w:rsid w:val="004908E5"/>
    <w:rsid w:val="00490D0C"/>
    <w:rsid w:val="00491C52"/>
    <w:rsid w:val="00491EBF"/>
    <w:rsid w:val="00491F9F"/>
    <w:rsid w:val="00493FC2"/>
    <w:rsid w:val="00494588"/>
    <w:rsid w:val="00495827"/>
    <w:rsid w:val="0049646E"/>
    <w:rsid w:val="00496FAB"/>
    <w:rsid w:val="00497144"/>
    <w:rsid w:val="004979CA"/>
    <w:rsid w:val="004A0233"/>
    <w:rsid w:val="004A03A8"/>
    <w:rsid w:val="004A0407"/>
    <w:rsid w:val="004A04AE"/>
    <w:rsid w:val="004A0F52"/>
    <w:rsid w:val="004A11C1"/>
    <w:rsid w:val="004A1C77"/>
    <w:rsid w:val="004A1F53"/>
    <w:rsid w:val="004A233C"/>
    <w:rsid w:val="004A330D"/>
    <w:rsid w:val="004A37C8"/>
    <w:rsid w:val="004A3D6A"/>
    <w:rsid w:val="004A528A"/>
    <w:rsid w:val="004A55ED"/>
    <w:rsid w:val="004A5B79"/>
    <w:rsid w:val="004A5DD7"/>
    <w:rsid w:val="004A5EDF"/>
    <w:rsid w:val="004A624A"/>
    <w:rsid w:val="004A62A7"/>
    <w:rsid w:val="004A6460"/>
    <w:rsid w:val="004A6C61"/>
    <w:rsid w:val="004A6D2C"/>
    <w:rsid w:val="004A6E59"/>
    <w:rsid w:val="004A71EA"/>
    <w:rsid w:val="004A7546"/>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496"/>
    <w:rsid w:val="004C1794"/>
    <w:rsid w:val="004C2004"/>
    <w:rsid w:val="004C207D"/>
    <w:rsid w:val="004C242F"/>
    <w:rsid w:val="004C2742"/>
    <w:rsid w:val="004C2BA6"/>
    <w:rsid w:val="004C3296"/>
    <w:rsid w:val="004C34D5"/>
    <w:rsid w:val="004C34F9"/>
    <w:rsid w:val="004C3608"/>
    <w:rsid w:val="004C3C44"/>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4CAA"/>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21B9"/>
    <w:rsid w:val="004F297E"/>
    <w:rsid w:val="004F2A6C"/>
    <w:rsid w:val="004F2CE7"/>
    <w:rsid w:val="004F3273"/>
    <w:rsid w:val="004F3973"/>
    <w:rsid w:val="004F4716"/>
    <w:rsid w:val="004F493C"/>
    <w:rsid w:val="004F5741"/>
    <w:rsid w:val="004F597C"/>
    <w:rsid w:val="004F5994"/>
    <w:rsid w:val="004F5FC9"/>
    <w:rsid w:val="004F616E"/>
    <w:rsid w:val="004F62CD"/>
    <w:rsid w:val="004F6C83"/>
    <w:rsid w:val="004F6C96"/>
    <w:rsid w:val="004F75F4"/>
    <w:rsid w:val="00500277"/>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0B3"/>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F93"/>
    <w:rsid w:val="0053772E"/>
    <w:rsid w:val="005409D7"/>
    <w:rsid w:val="005416CC"/>
    <w:rsid w:val="005427CD"/>
    <w:rsid w:val="00542DDF"/>
    <w:rsid w:val="00543187"/>
    <w:rsid w:val="00543BFD"/>
    <w:rsid w:val="00543CF4"/>
    <w:rsid w:val="00543D1D"/>
    <w:rsid w:val="00543F61"/>
    <w:rsid w:val="005446BA"/>
    <w:rsid w:val="005449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A41"/>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52CA"/>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2FD0"/>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A8D"/>
    <w:rsid w:val="005B1E25"/>
    <w:rsid w:val="005B1FE7"/>
    <w:rsid w:val="005B25D4"/>
    <w:rsid w:val="005B3137"/>
    <w:rsid w:val="005B3ED9"/>
    <w:rsid w:val="005B4846"/>
    <w:rsid w:val="005B4F06"/>
    <w:rsid w:val="005B5226"/>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0BC"/>
    <w:rsid w:val="005C2170"/>
    <w:rsid w:val="005C22CA"/>
    <w:rsid w:val="005C291A"/>
    <w:rsid w:val="005C2F31"/>
    <w:rsid w:val="005C3105"/>
    <w:rsid w:val="005C37AC"/>
    <w:rsid w:val="005C4712"/>
    <w:rsid w:val="005C5E33"/>
    <w:rsid w:val="005C5EEE"/>
    <w:rsid w:val="005C603A"/>
    <w:rsid w:val="005C627F"/>
    <w:rsid w:val="005C6EFC"/>
    <w:rsid w:val="005C72FA"/>
    <w:rsid w:val="005C7566"/>
    <w:rsid w:val="005C78DD"/>
    <w:rsid w:val="005C7A6D"/>
    <w:rsid w:val="005C7A7A"/>
    <w:rsid w:val="005C7D46"/>
    <w:rsid w:val="005C7ED7"/>
    <w:rsid w:val="005C7F9D"/>
    <w:rsid w:val="005D031D"/>
    <w:rsid w:val="005D092D"/>
    <w:rsid w:val="005D0C50"/>
    <w:rsid w:val="005D140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521"/>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A5F"/>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487"/>
    <w:rsid w:val="0060451C"/>
    <w:rsid w:val="006047C5"/>
    <w:rsid w:val="00604D53"/>
    <w:rsid w:val="00604DA6"/>
    <w:rsid w:val="00605327"/>
    <w:rsid w:val="0060588F"/>
    <w:rsid w:val="006065A6"/>
    <w:rsid w:val="006115C3"/>
    <w:rsid w:val="00611812"/>
    <w:rsid w:val="00611ADE"/>
    <w:rsid w:val="00611E48"/>
    <w:rsid w:val="0061215E"/>
    <w:rsid w:val="0061355B"/>
    <w:rsid w:val="00613EAA"/>
    <w:rsid w:val="00615692"/>
    <w:rsid w:val="00616085"/>
    <w:rsid w:val="00616204"/>
    <w:rsid w:val="006166D3"/>
    <w:rsid w:val="00616E0E"/>
    <w:rsid w:val="00617832"/>
    <w:rsid w:val="0062039A"/>
    <w:rsid w:val="00620EC1"/>
    <w:rsid w:val="0062174E"/>
    <w:rsid w:val="00621BEF"/>
    <w:rsid w:val="0062231F"/>
    <w:rsid w:val="00622EC2"/>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FDC"/>
    <w:rsid w:val="006356A8"/>
    <w:rsid w:val="006358C2"/>
    <w:rsid w:val="00636874"/>
    <w:rsid w:val="00636A4B"/>
    <w:rsid w:val="00636C68"/>
    <w:rsid w:val="00636CCF"/>
    <w:rsid w:val="006371FD"/>
    <w:rsid w:val="00637367"/>
    <w:rsid w:val="0064073F"/>
    <w:rsid w:val="0064077E"/>
    <w:rsid w:val="00640AC2"/>
    <w:rsid w:val="00640C35"/>
    <w:rsid w:val="00640F47"/>
    <w:rsid w:val="00641989"/>
    <w:rsid w:val="00641E1C"/>
    <w:rsid w:val="00642128"/>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1DB8"/>
    <w:rsid w:val="006921C9"/>
    <w:rsid w:val="0069293B"/>
    <w:rsid w:val="00692BB3"/>
    <w:rsid w:val="00693840"/>
    <w:rsid w:val="00694319"/>
    <w:rsid w:val="006952B4"/>
    <w:rsid w:val="006953C0"/>
    <w:rsid w:val="00696138"/>
    <w:rsid w:val="0069618C"/>
    <w:rsid w:val="00696892"/>
    <w:rsid w:val="006971AC"/>
    <w:rsid w:val="00697352"/>
    <w:rsid w:val="006A04E6"/>
    <w:rsid w:val="006A07BC"/>
    <w:rsid w:val="006A1111"/>
    <w:rsid w:val="006A12BF"/>
    <w:rsid w:val="006A16BC"/>
    <w:rsid w:val="006A1BF6"/>
    <w:rsid w:val="006A22E8"/>
    <w:rsid w:val="006A259F"/>
    <w:rsid w:val="006A2C7F"/>
    <w:rsid w:val="006A3155"/>
    <w:rsid w:val="006A31A0"/>
    <w:rsid w:val="006A3392"/>
    <w:rsid w:val="006A4988"/>
    <w:rsid w:val="006A4D53"/>
    <w:rsid w:val="006A5142"/>
    <w:rsid w:val="006A54C2"/>
    <w:rsid w:val="006A5651"/>
    <w:rsid w:val="006A576E"/>
    <w:rsid w:val="006A5D72"/>
    <w:rsid w:val="006A67BE"/>
    <w:rsid w:val="006A6E49"/>
    <w:rsid w:val="006A7632"/>
    <w:rsid w:val="006B01B8"/>
    <w:rsid w:val="006B03CD"/>
    <w:rsid w:val="006B0C59"/>
    <w:rsid w:val="006B1645"/>
    <w:rsid w:val="006B1BC0"/>
    <w:rsid w:val="006B1C09"/>
    <w:rsid w:val="006B2CFE"/>
    <w:rsid w:val="006B3158"/>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C4B"/>
    <w:rsid w:val="006C5FB6"/>
    <w:rsid w:val="006C67E2"/>
    <w:rsid w:val="006C780E"/>
    <w:rsid w:val="006D04C8"/>
    <w:rsid w:val="006D073C"/>
    <w:rsid w:val="006D0FDB"/>
    <w:rsid w:val="006D1CE1"/>
    <w:rsid w:val="006D26DD"/>
    <w:rsid w:val="006D2985"/>
    <w:rsid w:val="006D29B0"/>
    <w:rsid w:val="006D2EF5"/>
    <w:rsid w:val="006D30D5"/>
    <w:rsid w:val="006D31C6"/>
    <w:rsid w:val="006D37E4"/>
    <w:rsid w:val="006D3D8A"/>
    <w:rsid w:val="006D4AFB"/>
    <w:rsid w:val="006D4FB7"/>
    <w:rsid w:val="006D5E31"/>
    <w:rsid w:val="006D5EB2"/>
    <w:rsid w:val="006D67EC"/>
    <w:rsid w:val="006D6BEE"/>
    <w:rsid w:val="006D6CA8"/>
    <w:rsid w:val="006D737B"/>
    <w:rsid w:val="006D7DC1"/>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36B"/>
    <w:rsid w:val="006E5C83"/>
    <w:rsid w:val="006E5DB6"/>
    <w:rsid w:val="006E60A3"/>
    <w:rsid w:val="006E6230"/>
    <w:rsid w:val="006E6826"/>
    <w:rsid w:val="006F0B8A"/>
    <w:rsid w:val="006F117A"/>
    <w:rsid w:val="006F1331"/>
    <w:rsid w:val="006F152C"/>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D32"/>
    <w:rsid w:val="00704845"/>
    <w:rsid w:val="00704F44"/>
    <w:rsid w:val="00705582"/>
    <w:rsid w:val="007057D2"/>
    <w:rsid w:val="00705BE9"/>
    <w:rsid w:val="007062A1"/>
    <w:rsid w:val="0070667D"/>
    <w:rsid w:val="00707242"/>
    <w:rsid w:val="00707424"/>
    <w:rsid w:val="00707B97"/>
    <w:rsid w:val="00707DF1"/>
    <w:rsid w:val="00710148"/>
    <w:rsid w:val="007103C7"/>
    <w:rsid w:val="00712A11"/>
    <w:rsid w:val="00713191"/>
    <w:rsid w:val="00713B0B"/>
    <w:rsid w:val="0071430D"/>
    <w:rsid w:val="0071650F"/>
    <w:rsid w:val="00717169"/>
    <w:rsid w:val="00720A14"/>
    <w:rsid w:val="00720F9D"/>
    <w:rsid w:val="00720FD1"/>
    <w:rsid w:val="007213C1"/>
    <w:rsid w:val="0072229D"/>
    <w:rsid w:val="00722957"/>
    <w:rsid w:val="00722DDE"/>
    <w:rsid w:val="00723F33"/>
    <w:rsid w:val="00723F75"/>
    <w:rsid w:val="00724035"/>
    <w:rsid w:val="0072521C"/>
    <w:rsid w:val="00725CAE"/>
    <w:rsid w:val="00725E7B"/>
    <w:rsid w:val="00727441"/>
    <w:rsid w:val="0072745A"/>
    <w:rsid w:val="007279FD"/>
    <w:rsid w:val="00727A3C"/>
    <w:rsid w:val="00730166"/>
    <w:rsid w:val="00730290"/>
    <w:rsid w:val="00730704"/>
    <w:rsid w:val="00730EFF"/>
    <w:rsid w:val="00731232"/>
    <w:rsid w:val="007315E9"/>
    <w:rsid w:val="007317B5"/>
    <w:rsid w:val="00731B0F"/>
    <w:rsid w:val="00732214"/>
    <w:rsid w:val="007324B7"/>
    <w:rsid w:val="007328C6"/>
    <w:rsid w:val="00732E42"/>
    <w:rsid w:val="0073336D"/>
    <w:rsid w:val="00733380"/>
    <w:rsid w:val="0073370A"/>
    <w:rsid w:val="007339ED"/>
    <w:rsid w:val="00734579"/>
    <w:rsid w:val="00734BCF"/>
    <w:rsid w:val="007354A7"/>
    <w:rsid w:val="007356D5"/>
    <w:rsid w:val="00736276"/>
    <w:rsid w:val="0073638B"/>
    <w:rsid w:val="007369F4"/>
    <w:rsid w:val="00736E6E"/>
    <w:rsid w:val="00740056"/>
    <w:rsid w:val="00740756"/>
    <w:rsid w:val="007409C8"/>
    <w:rsid w:val="007415CF"/>
    <w:rsid w:val="00741E5F"/>
    <w:rsid w:val="00742554"/>
    <w:rsid w:val="00742C16"/>
    <w:rsid w:val="00742E92"/>
    <w:rsid w:val="00742FFE"/>
    <w:rsid w:val="007435B8"/>
    <w:rsid w:val="00743BA7"/>
    <w:rsid w:val="00743DFD"/>
    <w:rsid w:val="00744379"/>
    <w:rsid w:val="007443D6"/>
    <w:rsid w:val="007444A2"/>
    <w:rsid w:val="007444E1"/>
    <w:rsid w:val="00744635"/>
    <w:rsid w:val="00744758"/>
    <w:rsid w:val="007449D7"/>
    <w:rsid w:val="00744A4F"/>
    <w:rsid w:val="00746387"/>
    <w:rsid w:val="0074705E"/>
    <w:rsid w:val="0074733F"/>
    <w:rsid w:val="00747593"/>
    <w:rsid w:val="007475A0"/>
    <w:rsid w:val="00747A3A"/>
    <w:rsid w:val="00747ED6"/>
    <w:rsid w:val="00750241"/>
    <w:rsid w:val="00750626"/>
    <w:rsid w:val="007514EB"/>
    <w:rsid w:val="00752A7B"/>
    <w:rsid w:val="00752B1E"/>
    <w:rsid w:val="00752F84"/>
    <w:rsid w:val="00753E04"/>
    <w:rsid w:val="0075426C"/>
    <w:rsid w:val="00754A0B"/>
    <w:rsid w:val="00755A17"/>
    <w:rsid w:val="00755B24"/>
    <w:rsid w:val="00755BB8"/>
    <w:rsid w:val="00756C80"/>
    <w:rsid w:val="007579FC"/>
    <w:rsid w:val="00757ADA"/>
    <w:rsid w:val="007600A4"/>
    <w:rsid w:val="007610DF"/>
    <w:rsid w:val="007618A7"/>
    <w:rsid w:val="00761922"/>
    <w:rsid w:val="00761EC6"/>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0F0"/>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4B4"/>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912"/>
    <w:rsid w:val="007A5020"/>
    <w:rsid w:val="007A5145"/>
    <w:rsid w:val="007A520A"/>
    <w:rsid w:val="007A5430"/>
    <w:rsid w:val="007A5FC0"/>
    <w:rsid w:val="007A60D3"/>
    <w:rsid w:val="007A6109"/>
    <w:rsid w:val="007A612F"/>
    <w:rsid w:val="007A6972"/>
    <w:rsid w:val="007A6DF8"/>
    <w:rsid w:val="007A79B6"/>
    <w:rsid w:val="007A7CCE"/>
    <w:rsid w:val="007B0386"/>
    <w:rsid w:val="007B1366"/>
    <w:rsid w:val="007B17F7"/>
    <w:rsid w:val="007B1A56"/>
    <w:rsid w:val="007B1C7D"/>
    <w:rsid w:val="007B1D6B"/>
    <w:rsid w:val="007B26BE"/>
    <w:rsid w:val="007B3325"/>
    <w:rsid w:val="007B3478"/>
    <w:rsid w:val="007B3535"/>
    <w:rsid w:val="007B3771"/>
    <w:rsid w:val="007B4F68"/>
    <w:rsid w:val="007B5165"/>
    <w:rsid w:val="007B56DF"/>
    <w:rsid w:val="007B5F68"/>
    <w:rsid w:val="007B644C"/>
    <w:rsid w:val="007B6D28"/>
    <w:rsid w:val="007B6EA2"/>
    <w:rsid w:val="007B70CE"/>
    <w:rsid w:val="007B7B64"/>
    <w:rsid w:val="007B7E49"/>
    <w:rsid w:val="007B7E64"/>
    <w:rsid w:val="007B7F24"/>
    <w:rsid w:val="007C0BAB"/>
    <w:rsid w:val="007C0DB6"/>
    <w:rsid w:val="007C1A0B"/>
    <w:rsid w:val="007C1C76"/>
    <w:rsid w:val="007C2250"/>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515B"/>
    <w:rsid w:val="007D51F2"/>
    <w:rsid w:val="007D54B5"/>
    <w:rsid w:val="007D57A4"/>
    <w:rsid w:val="007D5CEB"/>
    <w:rsid w:val="007D5FA3"/>
    <w:rsid w:val="007D6023"/>
    <w:rsid w:val="007D758C"/>
    <w:rsid w:val="007D7A4D"/>
    <w:rsid w:val="007E02EC"/>
    <w:rsid w:val="007E033E"/>
    <w:rsid w:val="007E0C20"/>
    <w:rsid w:val="007E158E"/>
    <w:rsid w:val="007E19E8"/>
    <w:rsid w:val="007E1D48"/>
    <w:rsid w:val="007E1F67"/>
    <w:rsid w:val="007E218F"/>
    <w:rsid w:val="007E29FC"/>
    <w:rsid w:val="007E3251"/>
    <w:rsid w:val="007E3DCC"/>
    <w:rsid w:val="007E419C"/>
    <w:rsid w:val="007E41B3"/>
    <w:rsid w:val="007E43B9"/>
    <w:rsid w:val="007E4A0D"/>
    <w:rsid w:val="007E6608"/>
    <w:rsid w:val="007E6749"/>
    <w:rsid w:val="007E6E77"/>
    <w:rsid w:val="007E7294"/>
    <w:rsid w:val="007E7DAE"/>
    <w:rsid w:val="007F0250"/>
    <w:rsid w:val="007F075E"/>
    <w:rsid w:val="007F08B6"/>
    <w:rsid w:val="007F145D"/>
    <w:rsid w:val="007F1CDF"/>
    <w:rsid w:val="007F29C2"/>
    <w:rsid w:val="007F520E"/>
    <w:rsid w:val="007F55CB"/>
    <w:rsid w:val="007F5B23"/>
    <w:rsid w:val="007F5F95"/>
    <w:rsid w:val="007F6984"/>
    <w:rsid w:val="007F6996"/>
    <w:rsid w:val="007F69E2"/>
    <w:rsid w:val="007F6DD2"/>
    <w:rsid w:val="007F7079"/>
    <w:rsid w:val="008002BE"/>
    <w:rsid w:val="00800682"/>
    <w:rsid w:val="008007DE"/>
    <w:rsid w:val="008012B6"/>
    <w:rsid w:val="00801667"/>
    <w:rsid w:val="00801750"/>
    <w:rsid w:val="00801ABC"/>
    <w:rsid w:val="00801C1B"/>
    <w:rsid w:val="00801DB5"/>
    <w:rsid w:val="00802185"/>
    <w:rsid w:val="00802A80"/>
    <w:rsid w:val="00803670"/>
    <w:rsid w:val="008039B5"/>
    <w:rsid w:val="00803C4B"/>
    <w:rsid w:val="00804BB0"/>
    <w:rsid w:val="00804E75"/>
    <w:rsid w:val="00804E7A"/>
    <w:rsid w:val="00805194"/>
    <w:rsid w:val="00805C26"/>
    <w:rsid w:val="00806C88"/>
    <w:rsid w:val="0080773B"/>
    <w:rsid w:val="008078BB"/>
    <w:rsid w:val="00807C85"/>
    <w:rsid w:val="00807D14"/>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3192"/>
    <w:rsid w:val="00833416"/>
    <w:rsid w:val="008336BE"/>
    <w:rsid w:val="00833842"/>
    <w:rsid w:val="00834633"/>
    <w:rsid w:val="00834AB6"/>
    <w:rsid w:val="00834DB4"/>
    <w:rsid w:val="00835B8E"/>
    <w:rsid w:val="0083681C"/>
    <w:rsid w:val="00836A23"/>
    <w:rsid w:val="00836A72"/>
    <w:rsid w:val="00836E32"/>
    <w:rsid w:val="00836F97"/>
    <w:rsid w:val="0084009B"/>
    <w:rsid w:val="008401AE"/>
    <w:rsid w:val="00840781"/>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23C"/>
    <w:rsid w:val="008506C2"/>
    <w:rsid w:val="00850969"/>
    <w:rsid w:val="00850B5E"/>
    <w:rsid w:val="00851C3F"/>
    <w:rsid w:val="00853007"/>
    <w:rsid w:val="0085338E"/>
    <w:rsid w:val="008534DB"/>
    <w:rsid w:val="0085450E"/>
    <w:rsid w:val="008549D5"/>
    <w:rsid w:val="00855737"/>
    <w:rsid w:val="008558D1"/>
    <w:rsid w:val="00855976"/>
    <w:rsid w:val="00855D46"/>
    <w:rsid w:val="00856373"/>
    <w:rsid w:val="00856E60"/>
    <w:rsid w:val="008571E3"/>
    <w:rsid w:val="0085726F"/>
    <w:rsid w:val="008573D3"/>
    <w:rsid w:val="008578A3"/>
    <w:rsid w:val="00857B58"/>
    <w:rsid w:val="00860957"/>
    <w:rsid w:val="008615B1"/>
    <w:rsid w:val="008619F8"/>
    <w:rsid w:val="00861A25"/>
    <w:rsid w:val="00862788"/>
    <w:rsid w:val="00863A08"/>
    <w:rsid w:val="00863A48"/>
    <w:rsid w:val="00863ABA"/>
    <w:rsid w:val="00863AD6"/>
    <w:rsid w:val="00865339"/>
    <w:rsid w:val="008655B4"/>
    <w:rsid w:val="00865AAB"/>
    <w:rsid w:val="00867723"/>
    <w:rsid w:val="00867A43"/>
    <w:rsid w:val="00870752"/>
    <w:rsid w:val="00871388"/>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863"/>
    <w:rsid w:val="008769B7"/>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A48"/>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3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5EE"/>
    <w:rsid w:val="008A4999"/>
    <w:rsid w:val="008A4CBA"/>
    <w:rsid w:val="008A5EFF"/>
    <w:rsid w:val="008A625A"/>
    <w:rsid w:val="008A6647"/>
    <w:rsid w:val="008A6976"/>
    <w:rsid w:val="008A7892"/>
    <w:rsid w:val="008A7944"/>
    <w:rsid w:val="008A7ADE"/>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51D"/>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AAB"/>
    <w:rsid w:val="008D3258"/>
    <w:rsid w:val="008D3CC0"/>
    <w:rsid w:val="008D4F46"/>
    <w:rsid w:val="008D5D02"/>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4AC9"/>
    <w:rsid w:val="008E6495"/>
    <w:rsid w:val="008E6846"/>
    <w:rsid w:val="008E706F"/>
    <w:rsid w:val="008E727A"/>
    <w:rsid w:val="008E7547"/>
    <w:rsid w:val="008E7739"/>
    <w:rsid w:val="008E7DA5"/>
    <w:rsid w:val="008E7F86"/>
    <w:rsid w:val="008F03FC"/>
    <w:rsid w:val="008F0619"/>
    <w:rsid w:val="008F06BE"/>
    <w:rsid w:val="008F0D9D"/>
    <w:rsid w:val="008F1119"/>
    <w:rsid w:val="008F12BF"/>
    <w:rsid w:val="008F134E"/>
    <w:rsid w:val="008F3473"/>
    <w:rsid w:val="008F36C5"/>
    <w:rsid w:val="008F3831"/>
    <w:rsid w:val="008F4AF6"/>
    <w:rsid w:val="008F661E"/>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203FA"/>
    <w:rsid w:val="00920550"/>
    <w:rsid w:val="0092096B"/>
    <w:rsid w:val="00921328"/>
    <w:rsid w:val="009215AB"/>
    <w:rsid w:val="00921ED6"/>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6BD"/>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2788"/>
    <w:rsid w:val="00943642"/>
    <w:rsid w:val="009436F7"/>
    <w:rsid w:val="00943BD9"/>
    <w:rsid w:val="0094433F"/>
    <w:rsid w:val="00944522"/>
    <w:rsid w:val="00944767"/>
    <w:rsid w:val="009451A8"/>
    <w:rsid w:val="009454E8"/>
    <w:rsid w:val="00945973"/>
    <w:rsid w:val="00946301"/>
    <w:rsid w:val="0094635C"/>
    <w:rsid w:val="0094658F"/>
    <w:rsid w:val="00946848"/>
    <w:rsid w:val="00946875"/>
    <w:rsid w:val="00946B10"/>
    <w:rsid w:val="00947C9B"/>
    <w:rsid w:val="00947CCC"/>
    <w:rsid w:val="0095041A"/>
    <w:rsid w:val="009514B8"/>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80198"/>
    <w:rsid w:val="0098056D"/>
    <w:rsid w:val="009808DB"/>
    <w:rsid w:val="0098150F"/>
    <w:rsid w:val="00981577"/>
    <w:rsid w:val="00981ECF"/>
    <w:rsid w:val="00982275"/>
    <w:rsid w:val="009823F4"/>
    <w:rsid w:val="009825A2"/>
    <w:rsid w:val="00982C92"/>
    <w:rsid w:val="00982E1A"/>
    <w:rsid w:val="0098363A"/>
    <w:rsid w:val="00984990"/>
    <w:rsid w:val="009849C1"/>
    <w:rsid w:val="0098642F"/>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28"/>
    <w:rsid w:val="009945BA"/>
    <w:rsid w:val="009949E2"/>
    <w:rsid w:val="00995243"/>
    <w:rsid w:val="00995378"/>
    <w:rsid w:val="009958EA"/>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0C92"/>
    <w:rsid w:val="009E1149"/>
    <w:rsid w:val="009E136C"/>
    <w:rsid w:val="009E22F1"/>
    <w:rsid w:val="009E34E8"/>
    <w:rsid w:val="009E3BF2"/>
    <w:rsid w:val="009E4522"/>
    <w:rsid w:val="009E45BB"/>
    <w:rsid w:val="009E4804"/>
    <w:rsid w:val="009E4963"/>
    <w:rsid w:val="009E49E4"/>
    <w:rsid w:val="009E4E6B"/>
    <w:rsid w:val="009E5218"/>
    <w:rsid w:val="009E5B69"/>
    <w:rsid w:val="009E609D"/>
    <w:rsid w:val="009E61F0"/>
    <w:rsid w:val="009E6636"/>
    <w:rsid w:val="009E7939"/>
    <w:rsid w:val="009F0031"/>
    <w:rsid w:val="009F07D2"/>
    <w:rsid w:val="009F0A78"/>
    <w:rsid w:val="009F0B0A"/>
    <w:rsid w:val="009F2268"/>
    <w:rsid w:val="009F2A8A"/>
    <w:rsid w:val="009F2CE0"/>
    <w:rsid w:val="009F2D28"/>
    <w:rsid w:val="009F3AA2"/>
    <w:rsid w:val="009F40C7"/>
    <w:rsid w:val="009F4234"/>
    <w:rsid w:val="009F458F"/>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4EB3"/>
    <w:rsid w:val="00A15E4C"/>
    <w:rsid w:val="00A177B2"/>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878"/>
    <w:rsid w:val="00A36EFD"/>
    <w:rsid w:val="00A37326"/>
    <w:rsid w:val="00A4001D"/>
    <w:rsid w:val="00A40874"/>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2FD"/>
    <w:rsid w:val="00A52B05"/>
    <w:rsid w:val="00A52CB1"/>
    <w:rsid w:val="00A535A5"/>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6012D"/>
    <w:rsid w:val="00A606BE"/>
    <w:rsid w:val="00A606F1"/>
    <w:rsid w:val="00A60883"/>
    <w:rsid w:val="00A609FB"/>
    <w:rsid w:val="00A60BA3"/>
    <w:rsid w:val="00A611D8"/>
    <w:rsid w:val="00A61A61"/>
    <w:rsid w:val="00A61A94"/>
    <w:rsid w:val="00A62869"/>
    <w:rsid w:val="00A6338F"/>
    <w:rsid w:val="00A63D22"/>
    <w:rsid w:val="00A63E2C"/>
    <w:rsid w:val="00A6432A"/>
    <w:rsid w:val="00A64451"/>
    <w:rsid w:val="00A647B3"/>
    <w:rsid w:val="00A64C00"/>
    <w:rsid w:val="00A655F8"/>
    <w:rsid w:val="00A66459"/>
    <w:rsid w:val="00A66838"/>
    <w:rsid w:val="00A66E8F"/>
    <w:rsid w:val="00A673B3"/>
    <w:rsid w:val="00A67511"/>
    <w:rsid w:val="00A675BD"/>
    <w:rsid w:val="00A67E47"/>
    <w:rsid w:val="00A70D04"/>
    <w:rsid w:val="00A72129"/>
    <w:rsid w:val="00A729D8"/>
    <w:rsid w:val="00A72B97"/>
    <w:rsid w:val="00A736C3"/>
    <w:rsid w:val="00A73732"/>
    <w:rsid w:val="00A74626"/>
    <w:rsid w:val="00A74A91"/>
    <w:rsid w:val="00A75218"/>
    <w:rsid w:val="00A762C2"/>
    <w:rsid w:val="00A76683"/>
    <w:rsid w:val="00A76EB9"/>
    <w:rsid w:val="00A77483"/>
    <w:rsid w:val="00A777CC"/>
    <w:rsid w:val="00A801B1"/>
    <w:rsid w:val="00A8091A"/>
    <w:rsid w:val="00A80B95"/>
    <w:rsid w:val="00A80BB4"/>
    <w:rsid w:val="00A80E73"/>
    <w:rsid w:val="00A82873"/>
    <w:rsid w:val="00A8299F"/>
    <w:rsid w:val="00A831A1"/>
    <w:rsid w:val="00A83274"/>
    <w:rsid w:val="00A839A8"/>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DE"/>
    <w:rsid w:val="00A91BCD"/>
    <w:rsid w:val="00A9208E"/>
    <w:rsid w:val="00A92C19"/>
    <w:rsid w:val="00A92C99"/>
    <w:rsid w:val="00A92EA5"/>
    <w:rsid w:val="00A94C75"/>
    <w:rsid w:val="00AA100F"/>
    <w:rsid w:val="00AA264A"/>
    <w:rsid w:val="00AA2AD6"/>
    <w:rsid w:val="00AA2DC9"/>
    <w:rsid w:val="00AA411B"/>
    <w:rsid w:val="00AA4269"/>
    <w:rsid w:val="00AA49EA"/>
    <w:rsid w:val="00AA4C88"/>
    <w:rsid w:val="00AA4D43"/>
    <w:rsid w:val="00AA5837"/>
    <w:rsid w:val="00AA5CC6"/>
    <w:rsid w:val="00AA7909"/>
    <w:rsid w:val="00AB036D"/>
    <w:rsid w:val="00AB0534"/>
    <w:rsid w:val="00AB2787"/>
    <w:rsid w:val="00AB2D03"/>
    <w:rsid w:val="00AB30E6"/>
    <w:rsid w:val="00AB3948"/>
    <w:rsid w:val="00AB40E9"/>
    <w:rsid w:val="00AB42E0"/>
    <w:rsid w:val="00AB5A28"/>
    <w:rsid w:val="00AB5C32"/>
    <w:rsid w:val="00AB6824"/>
    <w:rsid w:val="00AB68D6"/>
    <w:rsid w:val="00AB6C03"/>
    <w:rsid w:val="00AB6D3D"/>
    <w:rsid w:val="00AB6E43"/>
    <w:rsid w:val="00AB78ED"/>
    <w:rsid w:val="00AC01B3"/>
    <w:rsid w:val="00AC0C0D"/>
    <w:rsid w:val="00AC141F"/>
    <w:rsid w:val="00AC1C7F"/>
    <w:rsid w:val="00AC1F29"/>
    <w:rsid w:val="00AC22EF"/>
    <w:rsid w:val="00AC2604"/>
    <w:rsid w:val="00AC296B"/>
    <w:rsid w:val="00AC4043"/>
    <w:rsid w:val="00AC4098"/>
    <w:rsid w:val="00AC51E8"/>
    <w:rsid w:val="00AC52E8"/>
    <w:rsid w:val="00AC6819"/>
    <w:rsid w:val="00AC711E"/>
    <w:rsid w:val="00AC7187"/>
    <w:rsid w:val="00AC72D0"/>
    <w:rsid w:val="00AC7F61"/>
    <w:rsid w:val="00AD0048"/>
    <w:rsid w:val="00AD04EE"/>
    <w:rsid w:val="00AD077D"/>
    <w:rsid w:val="00AD0A11"/>
    <w:rsid w:val="00AD0E69"/>
    <w:rsid w:val="00AD1100"/>
    <w:rsid w:val="00AD1732"/>
    <w:rsid w:val="00AD19AC"/>
    <w:rsid w:val="00AD1C7D"/>
    <w:rsid w:val="00AD24C5"/>
    <w:rsid w:val="00AD2DE8"/>
    <w:rsid w:val="00AD370A"/>
    <w:rsid w:val="00AD471D"/>
    <w:rsid w:val="00AD5096"/>
    <w:rsid w:val="00AD5415"/>
    <w:rsid w:val="00AD5B6A"/>
    <w:rsid w:val="00AD5C60"/>
    <w:rsid w:val="00AD614E"/>
    <w:rsid w:val="00AD65CA"/>
    <w:rsid w:val="00AD6939"/>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55C"/>
    <w:rsid w:val="00AF0CEC"/>
    <w:rsid w:val="00AF2064"/>
    <w:rsid w:val="00AF28D4"/>
    <w:rsid w:val="00AF2991"/>
    <w:rsid w:val="00AF2AC9"/>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6339"/>
    <w:rsid w:val="00B06670"/>
    <w:rsid w:val="00B06D7E"/>
    <w:rsid w:val="00B07313"/>
    <w:rsid w:val="00B07CD9"/>
    <w:rsid w:val="00B07DBD"/>
    <w:rsid w:val="00B07DBE"/>
    <w:rsid w:val="00B07E50"/>
    <w:rsid w:val="00B105AB"/>
    <w:rsid w:val="00B10EFD"/>
    <w:rsid w:val="00B10F4E"/>
    <w:rsid w:val="00B114A1"/>
    <w:rsid w:val="00B119AD"/>
    <w:rsid w:val="00B12311"/>
    <w:rsid w:val="00B123EB"/>
    <w:rsid w:val="00B127D5"/>
    <w:rsid w:val="00B128BD"/>
    <w:rsid w:val="00B12B97"/>
    <w:rsid w:val="00B12C53"/>
    <w:rsid w:val="00B12CCC"/>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21FB"/>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318"/>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19D6"/>
    <w:rsid w:val="00B42BBA"/>
    <w:rsid w:val="00B434AF"/>
    <w:rsid w:val="00B43A9D"/>
    <w:rsid w:val="00B4466B"/>
    <w:rsid w:val="00B450D6"/>
    <w:rsid w:val="00B457C1"/>
    <w:rsid w:val="00B46D5C"/>
    <w:rsid w:val="00B46F77"/>
    <w:rsid w:val="00B4718E"/>
    <w:rsid w:val="00B474DE"/>
    <w:rsid w:val="00B47EF8"/>
    <w:rsid w:val="00B506A8"/>
    <w:rsid w:val="00B50A7D"/>
    <w:rsid w:val="00B50DD3"/>
    <w:rsid w:val="00B51FE7"/>
    <w:rsid w:val="00B52A29"/>
    <w:rsid w:val="00B531A2"/>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4C30"/>
    <w:rsid w:val="00B65030"/>
    <w:rsid w:val="00B651B3"/>
    <w:rsid w:val="00B65363"/>
    <w:rsid w:val="00B65DA4"/>
    <w:rsid w:val="00B66057"/>
    <w:rsid w:val="00B66074"/>
    <w:rsid w:val="00B66159"/>
    <w:rsid w:val="00B66CF3"/>
    <w:rsid w:val="00B6784E"/>
    <w:rsid w:val="00B679AB"/>
    <w:rsid w:val="00B67EB0"/>
    <w:rsid w:val="00B70E7C"/>
    <w:rsid w:val="00B71572"/>
    <w:rsid w:val="00B71805"/>
    <w:rsid w:val="00B7237C"/>
    <w:rsid w:val="00B729FA"/>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2F4E"/>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C06"/>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E58"/>
    <w:rsid w:val="00BA5F2D"/>
    <w:rsid w:val="00BA6641"/>
    <w:rsid w:val="00BA734D"/>
    <w:rsid w:val="00BA7A45"/>
    <w:rsid w:val="00BB0289"/>
    <w:rsid w:val="00BB0632"/>
    <w:rsid w:val="00BB069C"/>
    <w:rsid w:val="00BB1E7A"/>
    <w:rsid w:val="00BB2271"/>
    <w:rsid w:val="00BB2912"/>
    <w:rsid w:val="00BB2F90"/>
    <w:rsid w:val="00BB3462"/>
    <w:rsid w:val="00BB3E6E"/>
    <w:rsid w:val="00BB422A"/>
    <w:rsid w:val="00BB4370"/>
    <w:rsid w:val="00BB4F21"/>
    <w:rsid w:val="00BB54E5"/>
    <w:rsid w:val="00BB567D"/>
    <w:rsid w:val="00BB63F2"/>
    <w:rsid w:val="00BB6B5F"/>
    <w:rsid w:val="00BC0D43"/>
    <w:rsid w:val="00BC0EF4"/>
    <w:rsid w:val="00BC39E5"/>
    <w:rsid w:val="00BC464F"/>
    <w:rsid w:val="00BC50E9"/>
    <w:rsid w:val="00BC5928"/>
    <w:rsid w:val="00BC5A6A"/>
    <w:rsid w:val="00BC6039"/>
    <w:rsid w:val="00BC6C4E"/>
    <w:rsid w:val="00BC6C6A"/>
    <w:rsid w:val="00BC70C2"/>
    <w:rsid w:val="00BC7951"/>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1C9A"/>
    <w:rsid w:val="00C03342"/>
    <w:rsid w:val="00C03EBF"/>
    <w:rsid w:val="00C041ED"/>
    <w:rsid w:val="00C04674"/>
    <w:rsid w:val="00C04DF1"/>
    <w:rsid w:val="00C04EC5"/>
    <w:rsid w:val="00C05C94"/>
    <w:rsid w:val="00C05D21"/>
    <w:rsid w:val="00C05FDF"/>
    <w:rsid w:val="00C06842"/>
    <w:rsid w:val="00C06D79"/>
    <w:rsid w:val="00C07E06"/>
    <w:rsid w:val="00C10442"/>
    <w:rsid w:val="00C1055A"/>
    <w:rsid w:val="00C10DE8"/>
    <w:rsid w:val="00C10E2E"/>
    <w:rsid w:val="00C10F58"/>
    <w:rsid w:val="00C110B6"/>
    <w:rsid w:val="00C111DF"/>
    <w:rsid w:val="00C11520"/>
    <w:rsid w:val="00C1158A"/>
    <w:rsid w:val="00C1174C"/>
    <w:rsid w:val="00C117BA"/>
    <w:rsid w:val="00C11F8A"/>
    <w:rsid w:val="00C1212E"/>
    <w:rsid w:val="00C12471"/>
    <w:rsid w:val="00C133FE"/>
    <w:rsid w:val="00C13815"/>
    <w:rsid w:val="00C13CCA"/>
    <w:rsid w:val="00C146E4"/>
    <w:rsid w:val="00C14CC3"/>
    <w:rsid w:val="00C15B45"/>
    <w:rsid w:val="00C15EB2"/>
    <w:rsid w:val="00C16116"/>
    <w:rsid w:val="00C16EAC"/>
    <w:rsid w:val="00C16EF9"/>
    <w:rsid w:val="00C1725F"/>
    <w:rsid w:val="00C172B4"/>
    <w:rsid w:val="00C17552"/>
    <w:rsid w:val="00C17764"/>
    <w:rsid w:val="00C17DD0"/>
    <w:rsid w:val="00C17F1F"/>
    <w:rsid w:val="00C20B05"/>
    <w:rsid w:val="00C2104E"/>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2C"/>
    <w:rsid w:val="00C310EC"/>
    <w:rsid w:val="00C314CD"/>
    <w:rsid w:val="00C315D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452"/>
    <w:rsid w:val="00C379F5"/>
    <w:rsid w:val="00C400A6"/>
    <w:rsid w:val="00C400C2"/>
    <w:rsid w:val="00C40234"/>
    <w:rsid w:val="00C4189D"/>
    <w:rsid w:val="00C42225"/>
    <w:rsid w:val="00C4230E"/>
    <w:rsid w:val="00C42451"/>
    <w:rsid w:val="00C436C3"/>
    <w:rsid w:val="00C437A8"/>
    <w:rsid w:val="00C43B68"/>
    <w:rsid w:val="00C43F69"/>
    <w:rsid w:val="00C43FAF"/>
    <w:rsid w:val="00C44E2D"/>
    <w:rsid w:val="00C45BE0"/>
    <w:rsid w:val="00C469A8"/>
    <w:rsid w:val="00C469F2"/>
    <w:rsid w:val="00C46EBE"/>
    <w:rsid w:val="00C471BB"/>
    <w:rsid w:val="00C47FEB"/>
    <w:rsid w:val="00C50016"/>
    <w:rsid w:val="00C508A2"/>
    <w:rsid w:val="00C50ED6"/>
    <w:rsid w:val="00C515A5"/>
    <w:rsid w:val="00C51B3B"/>
    <w:rsid w:val="00C52000"/>
    <w:rsid w:val="00C52256"/>
    <w:rsid w:val="00C5273B"/>
    <w:rsid w:val="00C527DE"/>
    <w:rsid w:val="00C52AA6"/>
    <w:rsid w:val="00C52DDD"/>
    <w:rsid w:val="00C52E3F"/>
    <w:rsid w:val="00C53496"/>
    <w:rsid w:val="00C53AA6"/>
    <w:rsid w:val="00C53B09"/>
    <w:rsid w:val="00C53E40"/>
    <w:rsid w:val="00C5498E"/>
    <w:rsid w:val="00C54C74"/>
    <w:rsid w:val="00C54D44"/>
    <w:rsid w:val="00C551F8"/>
    <w:rsid w:val="00C552B7"/>
    <w:rsid w:val="00C55395"/>
    <w:rsid w:val="00C5600E"/>
    <w:rsid w:val="00C56321"/>
    <w:rsid w:val="00C56B56"/>
    <w:rsid w:val="00C56DA7"/>
    <w:rsid w:val="00C5769F"/>
    <w:rsid w:val="00C6006C"/>
    <w:rsid w:val="00C603E4"/>
    <w:rsid w:val="00C60739"/>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0B4"/>
    <w:rsid w:val="00C672EA"/>
    <w:rsid w:val="00C676BB"/>
    <w:rsid w:val="00C70AF8"/>
    <w:rsid w:val="00C71684"/>
    <w:rsid w:val="00C7181D"/>
    <w:rsid w:val="00C72693"/>
    <w:rsid w:val="00C73220"/>
    <w:rsid w:val="00C73308"/>
    <w:rsid w:val="00C73895"/>
    <w:rsid w:val="00C73D4C"/>
    <w:rsid w:val="00C74523"/>
    <w:rsid w:val="00C74883"/>
    <w:rsid w:val="00C74B8C"/>
    <w:rsid w:val="00C74E37"/>
    <w:rsid w:val="00C74E57"/>
    <w:rsid w:val="00C74E70"/>
    <w:rsid w:val="00C75A3E"/>
    <w:rsid w:val="00C774CA"/>
    <w:rsid w:val="00C77609"/>
    <w:rsid w:val="00C7789C"/>
    <w:rsid w:val="00C77954"/>
    <w:rsid w:val="00C77BE1"/>
    <w:rsid w:val="00C810E2"/>
    <w:rsid w:val="00C8160C"/>
    <w:rsid w:val="00C81E6C"/>
    <w:rsid w:val="00C81E77"/>
    <w:rsid w:val="00C82B44"/>
    <w:rsid w:val="00C82F5E"/>
    <w:rsid w:val="00C831B4"/>
    <w:rsid w:val="00C83453"/>
    <w:rsid w:val="00C84133"/>
    <w:rsid w:val="00C84943"/>
    <w:rsid w:val="00C84D51"/>
    <w:rsid w:val="00C85AA4"/>
    <w:rsid w:val="00C86D13"/>
    <w:rsid w:val="00C905EC"/>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6E1C"/>
    <w:rsid w:val="00C97ADA"/>
    <w:rsid w:val="00CA026C"/>
    <w:rsid w:val="00CA02AF"/>
    <w:rsid w:val="00CA0915"/>
    <w:rsid w:val="00CA0E69"/>
    <w:rsid w:val="00CA0FCD"/>
    <w:rsid w:val="00CA18F5"/>
    <w:rsid w:val="00CA2804"/>
    <w:rsid w:val="00CA30E1"/>
    <w:rsid w:val="00CA3368"/>
    <w:rsid w:val="00CA3DFC"/>
    <w:rsid w:val="00CA436C"/>
    <w:rsid w:val="00CA46D1"/>
    <w:rsid w:val="00CA5158"/>
    <w:rsid w:val="00CA61C9"/>
    <w:rsid w:val="00CA6797"/>
    <w:rsid w:val="00CA6E31"/>
    <w:rsid w:val="00CA6E51"/>
    <w:rsid w:val="00CA6E87"/>
    <w:rsid w:val="00CA72B9"/>
    <w:rsid w:val="00CB0063"/>
    <w:rsid w:val="00CB03DC"/>
    <w:rsid w:val="00CB04C9"/>
    <w:rsid w:val="00CB13B1"/>
    <w:rsid w:val="00CB1632"/>
    <w:rsid w:val="00CB176A"/>
    <w:rsid w:val="00CB1941"/>
    <w:rsid w:val="00CB20E5"/>
    <w:rsid w:val="00CB21AC"/>
    <w:rsid w:val="00CB2E4A"/>
    <w:rsid w:val="00CB2F87"/>
    <w:rsid w:val="00CB32F2"/>
    <w:rsid w:val="00CB35BB"/>
    <w:rsid w:val="00CB4385"/>
    <w:rsid w:val="00CB50B6"/>
    <w:rsid w:val="00CB51C6"/>
    <w:rsid w:val="00CB5449"/>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4C2"/>
    <w:rsid w:val="00CC160D"/>
    <w:rsid w:val="00CC2DD5"/>
    <w:rsid w:val="00CC36FE"/>
    <w:rsid w:val="00CC3DDC"/>
    <w:rsid w:val="00CC4160"/>
    <w:rsid w:val="00CC508F"/>
    <w:rsid w:val="00CC534A"/>
    <w:rsid w:val="00CC56B3"/>
    <w:rsid w:val="00CC61F5"/>
    <w:rsid w:val="00CC626D"/>
    <w:rsid w:val="00CC79CA"/>
    <w:rsid w:val="00CC7DD1"/>
    <w:rsid w:val="00CC7E2D"/>
    <w:rsid w:val="00CD0B06"/>
    <w:rsid w:val="00CD1763"/>
    <w:rsid w:val="00CD1E70"/>
    <w:rsid w:val="00CD25D5"/>
    <w:rsid w:val="00CD2ADD"/>
    <w:rsid w:val="00CD2D8F"/>
    <w:rsid w:val="00CD408B"/>
    <w:rsid w:val="00CD4104"/>
    <w:rsid w:val="00CD4775"/>
    <w:rsid w:val="00CD48E3"/>
    <w:rsid w:val="00CD505A"/>
    <w:rsid w:val="00CD57BE"/>
    <w:rsid w:val="00CD58B8"/>
    <w:rsid w:val="00CD5C77"/>
    <w:rsid w:val="00CD5EC8"/>
    <w:rsid w:val="00CD61C1"/>
    <w:rsid w:val="00CD637F"/>
    <w:rsid w:val="00CD6659"/>
    <w:rsid w:val="00CD6A6B"/>
    <w:rsid w:val="00CD6DB8"/>
    <w:rsid w:val="00CD6EDD"/>
    <w:rsid w:val="00CD6F81"/>
    <w:rsid w:val="00CD764B"/>
    <w:rsid w:val="00CD7791"/>
    <w:rsid w:val="00CD7AD1"/>
    <w:rsid w:val="00CD7BEF"/>
    <w:rsid w:val="00CD7D0A"/>
    <w:rsid w:val="00CE07A8"/>
    <w:rsid w:val="00CE1D66"/>
    <w:rsid w:val="00CE2A6C"/>
    <w:rsid w:val="00CE37B0"/>
    <w:rsid w:val="00CE3928"/>
    <w:rsid w:val="00CE4416"/>
    <w:rsid w:val="00CE452D"/>
    <w:rsid w:val="00CE47B3"/>
    <w:rsid w:val="00CE4ABA"/>
    <w:rsid w:val="00CE515D"/>
    <w:rsid w:val="00CE5662"/>
    <w:rsid w:val="00CE594D"/>
    <w:rsid w:val="00CE5EA0"/>
    <w:rsid w:val="00CE5F67"/>
    <w:rsid w:val="00CE64D4"/>
    <w:rsid w:val="00CE6BDA"/>
    <w:rsid w:val="00CE6FEB"/>
    <w:rsid w:val="00CE6FED"/>
    <w:rsid w:val="00CE770C"/>
    <w:rsid w:val="00CE7C12"/>
    <w:rsid w:val="00CF02D2"/>
    <w:rsid w:val="00CF06B3"/>
    <w:rsid w:val="00CF18EC"/>
    <w:rsid w:val="00CF1CBB"/>
    <w:rsid w:val="00CF37AE"/>
    <w:rsid w:val="00CF4571"/>
    <w:rsid w:val="00CF4A3C"/>
    <w:rsid w:val="00CF4E22"/>
    <w:rsid w:val="00CF4EF1"/>
    <w:rsid w:val="00CF5099"/>
    <w:rsid w:val="00CF523F"/>
    <w:rsid w:val="00CF5659"/>
    <w:rsid w:val="00CF59CC"/>
    <w:rsid w:val="00CF5D2D"/>
    <w:rsid w:val="00CF606A"/>
    <w:rsid w:val="00CF7454"/>
    <w:rsid w:val="00CF75CF"/>
    <w:rsid w:val="00CF76B4"/>
    <w:rsid w:val="00CF783C"/>
    <w:rsid w:val="00D0028E"/>
    <w:rsid w:val="00D00C90"/>
    <w:rsid w:val="00D010E3"/>
    <w:rsid w:val="00D010F7"/>
    <w:rsid w:val="00D01195"/>
    <w:rsid w:val="00D014A8"/>
    <w:rsid w:val="00D01A24"/>
    <w:rsid w:val="00D01CA6"/>
    <w:rsid w:val="00D01E4A"/>
    <w:rsid w:val="00D0207A"/>
    <w:rsid w:val="00D025D9"/>
    <w:rsid w:val="00D0294A"/>
    <w:rsid w:val="00D02FA3"/>
    <w:rsid w:val="00D03770"/>
    <w:rsid w:val="00D047BA"/>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7DF"/>
    <w:rsid w:val="00D17A99"/>
    <w:rsid w:val="00D20339"/>
    <w:rsid w:val="00D21D5C"/>
    <w:rsid w:val="00D2257B"/>
    <w:rsid w:val="00D2283B"/>
    <w:rsid w:val="00D23364"/>
    <w:rsid w:val="00D236E2"/>
    <w:rsid w:val="00D23EF5"/>
    <w:rsid w:val="00D23FA7"/>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3F4"/>
    <w:rsid w:val="00D35BB4"/>
    <w:rsid w:val="00D362D7"/>
    <w:rsid w:val="00D3639C"/>
    <w:rsid w:val="00D3651C"/>
    <w:rsid w:val="00D365EE"/>
    <w:rsid w:val="00D3672E"/>
    <w:rsid w:val="00D374C7"/>
    <w:rsid w:val="00D37933"/>
    <w:rsid w:val="00D3798E"/>
    <w:rsid w:val="00D37A86"/>
    <w:rsid w:val="00D40220"/>
    <w:rsid w:val="00D40CDA"/>
    <w:rsid w:val="00D40F41"/>
    <w:rsid w:val="00D4166D"/>
    <w:rsid w:val="00D421E7"/>
    <w:rsid w:val="00D4220B"/>
    <w:rsid w:val="00D42FC5"/>
    <w:rsid w:val="00D4340B"/>
    <w:rsid w:val="00D43AC0"/>
    <w:rsid w:val="00D44E1D"/>
    <w:rsid w:val="00D458BB"/>
    <w:rsid w:val="00D45CC3"/>
    <w:rsid w:val="00D46750"/>
    <w:rsid w:val="00D46E60"/>
    <w:rsid w:val="00D470D2"/>
    <w:rsid w:val="00D47741"/>
    <w:rsid w:val="00D50132"/>
    <w:rsid w:val="00D503B1"/>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5FC"/>
    <w:rsid w:val="00D61893"/>
    <w:rsid w:val="00D62330"/>
    <w:rsid w:val="00D6241E"/>
    <w:rsid w:val="00D62A80"/>
    <w:rsid w:val="00D62B39"/>
    <w:rsid w:val="00D637D0"/>
    <w:rsid w:val="00D63B80"/>
    <w:rsid w:val="00D63DE1"/>
    <w:rsid w:val="00D64473"/>
    <w:rsid w:val="00D646BE"/>
    <w:rsid w:val="00D6480E"/>
    <w:rsid w:val="00D64F74"/>
    <w:rsid w:val="00D651C3"/>
    <w:rsid w:val="00D653F6"/>
    <w:rsid w:val="00D65812"/>
    <w:rsid w:val="00D65A7F"/>
    <w:rsid w:val="00D663FC"/>
    <w:rsid w:val="00D67CCE"/>
    <w:rsid w:val="00D706C7"/>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8D9"/>
    <w:rsid w:val="00D86D41"/>
    <w:rsid w:val="00D875FB"/>
    <w:rsid w:val="00D879A3"/>
    <w:rsid w:val="00D9001C"/>
    <w:rsid w:val="00D91170"/>
    <w:rsid w:val="00D916AC"/>
    <w:rsid w:val="00D92272"/>
    <w:rsid w:val="00D924FA"/>
    <w:rsid w:val="00D92BED"/>
    <w:rsid w:val="00D930D1"/>
    <w:rsid w:val="00D930D9"/>
    <w:rsid w:val="00D93467"/>
    <w:rsid w:val="00D9389F"/>
    <w:rsid w:val="00D93C48"/>
    <w:rsid w:val="00D93CA7"/>
    <w:rsid w:val="00D94182"/>
    <w:rsid w:val="00D949D1"/>
    <w:rsid w:val="00D94C47"/>
    <w:rsid w:val="00D94E07"/>
    <w:rsid w:val="00D94E34"/>
    <w:rsid w:val="00D95093"/>
    <w:rsid w:val="00D951B0"/>
    <w:rsid w:val="00D95820"/>
    <w:rsid w:val="00D966B0"/>
    <w:rsid w:val="00D96AA6"/>
    <w:rsid w:val="00D96CF0"/>
    <w:rsid w:val="00D97551"/>
    <w:rsid w:val="00D97FCA"/>
    <w:rsid w:val="00DA01D4"/>
    <w:rsid w:val="00DA02C3"/>
    <w:rsid w:val="00DA0F9C"/>
    <w:rsid w:val="00DA13BC"/>
    <w:rsid w:val="00DA22C8"/>
    <w:rsid w:val="00DA2973"/>
    <w:rsid w:val="00DA2A1F"/>
    <w:rsid w:val="00DA2A30"/>
    <w:rsid w:val="00DA33DD"/>
    <w:rsid w:val="00DA3A81"/>
    <w:rsid w:val="00DA5880"/>
    <w:rsid w:val="00DA59E3"/>
    <w:rsid w:val="00DA5A1E"/>
    <w:rsid w:val="00DA6287"/>
    <w:rsid w:val="00DA69A4"/>
    <w:rsid w:val="00DA6B10"/>
    <w:rsid w:val="00DA6DF7"/>
    <w:rsid w:val="00DA6F78"/>
    <w:rsid w:val="00DA7147"/>
    <w:rsid w:val="00DA76AA"/>
    <w:rsid w:val="00DA78B7"/>
    <w:rsid w:val="00DA7E60"/>
    <w:rsid w:val="00DB01B6"/>
    <w:rsid w:val="00DB0365"/>
    <w:rsid w:val="00DB1820"/>
    <w:rsid w:val="00DB1BAC"/>
    <w:rsid w:val="00DB1BE3"/>
    <w:rsid w:val="00DB1D25"/>
    <w:rsid w:val="00DB221E"/>
    <w:rsid w:val="00DB23DF"/>
    <w:rsid w:val="00DB2AE6"/>
    <w:rsid w:val="00DB3746"/>
    <w:rsid w:val="00DB3D77"/>
    <w:rsid w:val="00DB4066"/>
    <w:rsid w:val="00DB4790"/>
    <w:rsid w:val="00DB4AC0"/>
    <w:rsid w:val="00DB4C83"/>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585D"/>
    <w:rsid w:val="00DD6606"/>
    <w:rsid w:val="00DD66AE"/>
    <w:rsid w:val="00DD7870"/>
    <w:rsid w:val="00DD7971"/>
    <w:rsid w:val="00DE055F"/>
    <w:rsid w:val="00DE133F"/>
    <w:rsid w:val="00DE193A"/>
    <w:rsid w:val="00DE19F7"/>
    <w:rsid w:val="00DE2080"/>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1E05"/>
    <w:rsid w:val="00DF2748"/>
    <w:rsid w:val="00DF2A1F"/>
    <w:rsid w:val="00DF2CE1"/>
    <w:rsid w:val="00DF2E74"/>
    <w:rsid w:val="00DF37B0"/>
    <w:rsid w:val="00DF4434"/>
    <w:rsid w:val="00DF5062"/>
    <w:rsid w:val="00DF644A"/>
    <w:rsid w:val="00DF6AE3"/>
    <w:rsid w:val="00DF6C99"/>
    <w:rsid w:val="00DF6F40"/>
    <w:rsid w:val="00DF7027"/>
    <w:rsid w:val="00DF7057"/>
    <w:rsid w:val="00DF752B"/>
    <w:rsid w:val="00E00B47"/>
    <w:rsid w:val="00E00F06"/>
    <w:rsid w:val="00E0174F"/>
    <w:rsid w:val="00E0286D"/>
    <w:rsid w:val="00E028D7"/>
    <w:rsid w:val="00E028FA"/>
    <w:rsid w:val="00E03645"/>
    <w:rsid w:val="00E040B8"/>
    <w:rsid w:val="00E04190"/>
    <w:rsid w:val="00E04430"/>
    <w:rsid w:val="00E0461F"/>
    <w:rsid w:val="00E05FB5"/>
    <w:rsid w:val="00E078CD"/>
    <w:rsid w:val="00E104F5"/>
    <w:rsid w:val="00E10983"/>
    <w:rsid w:val="00E10BEC"/>
    <w:rsid w:val="00E1240D"/>
    <w:rsid w:val="00E12C7E"/>
    <w:rsid w:val="00E138A6"/>
    <w:rsid w:val="00E140A3"/>
    <w:rsid w:val="00E1504A"/>
    <w:rsid w:val="00E15BDB"/>
    <w:rsid w:val="00E15C37"/>
    <w:rsid w:val="00E16183"/>
    <w:rsid w:val="00E17047"/>
    <w:rsid w:val="00E1747F"/>
    <w:rsid w:val="00E179EF"/>
    <w:rsid w:val="00E17BAB"/>
    <w:rsid w:val="00E20198"/>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025"/>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0BD"/>
    <w:rsid w:val="00E853EE"/>
    <w:rsid w:val="00E8543B"/>
    <w:rsid w:val="00E8645A"/>
    <w:rsid w:val="00E866AE"/>
    <w:rsid w:val="00E87F95"/>
    <w:rsid w:val="00E90816"/>
    <w:rsid w:val="00E90B17"/>
    <w:rsid w:val="00E90DC8"/>
    <w:rsid w:val="00E92656"/>
    <w:rsid w:val="00E929AF"/>
    <w:rsid w:val="00E930DA"/>
    <w:rsid w:val="00E934E8"/>
    <w:rsid w:val="00E93717"/>
    <w:rsid w:val="00E93B3A"/>
    <w:rsid w:val="00E9505A"/>
    <w:rsid w:val="00E95672"/>
    <w:rsid w:val="00E958DC"/>
    <w:rsid w:val="00E962CC"/>
    <w:rsid w:val="00E96797"/>
    <w:rsid w:val="00E979DE"/>
    <w:rsid w:val="00E97D1F"/>
    <w:rsid w:val="00E97F2C"/>
    <w:rsid w:val="00EA0065"/>
    <w:rsid w:val="00EA01A2"/>
    <w:rsid w:val="00EA0D2E"/>
    <w:rsid w:val="00EA0DC6"/>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D3D"/>
    <w:rsid w:val="00EB0E19"/>
    <w:rsid w:val="00EB0ED7"/>
    <w:rsid w:val="00EB1C98"/>
    <w:rsid w:val="00EB1CB5"/>
    <w:rsid w:val="00EB27FC"/>
    <w:rsid w:val="00EB2881"/>
    <w:rsid w:val="00EB2CDF"/>
    <w:rsid w:val="00EB3132"/>
    <w:rsid w:val="00EB3497"/>
    <w:rsid w:val="00EB3B35"/>
    <w:rsid w:val="00EB4270"/>
    <w:rsid w:val="00EB7221"/>
    <w:rsid w:val="00EB767B"/>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C7E44"/>
    <w:rsid w:val="00ED02F2"/>
    <w:rsid w:val="00ED08FC"/>
    <w:rsid w:val="00ED17D6"/>
    <w:rsid w:val="00ED1C25"/>
    <w:rsid w:val="00ED32F6"/>
    <w:rsid w:val="00ED34A8"/>
    <w:rsid w:val="00ED3CBA"/>
    <w:rsid w:val="00ED4447"/>
    <w:rsid w:val="00ED4701"/>
    <w:rsid w:val="00ED4D43"/>
    <w:rsid w:val="00ED554B"/>
    <w:rsid w:val="00ED55A0"/>
    <w:rsid w:val="00ED5B18"/>
    <w:rsid w:val="00ED6A3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E74D7"/>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3B52"/>
    <w:rsid w:val="00F044C7"/>
    <w:rsid w:val="00F05814"/>
    <w:rsid w:val="00F05931"/>
    <w:rsid w:val="00F06628"/>
    <w:rsid w:val="00F072A5"/>
    <w:rsid w:val="00F073DF"/>
    <w:rsid w:val="00F073FA"/>
    <w:rsid w:val="00F07A3E"/>
    <w:rsid w:val="00F07B13"/>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3F80"/>
    <w:rsid w:val="00F1407F"/>
    <w:rsid w:val="00F14325"/>
    <w:rsid w:val="00F14666"/>
    <w:rsid w:val="00F1550B"/>
    <w:rsid w:val="00F163AB"/>
    <w:rsid w:val="00F1642B"/>
    <w:rsid w:val="00F16A82"/>
    <w:rsid w:val="00F16DC8"/>
    <w:rsid w:val="00F17227"/>
    <w:rsid w:val="00F172C7"/>
    <w:rsid w:val="00F20B78"/>
    <w:rsid w:val="00F2128E"/>
    <w:rsid w:val="00F21422"/>
    <w:rsid w:val="00F2169F"/>
    <w:rsid w:val="00F219E1"/>
    <w:rsid w:val="00F22300"/>
    <w:rsid w:val="00F22E00"/>
    <w:rsid w:val="00F230CC"/>
    <w:rsid w:val="00F2338F"/>
    <w:rsid w:val="00F24508"/>
    <w:rsid w:val="00F24845"/>
    <w:rsid w:val="00F25155"/>
    <w:rsid w:val="00F25246"/>
    <w:rsid w:val="00F25333"/>
    <w:rsid w:val="00F257A4"/>
    <w:rsid w:val="00F26233"/>
    <w:rsid w:val="00F26BB3"/>
    <w:rsid w:val="00F26CE5"/>
    <w:rsid w:val="00F27207"/>
    <w:rsid w:val="00F27472"/>
    <w:rsid w:val="00F307F0"/>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37A4"/>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015"/>
    <w:rsid w:val="00F535EB"/>
    <w:rsid w:val="00F54846"/>
    <w:rsid w:val="00F54D7D"/>
    <w:rsid w:val="00F55A5D"/>
    <w:rsid w:val="00F55DC0"/>
    <w:rsid w:val="00F561FA"/>
    <w:rsid w:val="00F5645E"/>
    <w:rsid w:val="00F56DF0"/>
    <w:rsid w:val="00F56FD5"/>
    <w:rsid w:val="00F606BE"/>
    <w:rsid w:val="00F611D2"/>
    <w:rsid w:val="00F61203"/>
    <w:rsid w:val="00F6245B"/>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705"/>
    <w:rsid w:val="00F74D02"/>
    <w:rsid w:val="00F7672E"/>
    <w:rsid w:val="00F76E82"/>
    <w:rsid w:val="00F77278"/>
    <w:rsid w:val="00F77D52"/>
    <w:rsid w:val="00F80746"/>
    <w:rsid w:val="00F8075D"/>
    <w:rsid w:val="00F811CA"/>
    <w:rsid w:val="00F81339"/>
    <w:rsid w:val="00F81FB9"/>
    <w:rsid w:val="00F8364C"/>
    <w:rsid w:val="00F839FD"/>
    <w:rsid w:val="00F841A8"/>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4B4"/>
    <w:rsid w:val="00F93995"/>
    <w:rsid w:val="00F93EF1"/>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390"/>
    <w:rsid w:val="00FA6F75"/>
    <w:rsid w:val="00FB0EA7"/>
    <w:rsid w:val="00FB12C1"/>
    <w:rsid w:val="00FB19A3"/>
    <w:rsid w:val="00FB1A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0C9A"/>
    <w:rsid w:val="00FC1A62"/>
    <w:rsid w:val="00FC414F"/>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1D5A"/>
    <w:rsid w:val="00FD1DE3"/>
    <w:rsid w:val="00FD294F"/>
    <w:rsid w:val="00FD38C2"/>
    <w:rsid w:val="00FD3966"/>
    <w:rsid w:val="00FD399B"/>
    <w:rsid w:val="00FD3D94"/>
    <w:rsid w:val="00FD4007"/>
    <w:rsid w:val="00FD4365"/>
    <w:rsid w:val="00FD4BA7"/>
    <w:rsid w:val="00FD5046"/>
    <w:rsid w:val="00FD520A"/>
    <w:rsid w:val="00FD5C35"/>
    <w:rsid w:val="00FD5F6D"/>
    <w:rsid w:val="00FD62C9"/>
    <w:rsid w:val="00FD65BB"/>
    <w:rsid w:val="00FD7267"/>
    <w:rsid w:val="00FD7579"/>
    <w:rsid w:val="00FD77DD"/>
    <w:rsid w:val="00FD7D35"/>
    <w:rsid w:val="00FD7E55"/>
    <w:rsid w:val="00FD7FBE"/>
    <w:rsid w:val="00FE0713"/>
    <w:rsid w:val="00FE098E"/>
    <w:rsid w:val="00FE1D48"/>
    <w:rsid w:val="00FE2206"/>
    <w:rsid w:val="00FE2431"/>
    <w:rsid w:val="00FE26D2"/>
    <w:rsid w:val="00FE2BE9"/>
    <w:rsid w:val="00FE322C"/>
    <w:rsid w:val="00FE373B"/>
    <w:rsid w:val="00FE432C"/>
    <w:rsid w:val="00FE46B5"/>
    <w:rsid w:val="00FE4840"/>
    <w:rsid w:val="00FE4B62"/>
    <w:rsid w:val="00FE4BAC"/>
    <w:rsid w:val="00FE55A3"/>
    <w:rsid w:val="00FE5B9E"/>
    <w:rsid w:val="00FE6429"/>
    <w:rsid w:val="00FE67FC"/>
    <w:rsid w:val="00FE6A6A"/>
    <w:rsid w:val="00FE74F9"/>
    <w:rsid w:val="00FE76D6"/>
    <w:rsid w:val="00FE78CB"/>
    <w:rsid w:val="00FE798A"/>
    <w:rsid w:val="00FF104E"/>
    <w:rsid w:val="00FF12B8"/>
    <w:rsid w:val="00FF1394"/>
    <w:rsid w:val="00FF14A8"/>
    <w:rsid w:val="00FF16A7"/>
    <w:rsid w:val="00FF171B"/>
    <w:rsid w:val="00FF2218"/>
    <w:rsid w:val="00FF2C7D"/>
    <w:rsid w:val="00FF3316"/>
    <w:rsid w:val="00FF39A9"/>
    <w:rsid w:val="00FF3B7A"/>
    <w:rsid w:val="00FF3BF5"/>
    <w:rsid w:val="00FF4013"/>
    <w:rsid w:val="00FF4287"/>
    <w:rsid w:val="00FF4BF9"/>
    <w:rsid w:val="00FF502C"/>
    <w:rsid w:val="00FF5234"/>
    <w:rsid w:val="00FF5649"/>
    <w:rsid w:val="00FF5706"/>
    <w:rsid w:val="00FF58B6"/>
    <w:rsid w:val="00FF5B01"/>
    <w:rsid w:val="00FF61EB"/>
    <w:rsid w:val="00FF6A32"/>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8"/>
      </w:numPr>
      <w:tabs>
        <w:tab w:val="num" w:pos="0"/>
      </w:tabs>
      <w:spacing w:after="0"/>
      <w:ind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D9389F"/>
    <w:pPr>
      <w:numPr>
        <w:numId w:val="4"/>
      </w:numPr>
      <w:ind w:left="284" w:hanging="284"/>
    </w:pPr>
    <w:rPr>
      <w:lang w:val="fr-CH"/>
    </w:r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092EA5"/>
    <w:pPr>
      <w:keepNext/>
      <w:numPr>
        <w:numId w:val="1"/>
      </w:numPr>
      <w:shd w:val="clear" w:color="auto" w:fill="FFFFFF"/>
      <w:suppressAutoHyphens/>
      <w:spacing w:after="60"/>
      <w:ind w:left="284" w:hanging="284"/>
    </w:pPr>
    <w:rPr>
      <w:sz w:val="18"/>
      <w:szCs w:val="18"/>
      <w:lang w:val="en-GB"/>
    </w:rPr>
  </w:style>
  <w:style w:type="paragraph" w:customStyle="1" w:styleId="ACbullet-listItalic">
    <w:name w:val="AC_bullet-list_Italic"/>
    <w:basedOn w:val="ACbullet-list"/>
    <w:next w:val="ACbullet-list"/>
    <w:qFormat/>
    <w:rsid w:val="009E0C92"/>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3"/>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paragraph" w:customStyle="1" w:styleId="ACBulletABC">
    <w:name w:val="AC_Bullet_A)B)C)"/>
    <w:basedOn w:val="ACNormal"/>
    <w:next w:val="ACNormal"/>
    <w:qFormat/>
    <w:rsid w:val="00092EA5"/>
    <w:pPr>
      <w:numPr>
        <w:numId w:val="5"/>
      </w:numPr>
      <w:ind w:left="284" w:hanging="284"/>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41334">
      <w:bodyDiv w:val="1"/>
      <w:marLeft w:val="0"/>
      <w:marRight w:val="0"/>
      <w:marTop w:val="0"/>
      <w:marBottom w:val="0"/>
      <w:divBdr>
        <w:top w:val="none" w:sz="0" w:space="0" w:color="auto"/>
        <w:left w:val="none" w:sz="0" w:space="0" w:color="auto"/>
        <w:bottom w:val="none" w:sz="0" w:space="0" w:color="auto"/>
        <w:right w:val="none" w:sz="0" w:space="0" w:color="auto"/>
      </w:divBdr>
    </w:div>
    <w:div w:id="907225804">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vl.ch/formation-officiels/informations-generales/organiser-une-regate/" TargetMode="External"/><Relationship Id="rId13" Type="http://schemas.openxmlformats.org/officeDocument/2006/relationships/hyperlink" Target="https://www.swiss-sailing.ch/_Resources/Persistent/7/6/8/8/7688d989bc3eaefc3686e16ed5baf42a44ea56fa/Reglement%20Championnats%20de%20Suisse.pdf" TargetMode="External"/><Relationship Id="rId18" Type="http://schemas.openxmlformats.org/officeDocument/2006/relationships/hyperlink" Target="https://www.Manage2Sail.com" TargetMode="External"/><Relationship Id="rId26" Type="http://schemas.openxmlformats.org/officeDocument/2006/relationships/hyperlink" Target="https://www.Manage2Sail.com" TargetMode="External"/><Relationship Id="rId3" Type="http://schemas.openxmlformats.org/officeDocument/2006/relationships/styles" Target="styles.xml"/><Relationship Id="rId21" Type="http://schemas.openxmlformats.org/officeDocument/2006/relationships/hyperlink" Target="https://www.Manage2Sail.com" TargetMode="External"/><Relationship Id="rId7" Type="http://schemas.openxmlformats.org/officeDocument/2006/relationships/endnotes" Target="endnotes.xml"/><Relationship Id="rId12" Type="http://schemas.openxmlformats.org/officeDocument/2006/relationships/hyperlink" Target="https://www.swiss-sailing.ch/fr/racing/regates/championnats-de-suisse/directives-d-application-swiss-sailing" TargetMode="External"/><Relationship Id="rId17" Type="http://schemas.openxmlformats.org/officeDocument/2006/relationships/hyperlink" Target="https://www.swiss-sailing.ch/_Resources/Persistent/7/6/8/8/7688d989bc3eaefc3686e16ed5baf42a44ea56fa/Reglement%20Championnats%20de%20Suisse.pdf" TargetMode="External"/><Relationship Id="rId25" Type="http://schemas.openxmlformats.org/officeDocument/2006/relationships/hyperlink" Target="https://www.slottr.com/sheets/xxxxxxxxx" TargetMode="External"/><Relationship Id="rId2" Type="http://schemas.openxmlformats.org/officeDocument/2006/relationships/numbering" Target="numbering.xml"/><Relationship Id="rId16" Type="http://schemas.openxmlformats.org/officeDocument/2006/relationships/hyperlink" Target="https://www.swiss-sailing.ch/fr/racing/regates/championnats-de-suisse/directives-d-application-swiss-sailing" TargetMode="External"/><Relationship Id="rId20" Type="http://schemas.openxmlformats.org/officeDocument/2006/relationships/hyperlink" Target="https://www.Manage2Sail.co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egater/cs/directives-d-application-swiss-sailing" TargetMode="External"/><Relationship Id="rId24" Type="http://schemas.openxmlformats.org/officeDocument/2006/relationships/hyperlink" Target="https://www.slottr.com/sheets/xxxxxxxx" TargetMode="External"/><Relationship Id="rId5" Type="http://schemas.openxmlformats.org/officeDocument/2006/relationships/webSettings" Target="webSettings.xml"/><Relationship Id="rId15" Type="http://schemas.openxmlformats.org/officeDocument/2006/relationships/hyperlink" Target="https://www.swiss-sailing.ch/_Resources/Persistent/b/9/8/c/b98cbf79ebaf0a7627e3c4ab7ca25d1e83c5a611/RRS20212024SwissSailingPrescriptions_en_de_fr_it102.pdf" TargetMode="External"/><Relationship Id="rId23" Type="http://schemas.openxmlformats.org/officeDocument/2006/relationships/hyperlink" Target="https://www.Manage2Sail.com" TargetMode="External"/><Relationship Id="rId28" Type="http://schemas.openxmlformats.org/officeDocument/2006/relationships/header" Target="header1.xml"/><Relationship Id="rId10" Type="http://schemas.openxmlformats.org/officeDocument/2006/relationships/hyperlink" Target="https://www.swiss-sailing.ch/fr/racing/regates/participants-a-une-regate" TargetMode="External"/><Relationship Id="rId19" Type="http://schemas.openxmlformats.org/officeDocument/2006/relationships/hyperlink" Target="https://www.Manage2S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ling.org/inside-world-sailing/rules-regulations/racingrules/" TargetMode="External"/><Relationship Id="rId14" Type="http://schemas.openxmlformats.org/officeDocument/2006/relationships/hyperlink" Target="https://www.swiss-sailing.ch/fr/racing/regates/participants-a-une-regate" TargetMode="External"/><Relationship Id="rId22" Type="http://schemas.openxmlformats.org/officeDocument/2006/relationships/hyperlink" Target="https://www.Manage2Sail.com" TargetMode="External"/><Relationship Id="rId27" Type="http://schemas.openxmlformats.org/officeDocument/2006/relationships/hyperlink" Target="https://www.Manage2Sail.com"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8937-02E2-4536-A5ED-E1CCD09D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12</Pages>
  <Words>6990</Words>
  <Characters>38449</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45349</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4</cp:revision>
  <cp:lastPrinted>2025-05-18T13:25:00Z</cp:lastPrinted>
  <dcterms:created xsi:type="dcterms:W3CDTF">2026-01-12T20:28:00Z</dcterms:created>
  <dcterms:modified xsi:type="dcterms:W3CDTF">2026-01-12T22:38:00Z</dcterms:modified>
</cp:coreProperties>
</file>